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97" w:rsidRPr="00566822" w:rsidRDefault="00525497" w:rsidP="00525497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525497" w:rsidRDefault="00525497" w:rsidP="005254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ชื่อโครงการควบคุมและป้องกันโรคติดต่อโดยยุงลาย  ประจำปีงบประมาณ 2564 หมู่ที่ </w:t>
      </w:r>
      <w:r w:rsidRPr="00BD291E">
        <w:rPr>
          <w:rFonts w:ascii="TH SarabunIT๙" w:hAnsi="TH SarabunIT๙" w:cs="TH SarabunIT๙"/>
          <w:b/>
          <w:bCs/>
          <w:sz w:val="32"/>
          <w:szCs w:val="32"/>
          <w:cs/>
        </w:rPr>
        <w:t>7 บ้านคลองขุดเหนือ</w:t>
      </w:r>
      <w:r w:rsidRPr="00B3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ตำบลคลองขุด</w:t>
      </w:r>
      <w:r w:rsidRPr="00B3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25497" w:rsidRPr="00BD291E" w:rsidRDefault="00525497" w:rsidP="00525497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525497" w:rsidRDefault="00525497" w:rsidP="005254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C41AB">
        <w:rPr>
          <w:rFonts w:ascii="TH SarabunIT๙" w:hAnsi="TH SarabunIT๙" w:cs="TH SarabunIT๙" w:hint="cs"/>
          <w:sz w:val="32"/>
          <w:szCs w:val="32"/>
          <w:cs/>
        </w:rPr>
        <w:t>รวมพลังชุมชน</w:t>
      </w:r>
      <w:r w:rsidRPr="006C41AB">
        <w:rPr>
          <w:rFonts w:ascii="TH SarabunIT๙" w:hAnsi="TH SarabunIT๙" w:cs="TH SarabunIT๙"/>
          <w:sz w:val="32"/>
          <w:szCs w:val="32"/>
          <w:cs/>
        </w:rPr>
        <w:t>ป้องกันโรค</w:t>
      </w:r>
      <w:r w:rsidRPr="006C41AB">
        <w:rPr>
          <w:rFonts w:ascii="TH SarabunIT๙" w:hAnsi="TH SarabunIT๙" w:cs="TH SarabunIT๙" w:hint="cs"/>
          <w:sz w:val="32"/>
          <w:szCs w:val="32"/>
          <w:cs/>
        </w:rPr>
        <w:t xml:space="preserve">ไข้เลือดออก </w:t>
      </w:r>
      <w:r w:rsidRPr="006C41AB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2564 หมู่ที่ </w:t>
      </w:r>
      <w:r w:rsidRPr="006C41AB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  <w:r w:rsidRPr="006C41AB">
        <w:rPr>
          <w:rFonts w:ascii="TH SarabunIT๙" w:hAnsi="TH SarabunIT๙" w:cs="TH SarabunIT๙"/>
          <w:sz w:val="32"/>
          <w:szCs w:val="32"/>
          <w:cs/>
        </w:rPr>
        <w:t xml:space="preserve"> ตำบลคลอง</w:t>
      </w:r>
      <w:r w:rsidRPr="00A41DFB">
        <w:rPr>
          <w:rFonts w:ascii="TH SarabunIT๙" w:hAnsi="TH SarabunIT๙" w:cs="TH SarabunIT๙"/>
          <w:sz w:val="32"/>
          <w:szCs w:val="32"/>
          <w:cs/>
        </w:rPr>
        <w:t xml:space="preserve">ขุด </w:t>
      </w:r>
      <w:r w:rsidRPr="00A41DFB">
        <w:rPr>
          <w:rFonts w:ascii="TH SarabunIT๙" w:hAnsi="TH SarabunIT๙" w:cs="TH SarabunIT๙" w:hint="cs"/>
          <w:sz w:val="32"/>
          <w:szCs w:val="32"/>
          <w:cs/>
        </w:rPr>
        <w:t>ได้จัดกิจกรรม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25497" w:rsidRPr="00F94B77" w:rsidRDefault="00525497" w:rsidP="005254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F94B77">
        <w:rPr>
          <w:rFonts w:ascii="TH SarabunIT๙" w:hAnsi="TH SarabunIT๙" w:cs="TH SarabunIT๙"/>
          <w:sz w:val="32"/>
          <w:szCs w:val="32"/>
          <w:cs/>
        </w:rPr>
        <w:t>. ประชุมวางแผน กำหนดพื้นที่เป้าหมาย เนื้อหาและรูปแบบวิธีการดำเนินงานโครงการ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94B77">
        <w:rPr>
          <w:rFonts w:ascii="TH SarabunIT๙" w:hAnsi="TH SarabunIT๙" w:cs="TH SarabunIT๙"/>
          <w:sz w:val="32"/>
          <w:szCs w:val="32"/>
          <w:cs/>
        </w:rPr>
        <w:t>ชี้แจงแนวทางการควบคุมโรค</w:t>
      </w:r>
      <w:r>
        <w:rPr>
          <w:rFonts w:ascii="TH SarabunIT๙" w:hAnsi="TH SarabunIT๙" w:cs="TH SarabunIT๙" w:hint="cs"/>
          <w:sz w:val="32"/>
          <w:szCs w:val="32"/>
          <w:cs/>
        </w:rPr>
        <w:t>ไข้เลือดออก</w:t>
      </w:r>
    </w:p>
    <w:p w:rsidR="00525497" w:rsidRPr="00F94B77" w:rsidRDefault="00525497" w:rsidP="00525497">
      <w:pPr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แต่งตั้งผู้ปฏิบัติงานตามแผนงานโครงการ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F94B77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ประชาสัมพันธ์โครงการและประสานงานกับหน่วยงานที่เกี่ยวข้อง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F94B77">
        <w:rPr>
          <w:rFonts w:ascii="TH SarabunIT๙" w:hAnsi="TH SarabunIT๙" w:cs="TH SarabunIT๙"/>
          <w:sz w:val="32"/>
          <w:szCs w:val="32"/>
          <w:cs/>
        </w:rPr>
        <w:t>. จัดเตรียมสื่อ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ประชาสัมพันธ์การป้องกันและควบคุมโรคไข้เลือดออก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ม.เพื่อวางแผนการดำเนินการประชาสัมพันธ์และรณรงค์การป้องกันโรคไข้เลือดออก ชุมชนละ 1 วัน จำนวน 6 ชุมชน คือ ชุมชนตลาดตั้งจิตต์ศีล, ชุมชนเอื้ออาทร, ชุมชนวัดมงคลมิ่งเมือง, ชุมชนเขตพื้นที่, ชุมชนปลายชล,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ชุมชนโคกพะยอมร่วมใจ รายละเอียดดังนี้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ชุมชนตลาดตั้งจิตต์ศีล จัดกิจกรรม วันที่........29..สิงหาคม..2564...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ชุมชนเอื้ออาทร จัดกิจกรรม วันที่.....22....สิงหาคม...2564....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ชุมชนวัดมงคลมิ่งเมือง จัดกิจกรรม วันที่.....5..กันยายน..2564.....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ชุมชนเขตพื้นที่ จัดกิจกรรม วันที่.....12...กันยายน..2564....</w:t>
      </w:r>
    </w:p>
    <w:p w:rsidR="00525497" w:rsidRDefault="00525497" w:rsidP="005254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ชุมชนปลายชล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 วันที่.....26...กันยายน...2564.....</w:t>
      </w:r>
    </w:p>
    <w:p w:rsidR="00525497" w:rsidRPr="00A41DFB" w:rsidRDefault="00525497" w:rsidP="005254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ชุมชนโคกพะยอมร่วมใจ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 วันที่......19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..กันยายน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..2564.....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ประชุมสรุปผลการรณรงค์และการประชาสัมพันธ์การป้องกันโรคไข้เลือดออก ชุมชนละ 1 วัน จำนวน 6 ชุมชน คือ ชุมชนตลาดตั้งจิตต์ศีล, ชุมชนเอื้ออาทร, ชุมชนวัดมงคลมิ่งเมือง, ชุมชนเขตพื้นที่, ชุมชนปลายชล,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ชุมชนโคกพะยอมร่วมใจ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ชุมชนตลาดตั้งจิตต์ศีล จัดกิจกรรม วันที่......31..สิงหาคม..2564.....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ชุมชนเอื้ออาทร จัดกิจกรรม วันที่.....24..สิงหาคม...2564...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ชุมชนวัดมงคลมิ่งเมือง จัดกิจกรรม วันที่.....7...กันยายน...2564.....</w:t>
      </w:r>
    </w:p>
    <w:p w:rsidR="00525497" w:rsidRDefault="00525497" w:rsidP="00525497">
      <w:pPr>
        <w:ind w:left="91" w:firstLine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ชุมชนเขตพื้นที่ จัดกิจกรรม วันที่.....12...กันยายน...2564..</w:t>
      </w:r>
    </w:p>
    <w:p w:rsidR="00525497" w:rsidRDefault="00525497" w:rsidP="005254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ชุมชนปลายชล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 วันที่....28...กันยายน...2564....</w:t>
      </w:r>
    </w:p>
    <w:p w:rsidR="00525497" w:rsidRPr="00BA5BA3" w:rsidRDefault="00525497" w:rsidP="005254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ชุมชนโคกพะยอมร่วมใจ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 วันที่......21...กันยายน....2564...</w:t>
      </w:r>
    </w:p>
    <w:p w:rsidR="00525497" w:rsidRPr="0036167D" w:rsidRDefault="00525497" w:rsidP="005254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497" w:rsidRDefault="00525497" w:rsidP="005254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60E3" wp14:editId="4C17A9EC">
                <wp:simplePos x="0" y="0"/>
                <wp:positionH relativeFrom="column">
                  <wp:posOffset>504190</wp:posOffset>
                </wp:positionH>
                <wp:positionV relativeFrom="paragraph">
                  <wp:posOffset>160655</wp:posOffset>
                </wp:positionV>
                <wp:extent cx="201930" cy="212725"/>
                <wp:effectExtent l="9525" t="8890" r="7620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60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9.7pt;margin-top:12.65pt;width:15.9pt;height:1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25497" w:rsidRPr="00566822" w:rsidRDefault="00525497" w:rsidP="00525497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:rsidR="00525497" w:rsidRPr="00566822" w:rsidRDefault="00525497" w:rsidP="00525497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525497" w:rsidRPr="00E25D84" w:rsidRDefault="00525497" w:rsidP="00525497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525497" w:rsidRDefault="00525497" w:rsidP="005254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497" w:rsidRDefault="00525497" w:rsidP="005254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497" w:rsidRDefault="00525497" w:rsidP="005254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525497" w:rsidRPr="00566822" w:rsidRDefault="00525497" w:rsidP="00525497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</w:t>
      </w:r>
      <w:r w:rsidRPr="009312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15,644</w:t>
      </w:r>
      <w:r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:rsidR="00525497" w:rsidRPr="00566822" w:rsidRDefault="00525497" w:rsidP="00525497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9312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15,644</w:t>
      </w:r>
      <w:r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.......100....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525497" w:rsidRPr="00300DA5" w:rsidRDefault="00525497" w:rsidP="00525497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......................0............... บาท   คิดเป็นร้อยละ ...........0.........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525497" w:rsidRDefault="00525497" w:rsidP="0052549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EAB2F" wp14:editId="735A0BDA">
                <wp:simplePos x="0" y="0"/>
                <wp:positionH relativeFrom="column">
                  <wp:posOffset>504190</wp:posOffset>
                </wp:positionH>
                <wp:positionV relativeFrom="paragraph">
                  <wp:posOffset>434975</wp:posOffset>
                </wp:positionV>
                <wp:extent cx="201930" cy="212725"/>
                <wp:effectExtent l="9525" t="6350" r="7620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8EE9" id="AutoShape 10" o:spid="_x0000_s1026" type="#_x0000_t32" style="position:absolute;margin-left:39.7pt;margin-top:34.25pt;width:15.9pt;height:1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25497" w:rsidRPr="00566822" w:rsidRDefault="00525497" w:rsidP="00525497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25497" w:rsidRPr="00566822" w:rsidRDefault="00525497" w:rsidP="00525497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525497" w:rsidRPr="00566822" w:rsidRDefault="00525497" w:rsidP="00525497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25497" w:rsidRDefault="00525497" w:rsidP="00525497">
      <w:pPr>
        <w:ind w:left="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525497" w:rsidRPr="00566822" w:rsidRDefault="00525497" w:rsidP="00525497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497" w:rsidRPr="00566822" w:rsidRDefault="00525497" w:rsidP="00525497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25497" w:rsidRDefault="00525497" w:rsidP="00525497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นางกันยารัตน์  จิตนาธรรม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ู้รายงาน</w:t>
      </w:r>
    </w:p>
    <w:p w:rsidR="00525497" w:rsidRDefault="00525497" w:rsidP="0052549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ประธานชมรมอาสาสมัครสาธารณสุข หมู่ที่ 4 บ้านคลองขุด</w:t>
      </w:r>
    </w:p>
    <w:p w:rsidR="00BA5B8D" w:rsidRPr="00E43EA5" w:rsidRDefault="00BA5B8D" w:rsidP="00E43EA5"/>
    <w:sectPr w:rsidR="00BA5B8D" w:rsidRPr="00E4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DE1"/>
    <w:multiLevelType w:val="hybridMultilevel"/>
    <w:tmpl w:val="77C8ADFE"/>
    <w:lvl w:ilvl="0" w:tplc="6DCA4B7E">
      <w:start w:val="1"/>
      <w:numFmt w:val="bullet"/>
      <w:lvlText w:val="-"/>
      <w:lvlJc w:val="left"/>
      <w:pPr>
        <w:ind w:left="142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4"/>
    <w:rsid w:val="001703B9"/>
    <w:rsid w:val="001C3614"/>
    <w:rsid w:val="00525497"/>
    <w:rsid w:val="00BA5B8D"/>
    <w:rsid w:val="00E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74642-8E82-482A-8336-7832E803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4</cp:revision>
  <dcterms:created xsi:type="dcterms:W3CDTF">2021-12-07T04:47:00Z</dcterms:created>
  <dcterms:modified xsi:type="dcterms:W3CDTF">2021-12-13T08:49:00Z</dcterms:modified>
</cp:coreProperties>
</file>