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C2" w:rsidRDefault="00E908C2" w:rsidP="00E908C2">
      <w:pPr>
        <w:spacing w:after="120"/>
        <w:ind w:left="-142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EF4184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โครงการส่งเสริมโภชนาการและพัฒนาการเด็กปฐมวัย</w:t>
      </w:r>
    </w:p>
    <w:p w:rsidR="00E908C2" w:rsidRPr="00CB04EE" w:rsidRDefault="00E908C2" w:rsidP="00E908C2">
      <w:pPr>
        <w:spacing w:after="120"/>
        <w:ind w:left="-142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F5628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F4184">
        <w:rPr>
          <w:rFonts w:ascii="TH SarabunPSK" w:hAnsi="TH SarabunPSK" w:cs="TH SarabunPSK"/>
          <w:sz w:val="32"/>
          <w:szCs w:val="32"/>
        </w:rPr>
        <w:tab/>
      </w:r>
      <w:r w:rsidRPr="007C0AD6">
        <w:rPr>
          <w:rFonts w:ascii="TH SarabunPSK" w:hAnsi="TH SarabunPSK" w:cs="TH SarabunPSK"/>
          <w:sz w:val="32"/>
          <w:szCs w:val="32"/>
          <w:cs/>
        </w:rPr>
        <w:t>ขอเสนอโครงการ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ส่งเสริมโภชนาการและพัฒนาการเด็กปฐมวัย</w:t>
      </w:r>
    </w:p>
    <w:p w:rsidR="00E908C2" w:rsidRPr="00EF4184" w:rsidRDefault="00E908C2" w:rsidP="00E908C2">
      <w:pPr>
        <w:tabs>
          <w:tab w:val="left" w:pos="540"/>
        </w:tabs>
        <w:spacing w:after="120"/>
        <w:ind w:hanging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4184">
        <w:rPr>
          <w:rFonts w:ascii="TH SarabunPSK" w:hAnsi="TH SarabunPSK" w:cs="TH SarabunPSK"/>
          <w:sz w:val="32"/>
          <w:szCs w:val="32"/>
          <w:cs/>
        </w:rPr>
        <w:t>เรียน</w:t>
      </w:r>
      <w:r w:rsidRPr="00EF418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F4184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Pr="00EF4184">
        <w:rPr>
          <w:rFonts w:ascii="TH SarabunPSK" w:hAnsi="TH SarabunPSK" w:cs="TH SarabunPSK"/>
          <w:sz w:val="32"/>
          <w:szCs w:val="32"/>
        </w:rPr>
        <w:t xml:space="preserve"> </w:t>
      </w:r>
      <w:r w:rsidRPr="00EF418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องค์การบริหารส่วนตำบลทุ่งนุ้ย</w:t>
      </w:r>
    </w:p>
    <w:p w:rsidR="00E908C2" w:rsidRDefault="00E908C2" w:rsidP="00E908C2">
      <w:pPr>
        <w:rPr>
          <w:rFonts w:ascii="TH SarabunPSK" w:hAnsi="TH SarabunPSK" w:cs="TH SarabunPSK"/>
          <w:b/>
          <w:bCs/>
          <w:sz w:val="32"/>
          <w:szCs w:val="32"/>
        </w:rPr>
      </w:pPr>
      <w:r w:rsidRPr="00EF4184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7C0AD6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โรงพยาบาลส่งเสริมสุขภาพตำบลทุ่งนุ้ย</w:t>
      </w:r>
      <w:r w:rsidRPr="00EF41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184">
        <w:rPr>
          <w:rFonts w:ascii="TH SarabunPSK" w:hAnsi="TH SarabunPSK" w:cs="TH SarabunPSK"/>
          <w:sz w:val="32"/>
          <w:szCs w:val="32"/>
          <w:cs/>
        </w:rPr>
        <w:t>มีความประส</w:t>
      </w:r>
      <w:r>
        <w:rPr>
          <w:rFonts w:ascii="TH SarabunPSK" w:hAnsi="TH SarabunPSK" w:cs="TH SarabunPSK"/>
          <w:sz w:val="32"/>
          <w:szCs w:val="32"/>
          <w:cs/>
        </w:rPr>
        <w:t>งค์จะจัดทำ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โครงการส่งเสริมโภชนาการและพัฒนาการเด็กปฐมวัย  ในปีงบประมาณ ๒๕๖๐ </w:t>
      </w:r>
      <w:r w:rsidRPr="00EF4184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EF4184">
        <w:rPr>
          <w:rFonts w:ascii="TH SarabunPSK" w:hAnsi="TH SarabunPSK" w:cs="TH SarabunPSK"/>
          <w:sz w:val="32"/>
          <w:szCs w:val="32"/>
        </w:rPr>
        <w:t xml:space="preserve"> </w:t>
      </w:r>
      <w:r w:rsidRPr="00EF418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องค์การบริหารส่วนตำบลทุ่งนุ้ย เป็นเงิน</w:t>
      </w:r>
      <w:r w:rsidRPr="00EF41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๗๐๐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184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EF4184">
        <w:rPr>
          <w:rFonts w:ascii="TH SarabunPSK" w:hAnsi="TH SarabunPSK" w:cs="TH SarabunPSK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>หนึ่งพันเจ็ด</w:t>
      </w:r>
      <w:r w:rsidRPr="00EF4184">
        <w:rPr>
          <w:rFonts w:ascii="TH SarabunPSK" w:hAnsi="TH SarabunPSK" w:cs="TH SarabunPSK"/>
          <w:sz w:val="32"/>
          <w:szCs w:val="32"/>
          <w:cs/>
        </w:rPr>
        <w:t>ร้อยบาทถ้วน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4184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:rsidR="00E908C2" w:rsidRPr="00F5628F" w:rsidRDefault="00E908C2" w:rsidP="00E908C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F562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562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628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5628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</w:t>
      </w:r>
    </w:p>
    <w:p w:rsidR="00E908C2" w:rsidRDefault="00E908C2" w:rsidP="00E908C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F562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ลงรายละเอียด)</w:t>
      </w:r>
    </w:p>
    <w:p w:rsidR="00E908C2" w:rsidRPr="00531E31" w:rsidRDefault="00E908C2" w:rsidP="00E908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๑</w:t>
      </w:r>
      <w:r w:rsidRPr="00531E3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531E3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E908C2" w:rsidRDefault="00E908C2" w:rsidP="00E908C2">
      <w:pPr>
        <w:ind w:firstLine="720"/>
        <w:rPr>
          <w:rFonts w:ascii="TH SarabunPSK" w:hAnsi="TH SarabunPSK" w:cs="TH SarabunPSK"/>
          <w:sz w:val="32"/>
          <w:szCs w:val="32"/>
        </w:rPr>
      </w:pPr>
      <w:r w:rsidRPr="006B58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นโยบายและ</w:t>
      </w:r>
      <w:r w:rsidRPr="006B58BD">
        <w:rPr>
          <w:rFonts w:ascii="TH SarabunPSK" w:hAnsi="TH SarabunPSK" w:cs="TH SarabunPSK"/>
          <w:sz w:val="32"/>
          <w:szCs w:val="32"/>
          <w:cs/>
        </w:rPr>
        <w:t>แผนการ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ศึกษาสำหรับเด็ก</w:t>
      </w:r>
      <w:r w:rsidRPr="006B58BD">
        <w:rPr>
          <w:rFonts w:ascii="TH SarabunPSK" w:hAnsi="TH SarabunPSK" w:cs="TH SarabunPSK"/>
          <w:sz w:val="32"/>
          <w:szCs w:val="32"/>
          <w:cs/>
        </w:rPr>
        <w:t>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ศึกษาแห่งชาติได้เห็นถึงความสำคัญต่อการพัฒนาเด็กในระดับปฐมวัยซึ่งเป็นช่วงอายุที่มีอัตราของการพัฒนาการที่สูง  เด็กที่ไม่ได้รับการเลี้ยงดูและพัฒนาอย่างถูกต้องในช่วงเวลานี้  เมื่อพ้นวัยแล้วโอกาสทองเช่นนี้จะไม่หวนกลับมาอีกเลย แต่ผลประเมินพบว่าหลายหน่วยงานที่จัดบริการสำหรับเด็กปฐมวัย  ยังต้องปรับปรุงคุณภาพในด้านมาตรฐานคุณภาพที่เหมาะสมและถูกต้องตามหลักวิชาอีกในหลายๆด้าน  จึงจำเป็นต้องดำเนินการพัฒนาเด็กปฐมวัยอย่างเร่งด่วน  โดยเฉพาะอย่างยิ่งสถาบันครอบครัว (</w:t>
      </w:r>
      <w:hyperlink r:id="rId5" w:history="1">
        <w:r w:rsidRPr="002A6F6B">
          <w:rPr>
            <w:rStyle w:val="a4"/>
            <w:rFonts w:ascii="TH SarabunPSK" w:hAnsi="TH SarabunPSK" w:cs="TH SarabunPSK"/>
            <w:sz w:val="32"/>
            <w:szCs w:val="32"/>
          </w:rPr>
          <w:t>https://www.gotoknow.org/posts/300918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908C2" w:rsidRDefault="00E908C2" w:rsidP="00E908C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ปฐมวัยเป็นช่วงวัยที่น่ารักที่สุดของเด็ก  หากผู้ใหญ่รักอย่างเข้าใจ  รู้ถึงความต้องการ  มีเทคนิคการควบคุมที่ดี  เด็กทุกคนก็พร้อมจะเชื่อฟังและพัฒนาศักยภาพตามวัยอย่างสนุกสนานและมีคุณภาพ  ลองมองในจุดดี  หาจุดเด่นของเด็ก  และหาวิธีการที่เหมาะสมให้เกิดขึ้น  ไม้ที่ยังอ่อนทุกต้นก็จะสามารถดัดได้ตามต้องการแต่คำถามที่ยังคงสงสัยนั้นคือ  เราตระหนักและเห็นความสำคัญของการพัฒนาเด็กตั้งแต่เริ่มต้นมากกว่าการตามแก้ไขปัญหาในวัยอื่นๆแล้วหรือยัง  (บันทึกนี้เขียนที่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GotoKnor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ภานุพร  พงศ์สุวรรณ  ในนโยบายและการวางแผนการศึกษา) </w:t>
      </w:r>
    </w:p>
    <w:p w:rsidR="00E908C2" w:rsidRDefault="00E908C2" w:rsidP="00E908C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27C87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ข้อมูลผลการดำเนินงานของ</w:t>
      </w:r>
      <w:r w:rsidRPr="006B58B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โรงพยาบาลส่งเสริมสุขภาพตำบลทุ่งนุ้ย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 ๒๕๕๙  พบปัญหาเด็กปฐมวัยน้ำหนักต่ำกว่าเกณฑ์และจากการตรวจพัฒนาการพบปัญหาพัฒนาการล่าช้า  ปัญหาสงสัยพัฒนาการล่าช้าเกินมาตรฐานจากตัวชี้วัดร้อยละ ๒๐ </w:t>
      </w:r>
    </w:p>
    <w:p w:rsidR="00E908C2" w:rsidRDefault="00E908C2" w:rsidP="00E908C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8BD">
        <w:rPr>
          <w:rFonts w:ascii="TH SarabunPSK" w:hAnsi="TH SarabunPSK" w:cs="TH SarabunPSK"/>
          <w:sz w:val="32"/>
          <w:szCs w:val="32"/>
          <w:cs/>
        </w:rPr>
        <w:t>ดังนั้นโรงพยาบาลส่งเสริมสุขภาพตำบลทุ่งนุ้ย ได้เล็งเห็นความสำคัญของปัญหาดังกล่าว จึงจัดทำ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8BD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โภชนาการและ</w:t>
      </w:r>
      <w:r>
        <w:rPr>
          <w:rFonts w:ascii="TH SarabunPSK" w:hAnsi="TH SarabunPSK" w:cs="TH SarabunPSK"/>
          <w:sz w:val="32"/>
          <w:szCs w:val="32"/>
          <w:cs/>
        </w:rPr>
        <w:t>พัฒนาการเด็ก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ปฐมวัย </w:t>
      </w:r>
      <w:r w:rsidRPr="006B58BD">
        <w:rPr>
          <w:rFonts w:ascii="TH SarabunPSK" w:hAnsi="TH SarabunPSK" w:cs="TH SarabunPSK"/>
          <w:sz w:val="32"/>
          <w:szCs w:val="32"/>
          <w:cs/>
        </w:rPr>
        <w:t>เพื่อให้เด็ก</w:t>
      </w:r>
      <w:r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Pr="006B58BD">
        <w:rPr>
          <w:rFonts w:ascii="TH SarabunPSK" w:hAnsi="TH SarabunPSK" w:cs="TH SarabunPSK"/>
          <w:sz w:val="32"/>
          <w:szCs w:val="32"/>
          <w:cs/>
        </w:rPr>
        <w:t>มีการส่งเสริมพัฒนาการเด็ก</w:t>
      </w:r>
      <w:r>
        <w:rPr>
          <w:rFonts w:ascii="TH SarabunPSK" w:hAnsi="TH SarabunPSK" w:cs="TH SarabunPSK" w:hint="cs"/>
          <w:sz w:val="32"/>
          <w:szCs w:val="32"/>
          <w:cs/>
        </w:rPr>
        <w:t>ให้ดีขึ้น  เพื่อให้สอดคล้องกับนโยบายการส่งเสริมสุขภาพเด็กปฐมวัย เขต ๑๒ เน้นเด็กปฐมวัยในกลุ่ม อายุ ๐-๕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 และ เพื่อค้นหาเด็กที่มีน้ำหนักน้อย  สงสัยพัฒนาการล่าช้าหรือพัฒนาการล่าช้าที่จะต้องดูแลอย่างเร่งด่วน  หากพบ</w:t>
      </w:r>
    </w:p>
    <w:p w:rsidR="00E908C2" w:rsidRDefault="00E908C2" w:rsidP="00E908C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908C2" w:rsidRPr="006B58BD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ความผิดปกติสามารถแก้ไขได้ในระยะเวลา ๑ เดือน หรืออาจจะต้องส่งเพื่อวินิจฉัยต่อไปตามระบบ   ขั้นตอนต่อไป</w:t>
      </w:r>
    </w:p>
    <w:p w:rsidR="00E908C2" w:rsidRPr="00531E31" w:rsidRDefault="00E908C2" w:rsidP="00E908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3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31E3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531E3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1E3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E908C2" w:rsidRDefault="00E908C2" w:rsidP="00E908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</w:t>
      </w:r>
      <w:r w:rsidRPr="006B58BD">
        <w:rPr>
          <w:rFonts w:ascii="TH SarabunPSK" w:hAnsi="TH SarabunPSK" w:cs="TH SarabunPSK" w:hint="cs"/>
          <w:sz w:val="32"/>
          <w:szCs w:val="32"/>
          <w:cs/>
        </w:rPr>
        <w:t>.</w:t>
      </w:r>
      <w:r w:rsidRPr="006B58BD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ให้พ่อแม่ผู้ปกครองมีความรู้เรื่องโภชนาการและสามารถใช้คู่มือ</w:t>
      </w:r>
      <w:r>
        <w:rPr>
          <w:rFonts w:ascii="TH SarabunPSK" w:hAnsi="TH SarabunPSK" w:cs="TH SarabunPSK"/>
          <w:sz w:val="32"/>
          <w:szCs w:val="32"/>
        </w:rPr>
        <w:t xml:space="preserve">DSPM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ในการตรวจพัฒนาการลูกในช่วงวัยปฐมวัย(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กลุ่มอายุ 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๔๒ เดือน) ได้ </w:t>
      </w:r>
    </w:p>
    <w:p w:rsidR="00E908C2" w:rsidRPr="00DC53E9" w:rsidRDefault="00E908C2" w:rsidP="00E908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58B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B58B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ให้เด็กปฐมวัยในศูนย์เด็กเล็กในเขตรับผิดชอบ  ได้รับการคัดกรองการตรวจพัฒนาการจากเจ้าหน้าที่สาธารณสุขหากพบพัฒนาการล่าช้าสามารถทำการแก้ไขปัญหาเบื้องต้นได้ภายใน ๑ เดือน หากพบความผิดปกติสามารถส่งต่อในระดับต่อไป </w:t>
      </w:r>
    </w:p>
    <w:p w:rsidR="00E908C2" w:rsidRDefault="00E908C2" w:rsidP="00E908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</w:t>
      </w:r>
      <w:r w:rsidRPr="006B58B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B58B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พ่อแม่ผู้ปกครองตระหนักให้ความสำคัญในการที่จะดูแลด้านโภชนาการและสามารถกระตุ้นพัฒนาการของเด็กปฐมวัยให้มากยิ่งขึ้น</w:t>
      </w:r>
    </w:p>
    <w:p w:rsidR="00E908C2" w:rsidRPr="00531E31" w:rsidRDefault="00E908C2" w:rsidP="00E908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๓</w:t>
      </w:r>
      <w:r w:rsidRPr="0053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31E3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E908C2" w:rsidRDefault="00E908C2" w:rsidP="00E908C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๑. พ่อแม่ผู้ปกครองเด็กปฐมวัยในศูนย์เด็กเล็กทั้งหมด ๔ ศูนย์  จำนวน    ๑๖๓   </w:t>
      </w:r>
      <w:r w:rsidRPr="006B58B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เด็กปฐมวัยในศูนย์เด็กเล็ก</w:t>
      </w:r>
      <w:r w:rsidRPr="007035C7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035C7">
        <w:rPr>
          <w:rFonts w:ascii="TH SarabunPSK" w:hAnsi="TH SarabunPSK" w:cs="TH SarabunPSK" w:hint="cs"/>
          <w:sz w:val="32"/>
          <w:szCs w:val="32"/>
          <w:cs/>
        </w:rPr>
        <w:t xml:space="preserve"> ศูนย์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๑๖๓</w:t>
      </w:r>
      <w:r w:rsidRPr="00801D67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๓.  เด็กปฐมวัยอายุ ๙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๑๘ </w:t>
      </w:r>
      <w:r>
        <w:rPr>
          <w:rFonts w:ascii="TH SarabunPSK" w:hAnsi="TH SarabunPSK" w:cs="TH SarabunPSK"/>
          <w:sz w:val="32"/>
          <w:szCs w:val="32"/>
        </w:rPr>
        <w:t>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๔๒ เดือน จำนวน  ๑๕๔  คน</w:t>
      </w:r>
    </w:p>
    <w:p w:rsidR="00E908C2" w:rsidRPr="00801D67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๔.  พ่อแม่ผู้ปกครองเด็กปฐมวัยอายุ ๙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๑๘ </w:t>
      </w:r>
      <w:r>
        <w:rPr>
          <w:rFonts w:ascii="TH SarabunPSK" w:hAnsi="TH SarabunPSK" w:cs="TH SarabunPSK"/>
          <w:sz w:val="32"/>
          <w:szCs w:val="32"/>
        </w:rPr>
        <w:t>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๔๒ เดือน  จำนวน     ๑๕๔     คน</w:t>
      </w:r>
    </w:p>
    <w:p w:rsidR="00E908C2" w:rsidRPr="00531E31" w:rsidRDefault="00E908C2" w:rsidP="00E908C2">
      <w:pPr>
        <w:rPr>
          <w:rFonts w:ascii="TH SarabunPSK" w:hAnsi="TH SarabunPSK" w:cs="TH SarabunPSK"/>
          <w:b/>
          <w:bCs/>
          <w:sz w:val="32"/>
          <w:szCs w:val="32"/>
        </w:rPr>
      </w:pPr>
      <w:r w:rsidRPr="00801D67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531E3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3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1E3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E908C2" w:rsidRPr="002D1D67" w:rsidRDefault="00E908C2" w:rsidP="00E908C2">
      <w:pPr>
        <w:pStyle w:val="a3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   </w:t>
      </w:r>
      <w:r w:rsidRPr="002D1D67">
        <w:rPr>
          <w:rFonts w:ascii="TH SarabunPSK" w:hAnsi="TH SarabunPSK" w:cs="TH SarabunPSK"/>
          <w:sz w:val="32"/>
          <w:szCs w:val="32"/>
          <w:cs/>
        </w:rPr>
        <w:t>รวบรวมและวิเคราะห์ข้อมูล</w:t>
      </w:r>
    </w:p>
    <w:p w:rsidR="00E908C2" w:rsidRPr="006B58BD" w:rsidRDefault="00E908C2" w:rsidP="00E908C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วางแผนและเตรียมงาน</w:t>
      </w:r>
    </w:p>
    <w:p w:rsidR="00E908C2" w:rsidRPr="006B58BD" w:rsidRDefault="00E908C2" w:rsidP="00E908C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8BD">
        <w:rPr>
          <w:rFonts w:ascii="TH SarabunPSK" w:hAnsi="TH SarabunPSK" w:cs="TH SarabunPSK"/>
          <w:sz w:val="32"/>
          <w:szCs w:val="32"/>
          <w:cs/>
        </w:rPr>
        <w:t>เขียนโครงการ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และเสนอโครงการเพื่อพิจารณาอนุมัติ</w:t>
      </w:r>
    </w:p>
    <w:p w:rsidR="00E908C2" w:rsidRPr="006B58BD" w:rsidRDefault="00E908C2" w:rsidP="00E908C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B58BD">
        <w:rPr>
          <w:rFonts w:ascii="TH SarabunPSK" w:hAnsi="TH SarabunPSK" w:cs="TH SarabunPSK"/>
          <w:sz w:val="32"/>
          <w:szCs w:val="32"/>
          <w:cs/>
        </w:rPr>
        <w:t>ประสานงานและชี้แจงผู้ที่เกี่ยวข้อง</w:t>
      </w:r>
    </w:p>
    <w:p w:rsidR="00E908C2" w:rsidRDefault="00E908C2" w:rsidP="00E908C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B58BD">
        <w:rPr>
          <w:rFonts w:ascii="TH SarabunPSK" w:hAnsi="TH SarabunPSK" w:cs="TH SarabunPSK"/>
          <w:sz w:val="32"/>
          <w:szCs w:val="32"/>
          <w:cs/>
        </w:rPr>
        <w:t>ปฏิบัติงานตามแผนงานโครงการ</w:t>
      </w:r>
    </w:p>
    <w:p w:rsidR="00E908C2" w:rsidRDefault="00E908C2" w:rsidP="00E908C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 ๑  ให้ความรู้พ่อแม่ผู้ปกครองเด็กปฐมวัยในศูนย์เด็กเล็กทั้งหมด ๔ ศูนย์  จำนวน    ๑๖๓   </w:t>
      </w:r>
      <w:r w:rsidRPr="006B58B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6B00F7">
        <w:rPr>
          <w:rFonts w:ascii="TH SarabunPSK" w:hAnsi="TH SarabunPSK" w:cs="TH SarabunPSK" w:hint="cs"/>
          <w:sz w:val="32"/>
          <w:szCs w:val="32"/>
          <w:cs/>
        </w:rPr>
        <w:t>และตรวจพัฒนาการ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เด็กปฐมวัยในศูนย์เด็กเล็ก</w:t>
      </w:r>
      <w:r w:rsidRPr="007035C7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035C7">
        <w:rPr>
          <w:rFonts w:ascii="TH SarabunPSK" w:hAnsi="TH SarabunPSK" w:cs="TH SarabunPSK" w:hint="cs"/>
          <w:sz w:val="32"/>
          <w:szCs w:val="32"/>
          <w:cs/>
        </w:rPr>
        <w:t xml:space="preserve"> ศูนย์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๑๖๓</w:t>
      </w:r>
      <w:r w:rsidRPr="00801D67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E908C2" w:rsidRDefault="00E908C2" w:rsidP="00E908C2">
      <w:pPr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 ๒  อบรมให้ความรู้พ่อแม่ผู้ปกครองเด็กปฐมวัยอายุ ๙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๑๘ </w:t>
      </w:r>
      <w:r>
        <w:rPr>
          <w:rFonts w:ascii="TH SarabunPSK" w:hAnsi="TH SarabunPSK" w:cs="TH SarabunPSK"/>
          <w:sz w:val="32"/>
          <w:szCs w:val="32"/>
        </w:rPr>
        <w:t>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๔๒ เดือน  จำนวน ๑๕๔     คน         และตรวจพัฒนาการ เด็กปฐมวัยอายุ ๙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๑๘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๔๒ เดือน จำนวน  ๑๕๔  คน</w:t>
      </w:r>
    </w:p>
    <w:p w:rsidR="00E908C2" w:rsidRPr="006B00F7" w:rsidRDefault="00E908C2" w:rsidP="00E908C2">
      <w:pPr>
        <w:ind w:left="1134" w:hanging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ณ ห้องประชุมโรงพยาบาลส่งเสริมสุขภาพตำบลทุ่งนุ้ย</w:t>
      </w:r>
    </w:p>
    <w:p w:rsidR="00E908C2" w:rsidRDefault="00E908C2" w:rsidP="00E908C2">
      <w:pPr>
        <w:pStyle w:val="a3"/>
        <w:ind w:left="1506"/>
        <w:rPr>
          <w:rFonts w:ascii="TH SarabunPSK" w:hAnsi="TH SarabunPSK" w:cs="TH SarabunPSK"/>
          <w:sz w:val="32"/>
          <w:szCs w:val="32"/>
        </w:rPr>
      </w:pPr>
    </w:p>
    <w:p w:rsidR="00E908C2" w:rsidRPr="006B58BD" w:rsidRDefault="00E908C2" w:rsidP="00E908C2">
      <w:pPr>
        <w:pStyle w:val="a3"/>
        <w:ind w:left="1506"/>
        <w:rPr>
          <w:rFonts w:ascii="TH SarabunPSK" w:hAnsi="TH SarabunPSK" w:cs="TH SarabunPSK"/>
          <w:sz w:val="32"/>
          <w:szCs w:val="32"/>
        </w:rPr>
      </w:pPr>
    </w:p>
    <w:p w:rsidR="00E908C2" w:rsidRPr="006B58BD" w:rsidRDefault="00E908C2" w:rsidP="00E908C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B58BD">
        <w:rPr>
          <w:rFonts w:ascii="TH SarabunPSK" w:hAnsi="TH SarabunPSK" w:cs="TH SarabunPSK"/>
          <w:sz w:val="32"/>
          <w:szCs w:val="32"/>
          <w:cs/>
        </w:rPr>
        <w:t>ประเมินผลโครงการ</w:t>
      </w:r>
    </w:p>
    <w:p w:rsidR="00E908C2" w:rsidRPr="006B58BD" w:rsidRDefault="00E908C2" w:rsidP="00E908C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B58BD">
        <w:rPr>
          <w:rFonts w:ascii="TH SarabunPSK" w:hAnsi="TH SarabunPSK" w:cs="TH SarabunPSK"/>
          <w:sz w:val="32"/>
          <w:szCs w:val="32"/>
          <w:cs/>
        </w:rPr>
        <w:t>สรุปผลโครงการ</w:t>
      </w:r>
    </w:p>
    <w:p w:rsidR="00E908C2" w:rsidRPr="00531E31" w:rsidRDefault="00E908C2" w:rsidP="00E908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๕</w:t>
      </w:r>
      <w:r w:rsidRPr="0053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31E3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601B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601BA">
        <w:rPr>
          <w:rFonts w:ascii="TH SarabunPSK" w:hAnsi="TH SarabunPSK" w:cs="TH SarabunPSK" w:hint="cs"/>
          <w:sz w:val="32"/>
          <w:szCs w:val="32"/>
          <w:cs/>
        </w:rPr>
        <w:t xml:space="preserve">ตุลาคม  ๒๕๕๙ </w:t>
      </w:r>
      <w:r w:rsidRPr="00F601BA">
        <w:rPr>
          <w:rFonts w:ascii="TH SarabunPSK" w:hAnsi="TH SarabunPSK" w:cs="TH SarabunPSK"/>
          <w:sz w:val="32"/>
          <w:szCs w:val="32"/>
          <w:cs/>
        </w:rPr>
        <w:t>–</w:t>
      </w:r>
      <w:r w:rsidRPr="00F601BA">
        <w:rPr>
          <w:rFonts w:ascii="TH SarabunPSK" w:hAnsi="TH SarabunPSK" w:cs="TH SarabunPSK" w:hint="cs"/>
          <w:sz w:val="32"/>
          <w:szCs w:val="32"/>
          <w:cs/>
        </w:rPr>
        <w:t xml:space="preserve"> กันยายน   ๒๕๖๐</w:t>
      </w:r>
    </w:p>
    <w:p w:rsidR="00E908C2" w:rsidRPr="00915415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๖</w:t>
      </w:r>
      <w:r w:rsidRPr="00531E3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31E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31E3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E908C2" w:rsidRDefault="00E908C2" w:rsidP="00E908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</w:t>
      </w:r>
      <w:r w:rsidRPr="007C0AD6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โรงพยาบาลส่งเสริมสุขภาพตำบลทุ่งนุ้ย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อำเภอควนกาหลง  จังหวัดสตูล</w:t>
      </w:r>
    </w:p>
    <w:p w:rsidR="00E908C2" w:rsidRDefault="00E908C2" w:rsidP="00E908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-  </w:t>
      </w:r>
      <w:r w:rsidRPr="00531E31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ศูนย์พัฒนาเด็กเล็กในเขตรับผิดชอบตำบลทุ่งนุ้ย จำนวน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531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31E31">
        <w:rPr>
          <w:rFonts w:ascii="TH SarabunPSK" w:hAnsi="TH SarabunPSK" w:cs="TH SarabunPSK" w:hint="cs"/>
          <w:sz w:val="32"/>
          <w:szCs w:val="32"/>
          <w:cs/>
        </w:rPr>
        <w:t>ศุนย์</w:t>
      </w:r>
      <w:proofErr w:type="spellEnd"/>
      <w:proofErr w:type="gramEnd"/>
    </w:p>
    <w:p w:rsidR="00E908C2" w:rsidRPr="00531E31" w:rsidRDefault="00E908C2" w:rsidP="00E908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๗</w:t>
      </w:r>
      <w:r w:rsidRPr="00531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31E3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จากงบประมาณสนับสนุนจากกองทุนหลักประกันสุขภาพองค์การบริหารส่วนตำบลทุ่งนุ้ย  จำนวน  ๓๑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๗๐๐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184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EF4184">
        <w:rPr>
          <w:rFonts w:ascii="TH SarabunPSK" w:hAnsi="TH SarabunPSK" w:cs="TH SarabunPSK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>หนึ่งพันเจ็ด</w:t>
      </w:r>
      <w:r w:rsidRPr="00EF4184">
        <w:rPr>
          <w:rFonts w:ascii="TH SarabunPSK" w:hAnsi="TH SarabunPSK" w:cs="TH SarabunPSK"/>
          <w:sz w:val="32"/>
          <w:szCs w:val="32"/>
          <w:cs/>
        </w:rPr>
        <w:t>ร้อยบาทถ้วน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41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</w:t>
      </w:r>
      <w:r w:rsidRPr="008F2B8A">
        <w:rPr>
          <w:rFonts w:ascii="TH SarabunPSK" w:hAnsi="TH SarabunPSK" w:cs="TH SarabunPSK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8F2B8A">
        <w:rPr>
          <w:rFonts w:ascii="TH SarabunPSK" w:hAnsi="TH SarabunPSK" w:cs="TH SarabunPSK"/>
          <w:sz w:val="32"/>
          <w:szCs w:val="32"/>
          <w:cs/>
        </w:rPr>
        <w:t>นี้</w:t>
      </w:r>
    </w:p>
    <w:p w:rsidR="00E908C2" w:rsidRDefault="00E908C2" w:rsidP="00E908C2">
      <w:pPr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 ๑  อบรมให้ความรู้พ่อแม่ผู้ปกครองเด็กปฐมวัยในศูนย์เด็กเล็กทั้งหมด ๔ ศูนย์ จำนวน  ๑๖๓  </w:t>
      </w:r>
      <w:r w:rsidRPr="006B58BD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908C2" w:rsidRDefault="00E908C2" w:rsidP="00E908C2">
      <w:pPr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ค่าอาหารกลางวันผู้เข้ารับการอบรม  (</w:t>
      </w:r>
      <w:r w:rsidRPr="008F2B8A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F2B8A">
        <w:rPr>
          <w:rFonts w:ascii="TH SarabunPSK" w:hAnsi="TH SarabunPSK" w:cs="TH SarabunPSK"/>
          <w:sz w:val="32"/>
          <w:szCs w:val="32"/>
          <w:cs/>
        </w:rPr>
        <w:t xml:space="preserve"> มื้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อ)  </w:t>
      </w:r>
      <w:r w:rsidRPr="00CB742A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๑๕๐</w:t>
      </w:r>
      <w:r w:rsidRPr="00CB7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42A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าท</w:t>
      </w:r>
    </w:p>
    <w:p w:rsidR="00E908C2" w:rsidRDefault="00E908C2" w:rsidP="00E908C2">
      <w:pPr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ค่า</w:t>
      </w:r>
      <w:r w:rsidRPr="008F2B8A">
        <w:rPr>
          <w:rFonts w:ascii="TH SarabunPSK" w:hAnsi="TH SarabunPSK" w:cs="TH SarabunPSK"/>
          <w:sz w:val="32"/>
          <w:szCs w:val="32"/>
          <w:cs/>
        </w:rPr>
        <w:t>อาหาร</w:t>
      </w:r>
      <w:r>
        <w:rPr>
          <w:rFonts w:ascii="TH SarabunPSK" w:hAnsi="TH SarabunPSK" w:cs="TH SarabunPSK" w:hint="cs"/>
          <w:sz w:val="32"/>
          <w:szCs w:val="32"/>
          <w:cs/>
        </w:rPr>
        <w:t>ว่างผู้เข้ารับการอบรม (</w:t>
      </w:r>
      <w:r w:rsidRPr="008F2B8A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F2B8A">
        <w:rPr>
          <w:rFonts w:ascii="TH SarabunPSK" w:hAnsi="TH SarabunPSK" w:cs="TH SarabunPSK"/>
          <w:sz w:val="32"/>
          <w:szCs w:val="32"/>
          <w:cs/>
        </w:rPr>
        <w:t xml:space="preserve"> มื้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อ)   </w:t>
      </w:r>
      <w:r w:rsidRPr="00CB742A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742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๐๗๕</w:t>
      </w:r>
      <w:r w:rsidRPr="00CB7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E908C2" w:rsidRDefault="00E908C2" w:rsidP="00E908C2">
      <w:pPr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</w:t>
      </w:r>
      <w:r w:rsidRPr="008F2B8A">
        <w:rPr>
          <w:rFonts w:ascii="TH SarabunPSK" w:hAnsi="TH SarabunPSK" w:cs="TH SarabunPSK"/>
          <w:sz w:val="32"/>
          <w:szCs w:val="32"/>
          <w:cs/>
        </w:rPr>
        <w:t>ค่าอาหาร</w:t>
      </w:r>
      <w:r>
        <w:rPr>
          <w:rFonts w:ascii="TH SarabunPSK" w:hAnsi="TH SarabunPSK" w:cs="TH SarabunPSK" w:hint="cs"/>
          <w:sz w:val="32"/>
          <w:szCs w:val="32"/>
          <w:cs/>
        </w:rPr>
        <w:t>ว่างเด็กปฐมวัย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2B8A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F2B8A">
        <w:rPr>
          <w:rFonts w:ascii="TH SarabunPSK" w:hAnsi="TH SarabunPSK" w:cs="TH SarabunPSK"/>
          <w:sz w:val="32"/>
          <w:szCs w:val="32"/>
          <w:cs/>
        </w:rPr>
        <w:t xml:space="preserve"> มื้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อ)  </w:t>
      </w:r>
      <w:r w:rsidRPr="009E36D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E36D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๐๗๕</w:t>
      </w:r>
      <w:r>
        <w:rPr>
          <w:rFonts w:ascii="TH SarabunPSK" w:hAnsi="TH SarabunPSK" w:cs="TH SarabunPSK"/>
          <w:sz w:val="32"/>
          <w:szCs w:val="32"/>
          <w:cs/>
        </w:rPr>
        <w:t xml:space="preserve"> 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E908C2" w:rsidRDefault="00E908C2" w:rsidP="00E908C2">
      <w:pPr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 ๒   อบรมให้ความรู้พ่อแม่ผู้ปกครองเด็กปฐมวัยอายุ ๙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๑๘ </w:t>
      </w:r>
      <w:r>
        <w:rPr>
          <w:rFonts w:ascii="TH SarabunPSK" w:hAnsi="TH SarabunPSK" w:cs="TH SarabunPSK"/>
          <w:sz w:val="32"/>
          <w:szCs w:val="32"/>
        </w:rPr>
        <w:t>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๔๒ เดือน  จำนวน ๑๕๔  คน     - ค่า</w:t>
      </w:r>
      <w:r w:rsidRPr="008F2B8A">
        <w:rPr>
          <w:rFonts w:ascii="TH SarabunPSK" w:hAnsi="TH SarabunPSK" w:cs="TH SarabunPSK"/>
          <w:sz w:val="32"/>
          <w:szCs w:val="32"/>
          <w:cs/>
        </w:rPr>
        <w:t>อาหาร</w:t>
      </w:r>
      <w:r>
        <w:rPr>
          <w:rFonts w:ascii="TH SarabunPSK" w:hAnsi="TH SarabunPSK" w:cs="TH SarabunPSK" w:hint="cs"/>
          <w:sz w:val="32"/>
          <w:szCs w:val="32"/>
          <w:cs/>
        </w:rPr>
        <w:t>กลางวันพ่อแม่ผู้ปกครอง (</w:t>
      </w:r>
      <w:r w:rsidRPr="008F2B8A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๑๕๔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F2B8A">
        <w:rPr>
          <w:rFonts w:ascii="TH SarabunPSK" w:hAnsi="TH SarabunPSK" w:cs="TH SarabunPSK"/>
          <w:sz w:val="32"/>
          <w:szCs w:val="32"/>
          <w:cs/>
        </w:rPr>
        <w:t xml:space="preserve"> มื้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อ)  </w:t>
      </w:r>
      <w:r w:rsidRPr="00CB742A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B742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๗๐๐</w:t>
      </w:r>
      <w:r w:rsidRPr="00CB7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42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-- ค่า</w:t>
      </w:r>
      <w:r w:rsidRPr="008F2B8A">
        <w:rPr>
          <w:rFonts w:ascii="TH SarabunPSK" w:hAnsi="TH SarabunPSK" w:cs="TH SarabunPSK"/>
          <w:sz w:val="32"/>
          <w:szCs w:val="32"/>
          <w:cs/>
        </w:rPr>
        <w:t>อาหาร</w:t>
      </w:r>
      <w:r>
        <w:rPr>
          <w:rFonts w:ascii="TH SarabunPSK" w:hAnsi="TH SarabunPSK" w:cs="TH SarabunPSK" w:hint="cs"/>
          <w:sz w:val="32"/>
          <w:szCs w:val="32"/>
          <w:cs/>
        </w:rPr>
        <w:t>ว่างพ่อแม่ผู้ปกครอง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2B8A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๑๕๔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F2B8A">
        <w:rPr>
          <w:rFonts w:ascii="TH SarabunPSK" w:hAnsi="TH SarabunPSK" w:cs="TH SarabunPSK"/>
          <w:sz w:val="32"/>
          <w:szCs w:val="32"/>
          <w:cs/>
        </w:rPr>
        <w:t xml:space="preserve"> มื้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อ)   </w:t>
      </w:r>
      <w:r w:rsidRPr="00CB742A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742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๘๕๐</w:t>
      </w:r>
    </w:p>
    <w:p w:rsidR="00E908C2" w:rsidRDefault="00E908C2" w:rsidP="00E908C2">
      <w:pPr>
        <w:ind w:left="851" w:hanging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F2B8A">
        <w:rPr>
          <w:rFonts w:ascii="TH SarabunPSK" w:hAnsi="TH SarabunPSK" w:cs="TH SarabunPSK"/>
          <w:sz w:val="32"/>
          <w:szCs w:val="32"/>
          <w:cs/>
        </w:rPr>
        <w:t>ค่าอาหาร</w:t>
      </w:r>
      <w:r>
        <w:rPr>
          <w:rFonts w:ascii="TH SarabunPSK" w:hAnsi="TH SarabunPSK" w:cs="TH SarabunPSK" w:hint="cs"/>
          <w:sz w:val="32"/>
          <w:szCs w:val="32"/>
          <w:cs/>
        </w:rPr>
        <w:t>ว่างเด็กปฐมวัย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2B8A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F2B8A">
        <w:rPr>
          <w:rFonts w:ascii="TH SarabunPSK" w:hAnsi="TH SarabunPSK" w:cs="TH SarabunPSK"/>
          <w:sz w:val="32"/>
          <w:szCs w:val="32"/>
          <w:cs/>
        </w:rPr>
        <w:t xml:space="preserve"> มื้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อ)  </w:t>
      </w:r>
      <w:r w:rsidRPr="009E36D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E36D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๘๕๐</w:t>
      </w:r>
      <w:r>
        <w:rPr>
          <w:rFonts w:ascii="TH SarabunPSK" w:hAnsi="TH SarabunPSK" w:cs="TH SarabunPSK"/>
          <w:sz w:val="32"/>
          <w:szCs w:val="32"/>
          <w:cs/>
        </w:rPr>
        <w:t xml:space="preserve"> 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E908C2" w:rsidRPr="00944CE8" w:rsidRDefault="00E908C2" w:rsidP="00E908C2">
      <w:pPr>
        <w:pStyle w:val="a3"/>
        <w:ind w:left="1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944CE8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 ๓๑</w:t>
      </w:r>
      <w:proofErr w:type="gramStart"/>
      <w:r w:rsidRPr="00944CE8">
        <w:rPr>
          <w:rFonts w:ascii="TH SarabunPSK" w:hAnsi="TH SarabunPSK" w:cs="TH SarabunPSK"/>
          <w:sz w:val="32"/>
          <w:szCs w:val="32"/>
        </w:rPr>
        <w:t>,</w:t>
      </w:r>
      <w:r w:rsidRPr="00944CE8">
        <w:rPr>
          <w:rFonts w:ascii="TH SarabunPSK" w:hAnsi="TH SarabunPSK" w:cs="TH SarabunPSK" w:hint="cs"/>
          <w:sz w:val="32"/>
          <w:szCs w:val="32"/>
          <w:cs/>
        </w:rPr>
        <w:t>๗๐๐</w:t>
      </w:r>
      <w:proofErr w:type="gramEnd"/>
      <w:r w:rsidRPr="00944CE8">
        <w:rPr>
          <w:rFonts w:ascii="TH SarabunPSK" w:hAnsi="TH SarabunPSK" w:cs="TH SarabunPSK"/>
          <w:sz w:val="32"/>
          <w:szCs w:val="32"/>
        </w:rPr>
        <w:t xml:space="preserve"> </w:t>
      </w:r>
      <w:r w:rsidRPr="00944CE8">
        <w:rPr>
          <w:rFonts w:ascii="TH SarabunPSK" w:hAnsi="TH SarabunPSK" w:cs="TH SarabunPSK" w:hint="cs"/>
          <w:sz w:val="32"/>
          <w:szCs w:val="32"/>
          <w:cs/>
        </w:rPr>
        <w:t>บาท (สามหมื่นหนึ่งพันเจ็ดร้อยบาทถ้วน)</w:t>
      </w:r>
    </w:p>
    <w:p w:rsidR="00E908C2" w:rsidRDefault="00E908C2" w:rsidP="00E908C2">
      <w:pPr>
        <w:pStyle w:val="a3"/>
        <w:ind w:left="1200"/>
        <w:rPr>
          <w:rFonts w:ascii="TH SarabunPSK" w:hAnsi="TH SarabunPSK" w:cs="TH SarabunPSK"/>
          <w:sz w:val="32"/>
          <w:szCs w:val="32"/>
        </w:rPr>
      </w:pPr>
      <w:r w:rsidRPr="00944CE8">
        <w:rPr>
          <w:rFonts w:ascii="TH SarabunPSK" w:hAnsi="TH SarabunPSK" w:cs="TH SarabunPSK" w:hint="cs"/>
          <w:sz w:val="32"/>
          <w:szCs w:val="32"/>
          <w:cs/>
        </w:rPr>
        <w:t xml:space="preserve">                       หมายเหตุ  ค่าใช้จ่ายทั้งหมดสามารถถัวเฉลี่ยได้</w:t>
      </w:r>
    </w:p>
    <w:p w:rsidR="00E908C2" w:rsidRDefault="00E908C2" w:rsidP="00E908C2">
      <w:pPr>
        <w:pStyle w:val="a3"/>
        <w:ind w:left="1200"/>
        <w:rPr>
          <w:rFonts w:ascii="TH SarabunPSK" w:hAnsi="TH SarabunPSK" w:cs="TH SarabunPSK" w:hint="cs"/>
          <w:sz w:val="32"/>
          <w:szCs w:val="32"/>
        </w:rPr>
      </w:pPr>
    </w:p>
    <w:p w:rsidR="00E908C2" w:rsidRPr="00E908C2" w:rsidRDefault="00E908C2" w:rsidP="00E908C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E908C2" w:rsidRDefault="00E908C2" w:rsidP="00E908C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E908C2" w:rsidRDefault="00E908C2" w:rsidP="00E908C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F9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908C2" w:rsidRPr="004C6F9A" w:rsidRDefault="00E908C2" w:rsidP="00E908C2">
      <w:pPr>
        <w:pStyle w:val="a3"/>
        <w:ind w:left="1506"/>
        <w:rPr>
          <w:rFonts w:ascii="TH SarabunPSK" w:hAnsi="TH SarabunPSK" w:cs="TH SarabunPSK"/>
          <w:sz w:val="32"/>
          <w:szCs w:val="32"/>
        </w:rPr>
      </w:pPr>
    </w:p>
    <w:p w:rsidR="00E908C2" w:rsidRDefault="00E908C2" w:rsidP="00E908C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31E31">
        <w:rPr>
          <w:rFonts w:ascii="TH SarabunPSK" w:hAnsi="TH SarabunPSK" w:cs="TH SarabunPSK"/>
          <w:sz w:val="32"/>
          <w:szCs w:val="32"/>
          <w:cs/>
        </w:rPr>
        <w:t>เพื่อ</w:t>
      </w:r>
      <w:r w:rsidRPr="00531E31">
        <w:rPr>
          <w:rFonts w:ascii="TH SarabunPSK" w:hAnsi="TH SarabunPSK" w:cs="TH SarabunPSK" w:hint="cs"/>
          <w:sz w:val="32"/>
          <w:szCs w:val="32"/>
          <w:cs/>
        </w:rPr>
        <w:t>ให้พ่อแม่ผู้ปกครองมีความรู้เรื่องโภชนาการและสามารถใช้คู่มือ</w:t>
      </w:r>
      <w:r w:rsidRPr="00531E31">
        <w:rPr>
          <w:rFonts w:ascii="TH SarabunPSK" w:hAnsi="TH SarabunPSK" w:cs="TH SarabunPSK"/>
          <w:sz w:val="32"/>
          <w:szCs w:val="32"/>
        </w:rPr>
        <w:t>DS</w:t>
      </w:r>
      <w:r>
        <w:rPr>
          <w:rFonts w:ascii="TH SarabunPSK" w:hAnsi="TH SarabunPSK" w:cs="TH SarabunPSK"/>
          <w:sz w:val="32"/>
          <w:szCs w:val="32"/>
        </w:rPr>
        <w:t>PM</w:t>
      </w:r>
      <w:r w:rsidRPr="00531E31">
        <w:rPr>
          <w:rFonts w:ascii="TH SarabunPSK" w:hAnsi="TH SarabunPSK" w:cs="TH SarabunPSK"/>
          <w:sz w:val="32"/>
          <w:szCs w:val="32"/>
        </w:rPr>
        <w:t xml:space="preserve"> </w:t>
      </w:r>
      <w:r w:rsidRPr="00531E31">
        <w:rPr>
          <w:rFonts w:ascii="TH SarabunPSK" w:hAnsi="TH SarabunPSK" w:cs="TH SarabunPSK" w:hint="cs"/>
          <w:sz w:val="32"/>
          <w:szCs w:val="32"/>
          <w:cs/>
        </w:rPr>
        <w:t>ในการตรวจ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31E31">
        <w:rPr>
          <w:rFonts w:ascii="TH SarabunPSK" w:hAnsi="TH SarabunPSK" w:cs="TH SarabunPSK" w:hint="cs"/>
          <w:sz w:val="32"/>
          <w:szCs w:val="32"/>
          <w:cs/>
        </w:rPr>
        <w:t>พัฒนาการลูกในช่วงวัยปฐมวัย</w:t>
      </w:r>
      <w:r>
        <w:rPr>
          <w:rFonts w:ascii="TH SarabunPSK" w:hAnsi="TH SarabunPSK" w:cs="TH SarabunPSK" w:hint="cs"/>
          <w:sz w:val="32"/>
          <w:szCs w:val="32"/>
          <w:cs/>
        </w:rPr>
        <w:t>(กลุ่มอายุ 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๔๒ เดือน) </w:t>
      </w:r>
      <w:r w:rsidRPr="00531E31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>
        <w:rPr>
          <w:rFonts w:ascii="TH SarabunPSK" w:hAnsi="TH SarabunPSK" w:cs="TH SarabunPSK" w:hint="cs"/>
          <w:sz w:val="32"/>
          <w:szCs w:val="32"/>
          <w:cs/>
        </w:rPr>
        <w:t>ร้อยละ ๙๐</w:t>
      </w:r>
    </w:p>
    <w:p w:rsidR="00E908C2" w:rsidRDefault="00E908C2" w:rsidP="00E908C2">
      <w:pPr>
        <w:pStyle w:val="a3"/>
        <w:ind w:left="1843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531E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1E31">
        <w:rPr>
          <w:rFonts w:ascii="TH SarabunPSK" w:hAnsi="TH SarabunPSK" w:cs="TH SarabunPSK"/>
          <w:sz w:val="32"/>
          <w:szCs w:val="32"/>
          <w:cs/>
        </w:rPr>
        <w:t>เพื่อ</w:t>
      </w:r>
      <w:r w:rsidRPr="00531E31">
        <w:rPr>
          <w:rFonts w:ascii="TH SarabunPSK" w:hAnsi="TH SarabunPSK" w:cs="TH SarabunPSK" w:hint="cs"/>
          <w:sz w:val="32"/>
          <w:szCs w:val="32"/>
          <w:cs/>
        </w:rPr>
        <w:t>ให้เด็กปฐมวัยในศูนย์เด็กเล็กในเขตรับผิดชอบ  ได้รับการคัดกรองการตรวจ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1E31">
        <w:rPr>
          <w:rFonts w:ascii="TH SarabunPSK" w:hAnsi="TH SarabunPSK" w:cs="TH SarabunPSK" w:hint="cs"/>
          <w:sz w:val="32"/>
          <w:szCs w:val="32"/>
          <w:cs/>
        </w:rPr>
        <w:t xml:space="preserve">พัฒนาการจากเจ้าหน้าที่หากพบพัฒนาการล่าช้าสามารถทำการแก้ไขปัญหาเบื้องต้นได้ภายใน 1 เดือน หากพบความผิดปกติสามารถส่งต่อในระดับต่อไป </w:t>
      </w:r>
      <w:r>
        <w:rPr>
          <w:rFonts w:ascii="TH SarabunPSK" w:hAnsi="TH SarabunPSK" w:cs="TH SarabunPSK" w:hint="cs"/>
          <w:sz w:val="32"/>
          <w:szCs w:val="32"/>
          <w:cs/>
        </w:rPr>
        <w:t>ร้อยละ100</w:t>
      </w:r>
    </w:p>
    <w:p w:rsidR="00E908C2" w:rsidRPr="004C6F9A" w:rsidRDefault="00E908C2" w:rsidP="00E908C2">
      <w:pPr>
        <w:pStyle w:val="a3"/>
        <w:ind w:left="1843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531E31">
        <w:rPr>
          <w:rFonts w:ascii="TH SarabunPSK" w:hAnsi="TH SarabunPSK" w:cs="TH SarabunPSK"/>
          <w:sz w:val="32"/>
          <w:szCs w:val="32"/>
          <w:cs/>
        </w:rPr>
        <w:t>เพื่อ</w:t>
      </w:r>
      <w:r w:rsidRPr="00531E31">
        <w:rPr>
          <w:rFonts w:ascii="TH SarabunPSK" w:hAnsi="TH SarabunPSK" w:cs="TH SarabunPSK" w:hint="cs"/>
          <w:sz w:val="32"/>
          <w:szCs w:val="32"/>
          <w:cs/>
        </w:rPr>
        <w:t>ให้พ่อแม่ผู้ปกครองตระหนักให้ความสำคัญในการที่จะดูแลด้านโภชนาการและ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1E31">
        <w:rPr>
          <w:rFonts w:ascii="TH SarabunPSK" w:hAnsi="TH SarabunPSK" w:cs="TH SarabunPSK" w:hint="cs"/>
          <w:sz w:val="32"/>
          <w:szCs w:val="32"/>
          <w:cs/>
        </w:rPr>
        <w:t>สามารถกระตุ้นพัฒนาการของเด็กปฐมวัยให้มากยิ่งขึ้น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ร้อยละ ๙๐</w:t>
      </w:r>
    </w:p>
    <w:p w:rsidR="00E908C2" w:rsidRDefault="00E908C2" w:rsidP="00E908C2">
      <w:pPr>
        <w:ind w:left="1276" w:hanging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E908C2" w:rsidRPr="004C6F9A" w:rsidRDefault="00E908C2" w:rsidP="00E908C2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สรุปแผนงาน/โครงการ/กิจกรรม</w:t>
      </w:r>
    </w:p>
    <w:p w:rsidR="00E908C2" w:rsidRPr="00285CDA" w:rsidRDefault="00E908C2" w:rsidP="00E908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E908C2" w:rsidRDefault="00E908C2" w:rsidP="00E908C2">
      <w:pPr>
        <w:spacing w:before="120"/>
        <w:ind w:left="709" w:right="-143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 xml:space="preserve">            8.1 </w:t>
      </w:r>
      <w:r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>
        <w:rPr>
          <w:rFonts w:ascii="TH SarabunPSK" w:hAnsi="TH SarabunPSK" w:cs="TH SarabunPSK"/>
          <w:sz w:val="32"/>
          <w:szCs w:val="32"/>
          <w:cs/>
        </w:rPr>
        <w:t>(ตามประกาศคณะกรรมการหลักประกันฯ พ.ศ.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ข้อ </w:t>
      </w:r>
      <w:r>
        <w:rPr>
          <w:rFonts w:ascii="TH SarabunPSK" w:hAnsi="TH SarabunPSK" w:cs="TH SarabunPSK"/>
          <w:sz w:val="32"/>
          <w:szCs w:val="32"/>
        </w:rPr>
        <w:t>7</w:t>
      </w:r>
      <w:proofErr w:type="gramStart"/>
      <w:r>
        <w:rPr>
          <w:rFonts w:ascii="TH SarabunPSK" w:hAnsi="TH SarabunPSK" w:cs="TH SarabunPSK"/>
          <w:iCs/>
          <w:sz w:val="32"/>
          <w:szCs w:val="32"/>
        </w:rPr>
        <w:t>)</w:t>
      </w:r>
      <w:r>
        <w:rPr>
          <w:rFonts w:ascii="TH SarabunPSK" w:hAnsi="TH SarabunPSK" w:cs="TH SarabunPSK" w:hint="cs"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/องค์กร/กลุ่มคน </w:t>
      </w:r>
    </w:p>
    <w:p w:rsidR="00E908C2" w:rsidRPr="00285CDA" w:rsidRDefault="00E908C2" w:rsidP="00E908C2">
      <w:pPr>
        <w:spacing w:before="120"/>
        <w:ind w:left="709" w:right="-143" w:hanging="1276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หน่วยงานสาธารณสุขอื่นของ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กองสาธารณสุขของเทศบาล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</w:p>
    <w:p w:rsidR="00E908C2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กลุ่มหรือองค์กรประชาชน</w:t>
      </w:r>
    </w:p>
    <w:p w:rsidR="00E908C2" w:rsidRDefault="00E908C2" w:rsidP="00E908C2">
      <w:pPr>
        <w:rPr>
          <w:rFonts w:ascii="TH SarabunPSK" w:hAnsi="TH SarabunPSK" w:cs="TH SarabunPSK"/>
          <w:sz w:val="16"/>
          <w:szCs w:val="16"/>
        </w:rPr>
      </w:pPr>
    </w:p>
    <w:p w:rsidR="00E908C2" w:rsidRPr="00531E31" w:rsidRDefault="00E908C2" w:rsidP="00E908C2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531E31">
        <w:rPr>
          <w:rFonts w:ascii="TH SarabunPSK" w:hAnsi="TH SarabunPSK" w:cs="TH SarabunPSK"/>
          <w:sz w:val="32"/>
          <w:szCs w:val="32"/>
        </w:rPr>
        <w:t>.2</w:t>
      </w:r>
      <w:r w:rsidRPr="00531E31">
        <w:rPr>
          <w:rFonts w:ascii="TH SarabunPSK" w:hAnsi="TH SarabunPSK" w:cs="TH SarabunPSK"/>
          <w:sz w:val="32"/>
          <w:szCs w:val="32"/>
        </w:rPr>
        <w:tab/>
      </w:r>
      <w:r w:rsidRPr="00531E31">
        <w:rPr>
          <w:rFonts w:ascii="TH SarabunPSK" w:hAnsi="TH SarabunPSK" w:cs="TH SarabunPSK" w:hint="cs"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531E31">
        <w:rPr>
          <w:rFonts w:ascii="TH SarabunPSK" w:hAnsi="TH SarabunPSK" w:cs="TH SarabunPSK"/>
          <w:sz w:val="32"/>
          <w:szCs w:val="32"/>
        </w:rPr>
        <w:t>2557</w:t>
      </w:r>
      <w:r w:rsidRPr="00531E31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531E31">
        <w:rPr>
          <w:rFonts w:ascii="TH SarabunPSK" w:hAnsi="TH SarabunPSK" w:cs="TH SarabunPSK"/>
          <w:sz w:val="32"/>
          <w:szCs w:val="32"/>
        </w:rPr>
        <w:t>7)</w:t>
      </w:r>
    </w:p>
    <w:p w:rsidR="00E908C2" w:rsidRDefault="00E908C2" w:rsidP="00E908C2">
      <w:pPr>
        <w:ind w:left="1560" w:right="-427" w:hanging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        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908C2" w:rsidRDefault="00E908C2" w:rsidP="00E908C2">
      <w:pPr>
        <w:ind w:left="1560" w:right="-710" w:hanging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  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สนับสนุนกรณีเกิดโรคระบาดหรือภัยพิบัติ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908C2" w:rsidRDefault="00E908C2" w:rsidP="00E908C2">
      <w:pPr>
        <w:rPr>
          <w:rFonts w:ascii="TH SarabunPSK" w:hAnsi="TH SarabunPSK" w:cs="TH SarabunPSK"/>
          <w:sz w:val="16"/>
          <w:szCs w:val="16"/>
          <w:cs/>
        </w:rPr>
      </w:pPr>
    </w:p>
    <w:p w:rsidR="00E908C2" w:rsidRPr="00912FC3" w:rsidRDefault="00E908C2" w:rsidP="00E908C2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912FC3">
        <w:rPr>
          <w:rFonts w:ascii="TH SarabunPSK" w:hAnsi="TH SarabunPSK" w:cs="TH SarabunPSK"/>
          <w:sz w:val="32"/>
          <w:szCs w:val="32"/>
        </w:rPr>
        <w:t>.3</w:t>
      </w:r>
      <w:r w:rsidRPr="00912FC3">
        <w:rPr>
          <w:rFonts w:ascii="TH SarabunPSK" w:hAnsi="TH SarabunPSK" w:cs="TH SarabunPSK"/>
          <w:sz w:val="32"/>
          <w:szCs w:val="32"/>
        </w:rPr>
        <w:tab/>
      </w:r>
      <w:r w:rsidRPr="00912FC3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12FC3">
        <w:rPr>
          <w:rFonts w:ascii="TH SarabunPSK" w:hAnsi="TH SarabunPSK" w:cs="TH SarabunPSK"/>
          <w:sz w:val="32"/>
          <w:szCs w:val="32"/>
        </w:rPr>
        <w:t>2557)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8.3.3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กลุ่มเด็กวัยเรียนและเยาวชน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กลุ่มวัยทำงาน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8.3.5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กลุ่มผู้สูงอายุ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8.3.6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กลุ่มผู้ป่วยโรคเรื้อรัง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8.3.7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กลุ่มคนพิการและทุพพลภาพ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8.3.8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8.3.9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908C2" w:rsidRDefault="00E908C2" w:rsidP="00E908C2">
      <w:pPr>
        <w:rPr>
          <w:rFonts w:ascii="TH SarabunPSK" w:hAnsi="TH SarabunPSK" w:cs="TH SarabunPSK"/>
          <w:sz w:val="16"/>
          <w:szCs w:val="16"/>
          <w:cs/>
        </w:rPr>
      </w:pPr>
    </w:p>
    <w:p w:rsidR="00E908C2" w:rsidRPr="00912FC3" w:rsidRDefault="00E908C2" w:rsidP="00E908C2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912FC3">
        <w:rPr>
          <w:rFonts w:ascii="TH SarabunPSK" w:hAnsi="TH SarabunPSK" w:cs="TH SarabunPSK"/>
          <w:sz w:val="32"/>
          <w:szCs w:val="32"/>
        </w:rPr>
        <w:t>.4</w:t>
      </w:r>
      <w:r w:rsidRPr="00912FC3">
        <w:rPr>
          <w:rFonts w:ascii="TH SarabunPSK" w:hAnsi="TH SarabunPSK" w:cs="TH SarabunPSK"/>
          <w:sz w:val="32"/>
          <w:szCs w:val="32"/>
        </w:rPr>
        <w:tab/>
      </w:r>
      <w:r w:rsidRPr="00912FC3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การตรวจคัดกรอง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ประเมินภาวะสุขภาพ และการค้นหาผู้มีภาวะเสี่ยง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การเยี่ยมติดตามดูแลสุขภาพก่อนคลอดและหลังคลอด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การรณรงค์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/ประชาสัมพันธ์/ฝึกอบรม/ให้ความรู้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8.4.1.5 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8.4.1.6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8.4.1.7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  <w:proofErr w:type="gramEnd"/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8.4.1.8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(ระบุ) 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กลุ่มเด็กเล็กและเด็กวัยก่อนเรียน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การตรวจคัดกรอง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ประเมินภาวะสุขภาพ และการค้นหาผู้มีภาวะเสี่ยง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การเยี่ยมติดตามดูแลสุขภาพ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การรณรงค์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/ประชาสัมพันธ์/ฝึกอบรม/ให้ความรู้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8.4.2.5  </w:t>
      </w:r>
      <w:r w:rsidRPr="002A1EA7">
        <w:rPr>
          <w:rFonts w:ascii="TH SarabunPSK" w:hAnsi="TH SarabunPSK" w:cs="TH SarabunPSK" w:hint="cs"/>
          <w:sz w:val="28"/>
          <w:cs/>
        </w:rPr>
        <w:t>การส่งเสริมพัฒนาการตามวัย</w:t>
      </w:r>
      <w:proofErr w:type="gramEnd"/>
      <w:r w:rsidRPr="002A1EA7">
        <w:rPr>
          <w:rFonts w:ascii="TH SarabunPSK" w:hAnsi="TH SarabunPSK" w:cs="TH SarabunPSK" w:hint="cs"/>
          <w:sz w:val="28"/>
          <w:cs/>
        </w:rPr>
        <w:t>/กรับวนการเร</w:t>
      </w:r>
      <w:r>
        <w:rPr>
          <w:rFonts w:ascii="TH SarabunPSK" w:hAnsi="TH SarabunPSK" w:cs="TH SarabunPSK" w:hint="cs"/>
          <w:sz w:val="28"/>
          <w:cs/>
        </w:rPr>
        <w:t>ียนรู้/ความฉลาดทางปัญญาและอารมณ์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8.4.2.6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8.4.2.7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  <w:proofErr w:type="gramEnd"/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8.4.2.8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(ระบุ) 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การตรวจคัดกรอง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ประเมินภาวะสุขภาพ และการค้นหาผู้มีภาวะเสี่ยง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การเยี่ยมติดตามดูแลสุขภาพ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การรณรงค์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/ประชาสัมพันธ์/ฝึกอบรม/ให้ความรู้</w:t>
      </w:r>
    </w:p>
    <w:p w:rsidR="00E908C2" w:rsidRPr="002A1EA7" w:rsidRDefault="00E908C2" w:rsidP="00E908C2">
      <w:pPr>
        <w:tabs>
          <w:tab w:val="left" w:pos="1418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8.4.3.5  </w:t>
      </w:r>
      <w:r w:rsidRPr="002A1EA7">
        <w:rPr>
          <w:rFonts w:ascii="TH SarabunPSK" w:hAnsi="TH SarabunPSK" w:cs="TH SarabunPSK" w:hint="cs"/>
          <w:sz w:val="28"/>
          <w:cs/>
        </w:rPr>
        <w:t>การส่งเสริมพัฒนาการตามวัย</w:t>
      </w:r>
      <w:proofErr w:type="gramEnd"/>
      <w:r w:rsidRPr="002A1EA7">
        <w:rPr>
          <w:rFonts w:ascii="TH SarabunPSK" w:hAnsi="TH SarabunPSK" w:cs="TH SarabunPSK" w:hint="cs"/>
          <w:sz w:val="28"/>
          <w:cs/>
        </w:rPr>
        <w:t>/กรับวนการเร</w:t>
      </w:r>
      <w:r>
        <w:rPr>
          <w:rFonts w:ascii="TH SarabunPSK" w:hAnsi="TH SarabunPSK" w:cs="TH SarabunPSK" w:hint="cs"/>
          <w:sz w:val="28"/>
          <w:cs/>
        </w:rPr>
        <w:t>ียนรู้/ความฉลาดทางปัญญาและอารมณ์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8.4.3.6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8.4.3.7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/การตั้งครรภ์ไม่พร้อม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8.4.3.8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/ยาสูบ/เครื่องดื่มแอลกอฮอล์</w:t>
      </w:r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8.4.3.9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(ระบุ) 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กลุ่มวัยทำงาน</w:t>
      </w:r>
      <w:proofErr w:type="gramEnd"/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8.4.4.1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การตรวจคัดกรอง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ประเมินภาวะสุขภาพ และการค้นหาผู้มีภาวะเสี่ยง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การเยี่ยมติดตามดูแลสุขภาพ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8.4.4.4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การรณรงค์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/ประชาสัมพันธ์/ฝึกอบรม/ให้ความรู้</w:t>
      </w:r>
    </w:p>
    <w:p w:rsidR="00E908C2" w:rsidRDefault="00E908C2" w:rsidP="00E908C2">
      <w:pPr>
        <w:tabs>
          <w:tab w:val="left" w:pos="1418"/>
        </w:tabs>
        <w:ind w:left="2552" w:hanging="25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8.4.4.5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การส่งเสริมพฤติกรรมสุขภาพในกลุ่มวัยทำงานและการปรับเปลี่ยนสิ่งแวดล้อม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ในการทำงาน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8.4.4.6 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การส่งเสริมการดูแลสุขภาพจิตแก่กลุ่มวัยทำงาน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8.4.4.7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/การตั้งครรภ์ไม่พร้อม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8.4.4.8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/ยาสูบ/เครื่องดื่มแอลกอฮอล์</w:t>
      </w:r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8.4.1.8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(ระบุ) 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8.4.5</w:t>
      </w:r>
      <w:r>
        <w:rPr>
          <w:rFonts w:ascii="TH SarabunPSK" w:hAnsi="TH SarabunPSK" w:cs="TH SarabunPSK" w:hint="cs"/>
          <w:sz w:val="32"/>
          <w:szCs w:val="32"/>
          <w:cs/>
        </w:rPr>
        <w:t>.1  กลุ่มผู้สูงอายุ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การตรวจคัดกรอง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ประเมินภาวะสุขภาพ และการค้นหาผู้มีภาวะเสี่ยง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การเยี่ยมติดตามดูแลสุขภาพ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8.4.5.4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การรณรงค์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/ประชาสัมพันธ์/ฝึกอบรม/ให้ความรู้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8.4.5.5 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8.4.5.6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8.4.1.7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  <w:proofErr w:type="gramEnd"/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8.4.1.8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(ระบุ) 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กลุ่มผู้ป่วยโรคเรื้อรัง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8.4.5.2.1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8.4.5.2.2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การตรวจคัดกรอง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ประเมินภาวะสุขภาพ และการค้นหาผู้มีภาวะเสี่ยง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8.4.5.2.3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การเยี่ยมติดตามดูแลสุขภาพ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8.4.5.2.4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การรณรงค์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/ประชาสัมพันธ์/ฝึกอบรม/ให้ความรู้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8.4.5.2.5 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8.4.5.2.6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การคัดกรองและดูแลผู้ป่วยโรคหัวใจ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8.4</w:t>
      </w:r>
      <w:proofErr w:type="gramStart"/>
      <w:r>
        <w:rPr>
          <w:rFonts w:ascii="TH SarabunPSK" w:hAnsi="TH SarabunPSK" w:cs="TH SarabunPSK"/>
          <w:sz w:val="32"/>
          <w:szCs w:val="32"/>
        </w:rPr>
        <w:t>..5.2.7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8.4</w:t>
      </w:r>
      <w:proofErr w:type="gramStart"/>
      <w:r>
        <w:rPr>
          <w:rFonts w:ascii="TH SarabunPSK" w:hAnsi="TH SarabunPSK" w:cs="TH SarabunPSK"/>
          <w:sz w:val="32"/>
          <w:szCs w:val="32"/>
        </w:rPr>
        <w:t>..5.2.8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8.4</w:t>
      </w:r>
      <w:proofErr w:type="gramStart"/>
      <w:r>
        <w:rPr>
          <w:rFonts w:ascii="TH SarabunPSK" w:hAnsi="TH SarabunPSK" w:cs="TH SarabunPSK"/>
          <w:sz w:val="32"/>
          <w:szCs w:val="32"/>
        </w:rPr>
        <w:t>..5.2.9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8.4.6.1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การตรวจคัดกรอง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ประเมินภาวะสุขภาพ และการค้นหาผู้มีภาวะเสี่ยง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8.4.6.3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การเยี่ยมติดตามดูแลสุขภาพ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8.4.6.4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การรณรงค์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/ประชาสัมพันธ์/ฝึกอบรม/ให้ความรู้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8.4.6.5 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8.4.6.6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8.4.6.7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  <w:proofErr w:type="gramEnd"/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8.4.6.8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(ระบุ) </w:t>
      </w:r>
    </w:p>
    <w:p w:rsidR="00E908C2" w:rsidRDefault="00E908C2" w:rsidP="00E908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8.4.7.1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8.4.7.2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การตรวจคัดกรอง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ประเมินภาวะสุขภาพ และการค้นหาผู้มีภาวะเสี่ยง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8.4.7.3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การเยี่ยมติดตามดูแลสุขภาพ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8.4.7.4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การรณรงค์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/ประชาสัมพันธ์/ฝึกอบรม/ให้ความรู้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8.4.7.5 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  <w:proofErr w:type="gramEnd"/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8.4.7.6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8.4.8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 7(4)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8.4.8.1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(ระบุ)...............................................................</w:t>
      </w:r>
    </w:p>
    <w:p w:rsidR="00E908C2" w:rsidRDefault="00E908C2" w:rsidP="00E908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ลงชื่อ..............................................ผู้เสนอแผนงาน/โครงการ/กิจกรรม </w:t>
      </w:r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นายอลีฟ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บาหลัง)</w:t>
      </w:r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ตำแหน่ง  ผู้อำนวยการโรงพยาบาลส่งเสริมสุขภาพตำบลทุ่งนุ้ย</w:t>
      </w:r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๑๖  เดือน มิถุนายน  พ.ศ. ๒๕๖๐</w:t>
      </w:r>
    </w:p>
    <w:p w:rsidR="00E908C2" w:rsidRDefault="00E908C2" w:rsidP="00E908C2">
      <w:pPr>
        <w:tabs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E908C2" w:rsidRDefault="00E908C2" w:rsidP="00E908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ขอรับรองว่าโครงการดังกล่าวไม่ซ้ำซ้อนกับงบประมาณอื่นๆที่ได้รับการจัดสรรในปีงบประมาณ ๒๕๖๐</w:t>
      </w:r>
    </w:p>
    <w:p w:rsidR="00E908C2" w:rsidRDefault="00E908C2" w:rsidP="00E908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</w:p>
    <w:p w:rsidR="00E908C2" w:rsidRDefault="00E908C2" w:rsidP="00E908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ลงชื่อ...................................................  ผู้รับรองโครงการ</w:t>
      </w:r>
    </w:p>
    <w:p w:rsidR="00E908C2" w:rsidRDefault="00E908C2" w:rsidP="00E908C2">
      <w:pPr>
        <w:tabs>
          <w:tab w:val="left" w:pos="3705"/>
        </w:tabs>
        <w:ind w:left="43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 นายจักรพันธุ์  ตันติโรจนกุล  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908C2" w:rsidRDefault="00E908C2" w:rsidP="00E908C2">
      <w:pPr>
        <w:pStyle w:val="a5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สาธารณสุขอำเภอทุ่งหว้า</w:t>
      </w:r>
    </w:p>
    <w:p w:rsidR="00E908C2" w:rsidRDefault="00E908C2" w:rsidP="00E908C2">
      <w:pPr>
        <w:pStyle w:val="a5"/>
        <w:ind w:left="288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รักษาราชการแทนสาธารณสุขอำเภอควนกาหลง</w:t>
      </w:r>
    </w:p>
    <w:p w:rsidR="00B90D33" w:rsidRPr="00E908C2" w:rsidRDefault="00E908C2" w:rsidP="00E908C2">
      <w:pPr>
        <w:pStyle w:val="a5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.................................................</w:t>
      </w:r>
    </w:p>
    <w:sectPr w:rsidR="00B90D33" w:rsidRPr="00E908C2" w:rsidSect="00B9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538"/>
    <w:multiLevelType w:val="hybridMultilevel"/>
    <w:tmpl w:val="D272E5AC"/>
    <w:lvl w:ilvl="0" w:tplc="035EAC9E">
      <w:start w:val="1"/>
      <w:numFmt w:val="thaiNumbers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73357F71"/>
    <w:multiLevelType w:val="hybridMultilevel"/>
    <w:tmpl w:val="9B94EEDC"/>
    <w:lvl w:ilvl="0" w:tplc="594648A0">
      <w:start w:val="2"/>
      <w:numFmt w:val="thaiNumbers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E908C2"/>
    <w:rsid w:val="00B90D33"/>
    <w:rsid w:val="00E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8C2"/>
    <w:rPr>
      <w:color w:val="0000FF" w:themeColor="hyperlink"/>
      <w:u w:val="single"/>
    </w:rPr>
  </w:style>
  <w:style w:type="paragraph" w:styleId="a5">
    <w:name w:val="No Spacing"/>
    <w:uiPriority w:val="1"/>
    <w:qFormat/>
    <w:rsid w:val="00E908C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know.org/posts/300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1865</Words>
  <Characters>10633</Characters>
  <Application>Microsoft Office Word</Application>
  <DocSecurity>0</DocSecurity>
  <Lines>88</Lines>
  <Paragraphs>24</Paragraphs>
  <ScaleCrop>false</ScaleCrop>
  <Company>Sky123.Org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2017-07-12T07:12:00Z</dcterms:created>
  <dcterms:modified xsi:type="dcterms:W3CDTF">2017-07-12T07:16:00Z</dcterms:modified>
</cp:coreProperties>
</file>