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59" w:rsidRPr="00337CDF" w:rsidRDefault="00FA6359" w:rsidP="00FA6359">
      <w:pPr>
        <w:rPr>
          <w:rFonts w:ascii="TH SarabunIT๙" w:hAnsi="TH SarabunIT๙" w:cs="TH SarabunIT๙"/>
          <w:sz w:val="32"/>
          <w:szCs w:val="32"/>
        </w:rPr>
      </w:pPr>
    </w:p>
    <w:p w:rsidR="00FA6359" w:rsidRPr="00337CDF" w:rsidRDefault="00FA6359" w:rsidP="00FA635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37C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337C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FA6359" w:rsidRPr="00337CDF" w:rsidRDefault="00FA6359" w:rsidP="00FA6359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6359" w:rsidRPr="00337CDF" w:rsidRDefault="00FA6359" w:rsidP="00FA6359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337CD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417F" w:rsidRPr="00F20DD3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="00AD417F">
        <w:rPr>
          <w:rFonts w:ascii="TH SarabunIT๙" w:hAnsi="TH SarabunIT๙" w:cs="TH SarabunIT๙" w:hint="cs"/>
          <w:b/>
          <w:bCs/>
          <w:sz w:val="32"/>
          <w:szCs w:val="32"/>
          <w:cs/>
        </w:rPr>
        <w:t>รฝึกอบรมเชิงปฏิบัติการ การเขียนโครงการเพื่อขอรับเงินสนับสนุนจากกองทุนหลัก</w:t>
      </w:r>
      <w:r w:rsidR="00AD417F" w:rsidRPr="00F20DD3">
        <w:rPr>
          <w:rFonts w:ascii="TH SarabunIT๙" w:hAnsi="TH SarabunIT๙" w:cs="TH SarabunIT๙"/>
          <w:b/>
          <w:bCs/>
          <w:sz w:val="32"/>
          <w:szCs w:val="32"/>
          <w:cs/>
        </w:rPr>
        <w:t>ประกันสุขภาพองค์การบริหารส่วนตำบลคลองหรัง  ในปีงบประมาณ  25</w:t>
      </w:r>
      <w:r w:rsidR="00AD417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FA6359" w:rsidRPr="00337CDF" w:rsidRDefault="00FA6359" w:rsidP="00FA6359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6359" w:rsidRPr="00337CDF" w:rsidRDefault="00FA6359" w:rsidP="00FA63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AD417F" w:rsidRDefault="00AD417F" w:rsidP="00AD417F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A53FD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ผู้เข้ารับการฝึกอบรมได้เรียนรู้และเข้าใจ หลักการเขียนโครงการเพื่อขอรับเงินสนับสนุนจากกองทุน</w:t>
      </w:r>
      <w:r w:rsidRPr="00BA53FD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กองทุนหลักประกันสุขภาพองค์การบริหารส่วนตำบลคลองหรัง</w:t>
      </w:r>
    </w:p>
    <w:p w:rsidR="00AD417F" w:rsidRDefault="00AD417F" w:rsidP="00AD417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  ผู้เข้ารับการฝึกอบรมสามารถเขียนโครงการเพ่อขอรับเงินสนับสนุนจากกองทุน</w:t>
      </w:r>
      <w:r w:rsidRPr="00BA53FD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กองทุนหลักประกันสุขภาพองค์การบริหารส่วนตำบลคลองหรัง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ได้อย่างถูกต้อง</w:t>
      </w:r>
    </w:p>
    <w:p w:rsidR="00AD417F" w:rsidRPr="009647AC" w:rsidRDefault="00AD417F" w:rsidP="00AD41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 ผู้รับการอบรมมีความรู้และความเข้าใจเกี่ยวกับการดำเนินงานของกองทุน</w:t>
      </w:r>
      <w:r w:rsidRPr="00BA53FD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กองทุนหลักประกันสุขภาพองค์การบริหารส่วนตำบลคลองหรัง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6359" w:rsidRPr="00337CDF" w:rsidRDefault="00FA6359" w:rsidP="00AD417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ผลสัมฤทธิ์ตามวัตถุประสงค์/ตัวชี้วัด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337CDF">
        <w:rPr>
          <w:rFonts w:ascii="TH SarabunIT๙" w:hAnsi="TH SarabunIT๙" w:cs="TH SarabunIT๙"/>
          <w:sz w:val="32"/>
          <w:szCs w:val="32"/>
        </w:rPr>
        <w:t>2</w:t>
      </w:r>
      <w:r w:rsidRPr="00337CDF">
        <w:rPr>
          <w:rFonts w:ascii="TH SarabunIT๙" w:hAnsi="TH SarabunIT๙" w:cs="TH SarabunIT๙"/>
          <w:sz w:val="32"/>
          <w:szCs w:val="32"/>
          <w:cs/>
        </w:rPr>
        <w:t>.</w:t>
      </w:r>
      <w:r w:rsidRPr="00337CDF">
        <w:rPr>
          <w:rFonts w:ascii="TH SarabunIT๙" w:hAnsi="TH SarabunIT๙" w:cs="TH SarabunIT๙"/>
          <w:sz w:val="32"/>
          <w:szCs w:val="32"/>
        </w:rPr>
        <w:t xml:space="preserve">1 </w:t>
      </w:r>
      <w:r w:rsidRPr="00337CDF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="00337CDF" w:rsidRPr="00337CD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:rsidR="00FA6359" w:rsidRPr="00337CDF" w:rsidRDefault="00FA6359" w:rsidP="00337CD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337CDF">
        <w:rPr>
          <w:rFonts w:ascii="TH SarabunIT๙" w:hAnsi="TH SarabunIT๙" w:cs="TH SarabunIT๙"/>
          <w:sz w:val="32"/>
          <w:szCs w:val="32"/>
        </w:rPr>
        <w:t>2</w:t>
      </w:r>
      <w:r w:rsidRPr="00337CDF">
        <w:rPr>
          <w:rFonts w:ascii="TH SarabunIT๙" w:hAnsi="TH SarabunIT๙" w:cs="TH SarabunIT๙"/>
          <w:sz w:val="32"/>
          <w:szCs w:val="32"/>
          <w:cs/>
        </w:rPr>
        <w:t>.</w:t>
      </w:r>
      <w:r w:rsidRPr="00337CDF">
        <w:rPr>
          <w:rFonts w:ascii="TH SarabunIT๙" w:hAnsi="TH SarabunIT๙" w:cs="TH SarabunIT๙"/>
          <w:sz w:val="32"/>
          <w:szCs w:val="32"/>
        </w:rPr>
        <w:t xml:space="preserve">2 </w:t>
      </w:r>
      <w:r w:rsidRPr="00337CDF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</w:t>
      </w:r>
      <w:r w:rsidR="00AD417F">
        <w:rPr>
          <w:rFonts w:ascii="TH SarabunIT๙" w:hAnsi="TH SarabunIT๙" w:cs="TH SarabunIT๙"/>
          <w:sz w:val="32"/>
          <w:szCs w:val="32"/>
          <w:cs/>
        </w:rPr>
        <w:t>26</w:t>
      </w:r>
      <w:r w:rsidRPr="00337CDF">
        <w:rPr>
          <w:rFonts w:ascii="TH SarabunIT๙" w:hAnsi="TH SarabunIT๙" w:cs="TH SarabunIT๙"/>
          <w:sz w:val="32"/>
          <w:szCs w:val="32"/>
          <w:cs/>
        </w:rPr>
        <w:t>............. คน</w:t>
      </w:r>
    </w:p>
    <w:p w:rsidR="00FA6359" w:rsidRPr="00337CDF" w:rsidRDefault="00FA6359" w:rsidP="00FA63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="00AD417F">
        <w:rPr>
          <w:rFonts w:ascii="TH SarabunIT๙" w:hAnsi="TH SarabunIT๙" w:cs="TH SarabunIT๙" w:hint="cs"/>
          <w:sz w:val="32"/>
          <w:szCs w:val="32"/>
          <w:cs/>
        </w:rPr>
        <w:t>13,000</w:t>
      </w:r>
      <w:r w:rsidR="00337CDF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="00337CDF">
        <w:rPr>
          <w:rFonts w:ascii="TH SarabunIT๙" w:hAnsi="TH SarabunIT๙" w:cs="TH SarabunIT๙" w:hint="cs"/>
          <w:sz w:val="32"/>
          <w:szCs w:val="32"/>
          <w:cs/>
        </w:rPr>
        <w:t>31,000</w:t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CDF">
        <w:rPr>
          <w:rFonts w:ascii="TH SarabunIT๙" w:hAnsi="TH SarabunIT๙" w:cs="TH SarabunIT๙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บาท   คิดเป็นร้อยละ </w:t>
      </w:r>
      <w:r w:rsidR="00337CDF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FA6359" w:rsidRPr="00337CDF" w:rsidRDefault="00FA6359" w:rsidP="00FA63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ปัญหา/อุปสรรคในการดำเนินงาน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="00337CD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37CD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337CD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ab/>
      </w:r>
      <w:r w:rsidRPr="00337CDF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37CD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7CD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6359" w:rsidRPr="00337CDF" w:rsidRDefault="00FA6359" w:rsidP="00FA635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6359" w:rsidRPr="00337CDF" w:rsidRDefault="00FA6359" w:rsidP="00FA635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7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7CDF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A6359" w:rsidRPr="00337CDF" w:rsidRDefault="00FA6359" w:rsidP="00FA6359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37C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7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337C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417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bookmarkEnd w:id="0"/>
      <w:r w:rsidRPr="00337CDF">
        <w:rPr>
          <w:rFonts w:ascii="TH SarabunIT๙" w:hAnsi="TH SarabunIT๙" w:cs="TH SarabunIT๙"/>
          <w:sz w:val="32"/>
          <w:szCs w:val="32"/>
          <w:cs/>
        </w:rPr>
        <w:t>(</w:t>
      </w:r>
      <w:r w:rsidR="00AD417F">
        <w:rPr>
          <w:rFonts w:ascii="TH SarabunIT๙" w:hAnsi="TH SarabunIT๙" w:cs="TH SarabunIT๙" w:hint="cs"/>
          <w:sz w:val="32"/>
          <w:szCs w:val="32"/>
          <w:cs/>
        </w:rPr>
        <w:t>น.ส.ธัญทิศา พุฒแก้ว</w:t>
      </w:r>
      <w:r w:rsidRPr="00337CDF">
        <w:rPr>
          <w:rFonts w:ascii="TH SarabunIT๙" w:hAnsi="TH SarabunIT๙" w:cs="TH SarabunIT๙"/>
          <w:sz w:val="32"/>
          <w:szCs w:val="32"/>
          <w:cs/>
        </w:rPr>
        <w:t>)</w:t>
      </w:r>
    </w:p>
    <w:p w:rsidR="00FA6359" w:rsidRPr="00337CDF" w:rsidRDefault="00AD417F" w:rsidP="00FA635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ตำแหน่ง   </w:t>
      </w:r>
      <w:r w:rsidR="00337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ผู้ช่วยเจ้าพนักงานสาธารณสุข</w:t>
      </w:r>
    </w:p>
    <w:p w:rsidR="00FA6359" w:rsidRPr="00337CDF" w:rsidRDefault="00FA6359" w:rsidP="00FA6359">
      <w:pPr>
        <w:rPr>
          <w:rFonts w:ascii="TH SarabunIT๙" w:hAnsi="TH SarabunIT๙" w:cs="TH SarabunIT๙"/>
          <w:sz w:val="32"/>
          <w:szCs w:val="32"/>
        </w:rPr>
      </w:pPr>
    </w:p>
    <w:p w:rsidR="00B26A61" w:rsidRPr="00337CDF" w:rsidRDefault="00B26A61">
      <w:pPr>
        <w:rPr>
          <w:rFonts w:ascii="TH SarabunIT๙" w:hAnsi="TH SarabunIT๙" w:cs="TH SarabunIT๙"/>
        </w:rPr>
      </w:pPr>
    </w:p>
    <w:sectPr w:rsidR="00B26A61" w:rsidRPr="00337CDF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59"/>
    <w:rsid w:val="00337CDF"/>
    <w:rsid w:val="00AD417F"/>
    <w:rsid w:val="00B26A61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C2E2"/>
  <w15:chartTrackingRefBased/>
  <w15:docId w15:val="{809578AA-C108-4807-9841-088CAF8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2017-11-23T09:09:00Z</dcterms:created>
  <dcterms:modified xsi:type="dcterms:W3CDTF">2017-11-23T09:09:00Z</dcterms:modified>
</cp:coreProperties>
</file>