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8" w:rsidRPr="0033440D" w:rsidRDefault="00C24BD8" w:rsidP="004C39CE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3440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แบบเสนอแผนงาน/โครงการ/กิจกรรม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กองทุนหลักประกันสุขภาพ ตำบล</w:t>
      </w:r>
      <w:r w:rsidR="0014547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กาบัง</w:t>
      </w:r>
    </w:p>
    <w:p w:rsidR="00C24BD8" w:rsidRPr="004C39CE" w:rsidRDefault="00C24BD8" w:rsidP="00145479">
      <w:pPr>
        <w:spacing w:after="0" w:line="240" w:lineRule="auto"/>
        <w:jc w:val="both"/>
        <w:outlineLvl w:val="2"/>
        <w:rPr>
          <w:rFonts w:ascii="TH SarabunIT๙" w:hAnsi="TH SarabunIT๙" w:cs="TH SarabunIT๙"/>
          <w:b/>
          <w:bCs/>
          <w:i/>
          <w:iCs/>
          <w:color w:val="000000"/>
          <w:sz w:val="34"/>
          <w:szCs w:val="34"/>
          <w:cs/>
        </w:rPr>
      </w:pPr>
      <w:r w:rsidRPr="00DB243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เรื่อง ขอเสนอแผนงาน/โครงการ/กิจกรร</w:t>
      </w:r>
      <w:r w:rsidR="004C39CE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ม </w:t>
      </w:r>
      <w:r w:rsidR="00145479" w:rsidRPr="004C39CE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 xml:space="preserve">โครงการสืบสานภูมิปัญญาพืชสมุนไพรพื้นบ้านสู่ชุมชน </w:t>
      </w:r>
      <w:r w:rsidR="00145479" w:rsidRPr="00C715E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ปีงบประมาณ 2561</w:t>
      </w:r>
    </w:p>
    <w:p w:rsidR="00C24BD8" w:rsidRPr="00007E2A" w:rsidRDefault="00C24BD8" w:rsidP="00C24BD8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เรียน ประธานกรรมการ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กองทุนหลักประกันสุขภาพ ตำบล</w:t>
      </w:r>
      <w:r w:rsidR="00145479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กาบัง</w:t>
      </w:r>
      <w:bookmarkStart w:id="0" w:name="_GoBack"/>
      <w:bookmarkEnd w:id="0"/>
    </w:p>
    <w:p w:rsidR="00C24BD8" w:rsidRDefault="00C24BD8" w:rsidP="00C24BD8">
      <w:pPr>
        <w:spacing w:after="0" w:line="240" w:lineRule="auto"/>
        <w:ind w:firstLine="720"/>
        <w:jc w:val="both"/>
        <w:outlineLvl w:val="2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ด้วยหน่วยงาน/องค์กร/กลุ่มคน โรงพยาบาลส่งเสริมส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ุขภาพตำบลบ้านลูโบ๊ะปันยัง มีควา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ม</w:t>
      </w:r>
    </w:p>
    <w:p w:rsidR="00C24BD8" w:rsidRPr="0033440D" w:rsidRDefault="00C24BD8" w:rsidP="00145479">
      <w:pPr>
        <w:spacing w:after="0" w:line="240" w:lineRule="auto"/>
        <w:jc w:val="both"/>
        <w:outlineLvl w:val="2"/>
        <w:rPr>
          <w:rFonts w:ascii="TH SarabunIT๙" w:hAnsi="TH SarabunIT๙" w:cs="TH SarabunIT๙"/>
          <w:b/>
          <w:bCs/>
          <w:i/>
          <w:iCs/>
          <w:color w:val="000000"/>
          <w:sz w:val="34"/>
          <w:szCs w:val="34"/>
          <w:cs/>
        </w:rPr>
      </w:pP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ประสงค์จะจัดทำแผนงาน/โครงการ/กิจกรรม </w:t>
      </w:r>
      <w:r w:rsidR="00145479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โครงการสืบสานภูมิปัญญาพืชสมุนไพรพื้นบ้านสู่ชุมชน ปีงบประมาณ 2561</w:t>
      </w:r>
      <w:r w:rsidRPr="0033440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โดยขอรับการสนับสนุนงบประมาณจา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กกองทุนหลักประกันสุขภาพตำบล</w:t>
      </w:r>
      <w:r w:rsidR="0087730E">
        <w:rPr>
          <w:rFonts w:ascii="TH SarabunIT๙" w:hAnsi="TH SarabunIT๙" w:cs="TH SarabunIT๙" w:hint="cs"/>
          <w:color w:val="000000"/>
          <w:sz w:val="34"/>
          <w:szCs w:val="34"/>
          <w:cs/>
        </w:rPr>
        <w:t>กาบัง</w:t>
      </w:r>
      <w:r w:rsidRPr="0033440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เป็น</w:t>
      </w:r>
      <w:r w:rsidRPr="0033440D">
        <w:rPr>
          <w:rFonts w:ascii="TH SarabunIT๙" w:hAnsi="TH SarabunIT๙" w:cs="TH SarabunIT๙"/>
          <w:sz w:val="34"/>
          <w:szCs w:val="34"/>
          <w:cs/>
        </w:rPr>
        <w:t xml:space="preserve">เงิน  </w:t>
      </w:r>
      <w:r w:rsidR="00145479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C715E6">
        <w:rPr>
          <w:rFonts w:ascii="TH SarabunIT๙" w:hAnsi="TH SarabunIT๙" w:cs="TH SarabunIT๙"/>
          <w:sz w:val="32"/>
          <w:szCs w:val="32"/>
        </w:rPr>
        <w:t>,30</w:t>
      </w:r>
      <w:r w:rsidR="00145479">
        <w:rPr>
          <w:rFonts w:ascii="TH SarabunIT๙" w:hAnsi="TH SarabunIT๙" w:cs="TH SarabunIT๙"/>
          <w:sz w:val="32"/>
          <w:szCs w:val="32"/>
        </w:rPr>
        <w:t>0</w:t>
      </w:r>
      <w:r w:rsidRPr="00334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40D">
        <w:rPr>
          <w:rFonts w:ascii="TH SarabunIT๙" w:hAnsi="TH SarabunIT๙" w:cs="TH SarabunIT๙"/>
          <w:color w:val="000000"/>
          <w:sz w:val="34"/>
          <w:szCs w:val="34"/>
          <w:cs/>
        </w:rPr>
        <w:t>บาท</w:t>
      </w:r>
      <w:r w:rsidR="00E61DF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C715E6">
        <w:rPr>
          <w:rFonts w:ascii="TH SarabunIT๙" w:hAnsi="TH SarabunIT๙" w:cs="TH SarabunIT๙"/>
          <w:color w:val="000000"/>
          <w:sz w:val="34"/>
          <w:szCs w:val="34"/>
        </w:rPr>
        <w:t>(</w:t>
      </w:r>
      <w:r w:rsidR="00145479">
        <w:rPr>
          <w:rFonts w:ascii="TH SarabunIT๙" w:hAnsi="TH SarabunIT๙" w:cs="TH SarabunIT๙" w:hint="cs"/>
          <w:color w:val="000000"/>
          <w:sz w:val="34"/>
          <w:szCs w:val="34"/>
          <w:cs/>
        </w:rPr>
        <w:t>เงินสามหมื่นหกพัน</w:t>
      </w:r>
      <w:r w:rsidR="00C715E6">
        <w:rPr>
          <w:rFonts w:ascii="TH SarabunIT๙" w:hAnsi="TH SarabunIT๙" w:cs="TH SarabunIT๙" w:hint="cs"/>
          <w:color w:val="000000"/>
          <w:sz w:val="34"/>
          <w:szCs w:val="34"/>
          <w:cs/>
        </w:rPr>
        <w:t>สามร้อย</w:t>
      </w:r>
      <w:r w:rsidR="00145479">
        <w:rPr>
          <w:rFonts w:ascii="TH SarabunIT๙" w:hAnsi="TH SarabunIT๙" w:cs="TH SarabunIT๙" w:hint="cs"/>
          <w:color w:val="000000"/>
          <w:sz w:val="34"/>
          <w:szCs w:val="34"/>
          <w:cs/>
        </w:rPr>
        <w:t>บาทถ้วน</w:t>
      </w:r>
      <w:r w:rsidR="00C715E6">
        <w:rPr>
          <w:rFonts w:ascii="TH SarabunIT๙" w:hAnsi="TH SarabunIT๙" w:cs="TH SarabunIT๙"/>
          <w:color w:val="000000"/>
          <w:sz w:val="34"/>
          <w:szCs w:val="34"/>
        </w:rPr>
        <w:t>)</w:t>
      </w:r>
      <w:r w:rsidRPr="0033440D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33440D">
        <w:rPr>
          <w:rFonts w:ascii="TH SarabunIT๙" w:hAnsi="TH SarabunIT๙" w:cs="TH SarabunIT๙"/>
          <w:color w:val="000000"/>
          <w:sz w:val="34"/>
          <w:szCs w:val="34"/>
          <w:cs/>
        </w:rPr>
        <w:t>โดยมีรายละเ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อียดแผนงาน/โครงการ/กิจกรรมดังนี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้</w:t>
      </w:r>
    </w:p>
    <w:p w:rsidR="00C24BD8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</w:p>
    <w:p w:rsidR="00C24BD8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ส่วนที่1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</w:rPr>
        <w:t>:</w:t>
      </w: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รายละเอียดแผนงาน/โครงการ/กิจกรรม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(สำหรับผู้เสนอแผนงาน/โครงการ/กิจกรรม </w:t>
      </w:r>
    </w:p>
    <w:p w:rsidR="00C24BD8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007E2A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ลงรายละเอียด)</w:t>
      </w:r>
    </w:p>
    <w:p w:rsidR="00C24BD8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</w:p>
    <w:p w:rsidR="00C24BD8" w:rsidRPr="00294942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294942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หลักการและเหตุผล</w:t>
      </w:r>
    </w:p>
    <w:p w:rsidR="00145479" w:rsidRPr="0087730E" w:rsidRDefault="00145479" w:rsidP="0087730E">
      <w:pPr>
        <w:spacing w:after="0" w:line="240" w:lineRule="auto"/>
        <w:ind w:firstLine="720"/>
        <w:jc w:val="both"/>
        <w:outlineLvl w:val="2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พืชสมุนไพรเป็นสิ่งที่อยู่คู่คนไทยมานับพันปี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 xml:space="preserve"> </w:t>
      </w: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แต่เมื่อการแผนปัจจุบันเริ่มเข้ามามีบทบาทในบ้านเรา สรรพคุณและคุณค่าของสมุนไพรไทยอันเป็นสิ่งที่เรียกได้ว่า ภูมิปัญญาโบราณก็เริ่มถูกบดบังไปเรื่อย ๆ และถูกทอดทิ้งไปในที่สุด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 xml:space="preserve"> </w:t>
      </w: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ซึ่งความเป็นจริงคนส่วนใหญ่ก็พอรู้กันว่า สมุนไพรไทยเป็นสิ่งที่มีคุณค่าใช้ประโยชน์ได้จริง และใช้ได้อย่างกว้างขวาง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 xml:space="preserve"> </w:t>
      </w: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แต่เป็นเพราะเราใช้วิธีรักษาโรคแผนใหม่มานานมากจนวิชาการแพทย์แผนโบราณที่มีสมุนไพรเป็นยาหลักถูกลืมจนต่อไม่ติด ทำให้เยาวชนรุ่นหลัง ๆ รู้จักสมุนไพรไทยได้น้อยมากและแทบจะไม่รู้จักเลยทั้ง ๆ ที่สมุนไพรเหล่านั้นอยู่ใกล้ ๆ ตัวเรานี้เอง ดังนั้น โรงพยาบาล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 xml:space="preserve">ส่งเสริมสุขภาพตำบลบ้านลูโบ๊ะปันยัง </w:t>
      </w: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จึงได้จัด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เล็งเห็นความสำคัญ และได้จัด</w:t>
      </w:r>
      <w:r w:rsidRPr="00145479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ทำโครงการ</w:t>
      </w:r>
      <w:r w:rsidRPr="00C715E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สืบสานภูมิปัญญาพืชสมุนไพรพื้นบ้านสู่ชุมชน ปีงบประมาณ 2561</w:t>
      </w:r>
      <w:r w:rsidR="00C10258" w:rsidRPr="00C715E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="00C10258" w:rsidRPr="0087730E">
        <w:rPr>
          <w:rFonts w:ascii="TH SarabunIT๙" w:hAnsi="TH SarabunIT๙" w:cs="TH SarabunIT๙" w:hint="cs"/>
          <w:color w:val="000000"/>
          <w:sz w:val="34"/>
          <w:szCs w:val="34"/>
          <w:cs/>
        </w:rPr>
        <w:t>นี้ขึ้น</w:t>
      </w:r>
    </w:p>
    <w:p w:rsidR="00C10258" w:rsidRPr="00C10258" w:rsidRDefault="00C10258" w:rsidP="00145479">
      <w:pPr>
        <w:spacing w:after="0" w:line="240" w:lineRule="auto"/>
        <w:jc w:val="both"/>
        <w:outlineLvl w:val="2"/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</w:pPr>
    </w:p>
    <w:p w:rsidR="00C24BD8" w:rsidRPr="004D2AD5" w:rsidRDefault="00C24BD8" w:rsidP="00C24BD8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4D2AD5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1.วัตถุประสงค์</w:t>
      </w:r>
    </w:p>
    <w:p w:rsidR="00C10258" w:rsidRPr="00C10258" w:rsidRDefault="00C10258" w:rsidP="00C10258">
      <w:pPr>
        <w:spacing w:after="0"/>
        <w:ind w:firstLine="720"/>
        <w:rPr>
          <w:rFonts w:ascii="TH SarabunIT๙" w:hAnsi="TH SarabunIT๙" w:cs="TH SarabunIT๙"/>
          <w:sz w:val="34"/>
          <w:szCs w:val="34"/>
        </w:rPr>
      </w:pPr>
      <w:r w:rsidRPr="00C10258">
        <w:rPr>
          <w:rFonts w:ascii="TH SarabunIT๙" w:hAnsi="TH SarabunIT๙" w:cs="TH SarabunIT๙"/>
          <w:sz w:val="34"/>
          <w:szCs w:val="34"/>
        </w:rPr>
        <w:t xml:space="preserve">1. </w:t>
      </w:r>
      <w:r w:rsidRPr="00C10258">
        <w:rPr>
          <w:rFonts w:ascii="TH SarabunIT๙" w:hAnsi="TH SarabunIT๙" w:cs="TH SarabunIT๙"/>
          <w:sz w:val="34"/>
          <w:szCs w:val="34"/>
          <w:cs/>
        </w:rPr>
        <w:t>เพื่อให้ประชาชนมี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ความรู้เรื่อง พืชสมุนไพรในชุมชน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10258" w:rsidRPr="00C10258" w:rsidRDefault="00C10258" w:rsidP="00C10258">
      <w:pPr>
        <w:spacing w:after="0"/>
        <w:ind w:firstLine="720"/>
        <w:rPr>
          <w:rFonts w:ascii="TH SarabunIT๙" w:hAnsi="TH SarabunIT๙" w:cs="TH SarabunIT๙"/>
          <w:sz w:val="34"/>
          <w:szCs w:val="34"/>
        </w:rPr>
      </w:pPr>
      <w:r w:rsidRPr="00C10258">
        <w:rPr>
          <w:rFonts w:ascii="TH SarabunIT๙" w:hAnsi="TH SarabunIT๙" w:cs="TH SarabunIT๙"/>
          <w:sz w:val="34"/>
          <w:szCs w:val="34"/>
        </w:rPr>
        <w:t xml:space="preserve">2. </w:t>
      </w:r>
      <w:r w:rsidRPr="00C10258">
        <w:rPr>
          <w:rFonts w:ascii="TH SarabunIT๙" w:hAnsi="TH SarabunIT๙" w:cs="TH SarabunIT๙"/>
          <w:sz w:val="34"/>
          <w:szCs w:val="34"/>
          <w:cs/>
        </w:rPr>
        <w:t>เพื่อส่งเสริมการ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พึ่งตนเองด้านสุขภาพ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ด้วยการใช้พืชสมุนไพร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ในชีวิตประจำวัน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24BD8" w:rsidRPr="00C10258" w:rsidRDefault="00C10258" w:rsidP="00C1025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C10258">
        <w:rPr>
          <w:rFonts w:ascii="TH SarabunIT๙" w:hAnsi="TH SarabunIT๙" w:cs="TH SarabunIT๙"/>
          <w:sz w:val="34"/>
          <w:szCs w:val="34"/>
        </w:rPr>
        <w:t xml:space="preserve">3. </w:t>
      </w:r>
      <w:r w:rsidRPr="00C10258">
        <w:rPr>
          <w:rFonts w:ascii="TH SarabunIT๙" w:hAnsi="TH SarabunIT๙" w:cs="TH SarabunIT๙"/>
          <w:sz w:val="34"/>
          <w:szCs w:val="34"/>
          <w:cs/>
        </w:rPr>
        <w:t>เพื่อให้ประชาชนมี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ความปลอดภัยจาก</w:t>
      </w:r>
      <w:r w:rsidRPr="00C10258">
        <w:rPr>
          <w:rFonts w:ascii="TH SarabunIT๙" w:hAnsi="TH SarabunIT๙" w:cs="TH SarabunIT๙"/>
          <w:sz w:val="34"/>
          <w:szCs w:val="34"/>
        </w:rPr>
        <w:t xml:space="preserve"> </w:t>
      </w:r>
      <w:r w:rsidRPr="00C10258">
        <w:rPr>
          <w:rFonts w:ascii="TH SarabunIT๙" w:hAnsi="TH SarabunIT๙" w:cs="TH SarabunIT๙"/>
          <w:sz w:val="34"/>
          <w:szCs w:val="34"/>
          <w:cs/>
        </w:rPr>
        <w:t>การใช้ยาสมุนไพร</w:t>
      </w:r>
    </w:p>
    <w:p w:rsidR="00C10258" w:rsidRDefault="00C24BD8" w:rsidP="00C10258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ab/>
      </w:r>
    </w:p>
    <w:p w:rsidR="00C24BD8" w:rsidRPr="00C10258" w:rsidRDefault="001D4212" w:rsidP="00C1025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2.</w:t>
      </w:r>
      <w:r w:rsidR="00C10258" w:rsidRPr="00C10258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วิธีดำเนินการ</w:t>
      </w:r>
    </w:p>
    <w:p w:rsidR="00C10258" w:rsidRPr="00C10258" w:rsidRDefault="001D4212" w:rsidP="001D4212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b/>
          <w:bCs/>
          <w:color w:val="333333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4"/>
          <w:szCs w:val="34"/>
          <w:shd w:val="clear" w:color="auto" w:fill="FFFFFF"/>
          <w:cs/>
        </w:rPr>
        <w:t>1.</w:t>
      </w:r>
      <w:r w:rsidR="00C10258" w:rsidRPr="00C10258">
        <w:rPr>
          <w:rFonts w:ascii="TH SarabunIT๙" w:hAnsi="TH SarabunIT๙" w:cs="TH SarabunIT๙"/>
          <w:b/>
          <w:bCs/>
          <w:color w:val="333333"/>
          <w:sz w:val="34"/>
          <w:szCs w:val="34"/>
          <w:shd w:val="clear" w:color="auto" w:fill="FFFFFF"/>
          <w:cs/>
        </w:rPr>
        <w:t xml:space="preserve">ขั้นเตรียมการ </w:t>
      </w:r>
    </w:p>
    <w:p w:rsidR="00C10258" w:rsidRDefault="00C10258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>1.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เสนอโครงการเพื่ออนุมัติ </w:t>
      </w:r>
    </w:p>
    <w:p w:rsidR="00C10258" w:rsidRDefault="00C10258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 xml:space="preserve">2. 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แจ้ง 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 xml:space="preserve">– 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ประสาน อสม. ประชาสัมพันธ์ กำหนดการดำเนินงาน ในชุมชน </w:t>
      </w:r>
    </w:p>
    <w:p w:rsidR="00C10258" w:rsidRDefault="00C10258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 xml:space="preserve">3. 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จัดเตรียมอุปกรณ์</w:t>
      </w:r>
      <w:r w:rsidR="0087730E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ที่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ใช้ในการจัดอบรม </w:t>
      </w:r>
    </w:p>
    <w:p w:rsidR="00C10258" w:rsidRDefault="00C10258" w:rsidP="00C24BD8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</w:p>
    <w:p w:rsidR="0087730E" w:rsidRDefault="0087730E" w:rsidP="00C24BD8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b/>
          <w:bCs/>
          <w:color w:val="333333"/>
          <w:sz w:val="34"/>
          <w:szCs w:val="34"/>
          <w:shd w:val="clear" w:color="auto" w:fill="FFFFFF"/>
        </w:rPr>
      </w:pPr>
    </w:p>
    <w:p w:rsidR="001D4212" w:rsidRDefault="001D4212" w:rsidP="00C24BD8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b/>
          <w:bCs/>
          <w:color w:val="333333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33333"/>
          <w:sz w:val="34"/>
          <w:szCs w:val="34"/>
          <w:shd w:val="clear" w:color="auto" w:fill="FFFFFF"/>
          <w:cs/>
        </w:rPr>
        <w:lastRenderedPageBreak/>
        <w:t>2.</w:t>
      </w:r>
      <w:r w:rsidR="00C10258" w:rsidRPr="00C10258">
        <w:rPr>
          <w:rFonts w:ascii="TH SarabunIT๙" w:hAnsi="TH SarabunIT๙" w:cs="TH SarabunIT๙"/>
          <w:b/>
          <w:bCs/>
          <w:color w:val="333333"/>
          <w:sz w:val="34"/>
          <w:szCs w:val="34"/>
          <w:shd w:val="clear" w:color="auto" w:fill="FFFFFF"/>
          <w:cs/>
        </w:rPr>
        <w:t>ขั้นดำเนินการ</w:t>
      </w:r>
    </w:p>
    <w:p w:rsidR="00C10258" w:rsidRPr="0087730E" w:rsidRDefault="001D4212" w:rsidP="00C24BD8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 w:rsidRPr="0087730E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ab/>
        <w:t>1.จัดประชุมเตรียมการ</w:t>
      </w:r>
      <w:r w:rsidR="00C10258" w:rsidRPr="0087730E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 </w:t>
      </w:r>
    </w:p>
    <w:p w:rsidR="00C10258" w:rsidRDefault="001D4212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>2</w:t>
      </w:r>
      <w:r w:rsidR="00C10258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.</w:t>
      </w:r>
      <w:r w:rsidR="00C10258"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จัดอบรมเชิงปฏิบัติการการส่งเสริมในการใช้สมุนไพรในครัวเรือน แก่</w:t>
      </w:r>
      <w:r w:rsidR="00C10258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ประชาชน ม.3 ม.6 ต.กาบัง</w:t>
      </w:r>
      <w:r w:rsidR="00C10258"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 xml:space="preserve"> </w:t>
      </w:r>
    </w:p>
    <w:p w:rsidR="00C10258" w:rsidRDefault="001D4212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>3</w:t>
      </w:r>
      <w:r w:rsid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>.</w:t>
      </w:r>
      <w:r w:rsidR="00C10258"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  <w:t xml:space="preserve"> </w:t>
      </w:r>
      <w:r w:rsidR="00C10258"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สาธิตและฝึกปฏิบัติการทำ</w:t>
      </w:r>
      <w:r w:rsidR="00C10258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สมุนไพรต่างๆ เพื่อใช้ในชีวิตประจำวัน</w:t>
      </w:r>
    </w:p>
    <w:p w:rsidR="00C10258" w:rsidRDefault="00C10258" w:rsidP="00C24BD8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</w:rPr>
      </w:pPr>
      <w:r w:rsidRPr="00C10258">
        <w:rPr>
          <w:rFonts w:ascii="TH SarabunIT๙" w:hAnsi="TH SarabunIT๙" w:cs="TH SarabunIT๙"/>
          <w:color w:val="333333"/>
          <w:sz w:val="34"/>
          <w:szCs w:val="34"/>
        </w:rPr>
        <w:br/>
      </w:r>
      <w:r w:rsidR="001D4212"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3.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ระยะหลังดำเนินการ</w:t>
      </w:r>
    </w:p>
    <w:p w:rsidR="00C10258" w:rsidRDefault="00C10258" w:rsidP="001D421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4"/>
          <w:szCs w:val="34"/>
          <w:cs/>
        </w:rPr>
      </w:pP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1.</w:t>
      </w:r>
      <w:r w:rsidRPr="00C10258">
        <w:rPr>
          <w:rFonts w:ascii="TH SarabunIT๙" w:hAnsi="TH SarabunIT๙" w:cs="TH SarabunIT๙"/>
          <w:color w:val="333333"/>
          <w:sz w:val="34"/>
          <w:szCs w:val="34"/>
          <w:shd w:val="clear" w:color="auto" w:fill="FFFFFF"/>
          <w:cs/>
        </w:rPr>
        <w:t>สรุปและติดตามประเมินผลการดำเนิน</w:t>
      </w:r>
      <w:r>
        <w:rPr>
          <w:rFonts w:ascii="TH SarabunIT๙" w:hAnsi="TH SarabunIT๙" w:cs="TH SarabunIT๙" w:hint="cs"/>
          <w:color w:val="333333"/>
          <w:sz w:val="34"/>
          <w:szCs w:val="34"/>
          <w:shd w:val="clear" w:color="auto" w:fill="FFFFFF"/>
          <w:cs/>
        </w:rPr>
        <w:t>กิจกรรม</w:t>
      </w:r>
    </w:p>
    <w:p w:rsidR="00C10258" w:rsidRPr="00C10258" w:rsidRDefault="00C10258" w:rsidP="00C24BD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4"/>
          <w:szCs w:val="34"/>
        </w:rPr>
      </w:pPr>
    </w:p>
    <w:p w:rsidR="00C24BD8" w:rsidRPr="007172BB" w:rsidRDefault="001D4212" w:rsidP="00C24BD8">
      <w:pPr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3.</w:t>
      </w:r>
      <w:r w:rsidR="00C24BD8" w:rsidRPr="007172BB">
        <w:rPr>
          <w:rFonts w:ascii="TH SarabunIT๙" w:hAnsi="TH SarabunIT๙" w:cs="TH SarabunIT๙"/>
          <w:b/>
          <w:bCs/>
          <w:sz w:val="34"/>
          <w:szCs w:val="34"/>
          <w:cs/>
        </w:rPr>
        <w:t>ระยะเวลาดำเนินการ</w:t>
      </w:r>
    </w:p>
    <w:p w:rsidR="00C24BD8" w:rsidRDefault="00C24BD8" w:rsidP="00C24BD8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eastAsia="TH SarabunPSK" w:hAnsi="TH SarabunIT๙" w:cs="TH SarabunIT๙" w:hint="cs"/>
          <w:sz w:val="34"/>
          <w:szCs w:val="34"/>
          <w:cs/>
        </w:rPr>
        <w:t>พฤษภาคม</w:t>
      </w:r>
      <w:r w:rsidRPr="00007E2A">
        <w:rPr>
          <w:rFonts w:ascii="TH SarabunIT๙" w:eastAsia="TH SarabunPSK" w:hAnsi="TH SarabunIT๙" w:cs="TH SarabunIT๙"/>
          <w:sz w:val="34"/>
          <w:szCs w:val="34"/>
        </w:rPr>
        <w:t xml:space="preserve"> </w:t>
      </w:r>
      <w:r w:rsidRPr="00007E2A">
        <w:rPr>
          <w:rFonts w:ascii="TH SarabunIT๙" w:eastAsia="CordiaUPC" w:hAnsi="TH SarabunIT๙" w:cs="TH SarabunIT๙"/>
          <w:sz w:val="34"/>
          <w:szCs w:val="34"/>
          <w:cs/>
        </w:rPr>
        <w:t>ถึง</w:t>
      </w:r>
      <w:r w:rsidRPr="00007E2A">
        <w:rPr>
          <w:rFonts w:ascii="TH SarabunIT๙" w:eastAsia="TH SarabunPSK" w:hAnsi="TH SarabunIT๙" w:cs="TH SarabunIT๙"/>
          <w:sz w:val="34"/>
          <w:szCs w:val="34"/>
        </w:rPr>
        <w:t xml:space="preserve">  </w:t>
      </w:r>
      <w:r>
        <w:rPr>
          <w:rFonts w:ascii="TH SarabunIT๙" w:eastAsia="CordiaUPC" w:hAnsi="TH SarabunIT๙" w:cs="TH SarabunIT๙" w:hint="cs"/>
          <w:sz w:val="34"/>
          <w:szCs w:val="34"/>
          <w:cs/>
        </w:rPr>
        <w:t>กันยายน</w:t>
      </w:r>
      <w:r>
        <w:rPr>
          <w:rFonts w:ascii="TH SarabunIT๙" w:eastAsia="TH SarabunPSK" w:hAnsi="TH SarabunIT๙" w:cs="TH SarabunIT๙"/>
          <w:sz w:val="34"/>
          <w:szCs w:val="34"/>
        </w:rPr>
        <w:t xml:space="preserve"> 25</w:t>
      </w:r>
      <w:r w:rsidR="00C10258">
        <w:rPr>
          <w:rFonts w:ascii="TH SarabunIT๙" w:hAnsi="TH SarabunIT๙" w:cs="TH SarabunIT๙"/>
          <w:sz w:val="34"/>
          <w:szCs w:val="34"/>
        </w:rPr>
        <w:t>61</w:t>
      </w:r>
    </w:p>
    <w:p w:rsidR="00C24BD8" w:rsidRDefault="00C24BD8" w:rsidP="00C24BD8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</w:p>
    <w:p w:rsidR="00C24BD8" w:rsidRPr="007172BB" w:rsidRDefault="001D4212" w:rsidP="00C24BD8">
      <w:pPr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4. </w:t>
      </w:r>
      <w:r w:rsidR="00C24BD8" w:rsidRPr="007172B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สถานที่ดำเนินงาน </w:t>
      </w:r>
    </w:p>
    <w:p w:rsidR="00C715E6" w:rsidRDefault="00C24BD8" w:rsidP="00C24BD8">
      <w:pPr>
        <w:ind w:firstLine="720"/>
        <w:contextualSpacing/>
        <w:rPr>
          <w:rFonts w:ascii="TH SarabunIT๙" w:eastAsia="TH SarabunPSK" w:hAnsi="TH SarabunIT๙" w:cs="TH SarabunIT๙"/>
          <w:b/>
          <w:sz w:val="34"/>
          <w:szCs w:val="34"/>
        </w:rPr>
      </w:pPr>
      <w:r w:rsidRPr="00007E2A">
        <w:rPr>
          <w:rFonts w:ascii="TH SarabunIT๙" w:eastAsia="TH SarabunPSK" w:hAnsi="TH SarabunIT๙" w:cs="TH SarabunIT๙"/>
          <w:b/>
          <w:sz w:val="34"/>
          <w:szCs w:val="34"/>
        </w:rPr>
        <w:t>-</w:t>
      </w:r>
      <w:r>
        <w:rPr>
          <w:rFonts w:ascii="TH SarabunIT๙" w:eastAsia="TH SarabunPSK" w:hAnsi="TH SarabunIT๙" w:cs="TH SarabunIT๙"/>
          <w:b/>
          <w:sz w:val="34"/>
          <w:szCs w:val="34"/>
        </w:rPr>
        <w:t xml:space="preserve"> </w:t>
      </w:r>
      <w:r w:rsidR="00C715E6">
        <w:rPr>
          <w:rFonts w:ascii="TH SarabunIT๙" w:eastAsia="TH SarabunPSK" w:hAnsi="TH SarabunIT๙" w:cs="TH SarabunIT๙" w:hint="cs"/>
          <w:b/>
          <w:sz w:val="34"/>
          <w:szCs w:val="34"/>
          <w:cs/>
        </w:rPr>
        <w:t>ห้องประชุมองค์การบริหารส่วนตำบลกาบัง</w:t>
      </w:r>
    </w:p>
    <w:p w:rsidR="00C24BD8" w:rsidRDefault="00C715E6" w:rsidP="00C24BD8">
      <w:pPr>
        <w:ind w:firstLine="720"/>
        <w:contextualSpacing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eastAsia="TH SarabunPSK" w:hAnsi="TH SarabunIT๙" w:cs="TH SarabunIT๙" w:hint="cs"/>
          <w:b/>
          <w:sz w:val="34"/>
          <w:szCs w:val="34"/>
          <w:cs/>
        </w:rPr>
        <w:t>- ห้องประชุมโรงพยาบาลส่งเสริมสุขภาพตำบลบ้านลูโบ๊ะปันยัง</w:t>
      </w:r>
    </w:p>
    <w:p w:rsidR="00C24BD8" w:rsidRDefault="00C24BD8" w:rsidP="00C24BD8">
      <w:pPr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5.</w:t>
      </w:r>
      <w:r w:rsidRPr="00007E2A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งบประมาณโครงการ</w:t>
      </w:r>
    </w:p>
    <w:p w:rsidR="007F5739" w:rsidRDefault="00C24BD8" w:rsidP="002F5CBF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  <w:r w:rsidRPr="005E169D">
        <w:rPr>
          <w:rFonts w:ascii="TH SarabunIT๙" w:hAnsi="TH SarabunIT๙" w:cs="TH SarabunIT๙"/>
          <w:sz w:val="34"/>
          <w:szCs w:val="34"/>
          <w:cs/>
        </w:rPr>
        <w:t>จากงบประมาณเงินกองทุน</w:t>
      </w:r>
      <w:r w:rsidR="002F5CBF">
        <w:rPr>
          <w:rFonts w:ascii="TH SarabunIT๙" w:hAnsi="TH SarabunIT๙" w:cs="TH SarabunIT๙" w:hint="cs"/>
          <w:sz w:val="34"/>
          <w:szCs w:val="34"/>
          <w:cs/>
        </w:rPr>
        <w:t>หลักประกัน</w:t>
      </w:r>
      <w:r w:rsidRPr="005E169D">
        <w:rPr>
          <w:rFonts w:ascii="TH SarabunIT๙" w:hAnsi="TH SarabunIT๙" w:cs="TH SarabunIT๙"/>
          <w:sz w:val="34"/>
          <w:szCs w:val="34"/>
          <w:cs/>
        </w:rPr>
        <w:t>สุขภาพตำบล</w:t>
      </w:r>
      <w:r w:rsidR="002F5CBF">
        <w:rPr>
          <w:rFonts w:ascii="TH SarabunIT๙" w:hAnsi="TH SarabunIT๙" w:cs="TH SarabunIT๙" w:hint="cs"/>
          <w:sz w:val="34"/>
          <w:szCs w:val="34"/>
          <w:cs/>
        </w:rPr>
        <w:t>กาบัง จำนวน 36</w:t>
      </w:r>
      <w:r w:rsidR="002F5CBF">
        <w:rPr>
          <w:rFonts w:ascii="TH SarabunIT๙" w:hAnsi="TH SarabunIT๙" w:cs="TH SarabunIT๙"/>
          <w:sz w:val="34"/>
          <w:szCs w:val="34"/>
        </w:rPr>
        <w:t>,</w:t>
      </w:r>
      <w:r w:rsidR="002F5CBF">
        <w:rPr>
          <w:rFonts w:ascii="TH SarabunIT๙" w:hAnsi="TH SarabunIT๙" w:cs="TH SarabunIT๙" w:hint="cs"/>
          <w:sz w:val="34"/>
          <w:szCs w:val="34"/>
          <w:cs/>
        </w:rPr>
        <w:t>220 บาท</w:t>
      </w:r>
      <w:r w:rsidR="002F5CBF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24BD8" w:rsidRDefault="002F5CBF" w:rsidP="007F5739">
      <w:pPr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>เงินสามหมื่นหกพันสองร้อยยี่สิบบาทถ้วน</w:t>
      </w:r>
      <w:r w:rsidR="00C24BD8" w:rsidRPr="005E169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24BD8" w:rsidRPr="005E169D">
        <w:rPr>
          <w:rFonts w:ascii="TH SarabunIT๙" w:hAnsi="TH SarabunIT๙" w:cs="TH SarabunIT๙"/>
          <w:sz w:val="34"/>
          <w:szCs w:val="34"/>
          <w:cs/>
        </w:rPr>
        <w:t>รายละเอียด</w:t>
      </w:r>
      <w:r>
        <w:rPr>
          <w:rFonts w:ascii="TH SarabunIT๙" w:hAnsi="TH SarabunIT๙" w:cs="TH SarabunIT๙" w:hint="cs"/>
          <w:sz w:val="34"/>
          <w:szCs w:val="34"/>
          <w:cs/>
        </w:rPr>
        <w:t>ดังนี้</w:t>
      </w:r>
      <w:r w:rsidR="00C24BD8" w:rsidRPr="005E169D">
        <w:rPr>
          <w:rFonts w:ascii="TH SarabunIT๙" w:hAnsi="TH SarabunIT๙" w:cs="TH SarabunIT๙"/>
          <w:sz w:val="34"/>
          <w:szCs w:val="34"/>
          <w:cs/>
        </w:rPr>
        <w:t xml:space="preserve"> (ทุกรายการสามารถถัวเฉลี่ยได้)</w:t>
      </w:r>
    </w:p>
    <w:p w:rsidR="002F5CBF" w:rsidRDefault="002F5CBF" w:rsidP="002F5CBF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โครงการสืบสานภูมิปัญญาพืชสมุนไพรพื้นบ้านสู่ชุมชน ปีงบประมาณ 2561 กลุ่มเป้าหมาย 120 คน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912"/>
      </w:tblGrid>
      <w:tr w:rsidR="002D21E8" w:rsidTr="009F0DA3">
        <w:tc>
          <w:tcPr>
            <w:tcW w:w="959" w:type="dxa"/>
          </w:tcPr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5386" w:type="dxa"/>
          </w:tcPr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</w:t>
            </w:r>
          </w:p>
        </w:tc>
        <w:tc>
          <w:tcPr>
            <w:tcW w:w="1985" w:type="dxa"/>
          </w:tcPr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912" w:type="dxa"/>
          </w:tcPr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หมายเหตุ</w:t>
            </w:r>
          </w:p>
        </w:tc>
      </w:tr>
      <w:tr w:rsidR="002D21E8" w:rsidTr="009F0DA3">
        <w:tc>
          <w:tcPr>
            <w:tcW w:w="959" w:type="dxa"/>
          </w:tcPr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3.</w:t>
            </w: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4.</w:t>
            </w: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5.</w:t>
            </w: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6.</w:t>
            </w:r>
          </w:p>
          <w:p w:rsidR="009F0DA3" w:rsidRDefault="009F0DA3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9F0DA3">
            <w:pPr>
              <w:contextualSpacing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7.</w:t>
            </w:r>
          </w:p>
        </w:tc>
        <w:tc>
          <w:tcPr>
            <w:tcW w:w="5386" w:type="dxa"/>
          </w:tcPr>
          <w:p w:rsidR="002D21E8" w:rsidRP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</w:rPr>
              <w:lastRenderedPageBreak/>
              <w:t xml:space="preserve">-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ค่าอาหารว่าง และเครื่องดื่ม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จำนวน</w:t>
            </w:r>
            <w:r w:rsidR="008F21E0">
              <w:rPr>
                <w:rFonts w:ascii="TH SarabunIT๙" w:hAnsi="TH SarabunIT๙" w:cs="TH SarabunIT๙"/>
                <w:sz w:val="34"/>
                <w:szCs w:val="34"/>
              </w:rPr>
              <w:t xml:space="preserve"> 16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คน ๆ ละ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2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มื้อ ๆ ละ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25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 บาท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D21E8" w:rsidRP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- ค่าอาหารกลางวัน จำนวน </w:t>
            </w:r>
            <w:r w:rsidR="008F21E0">
              <w:rPr>
                <w:rFonts w:ascii="TH SarabunIT๙" w:hAnsi="TH SarabunIT๙" w:cs="TH SarabunIT๙"/>
                <w:sz w:val="34"/>
                <w:szCs w:val="34"/>
              </w:rPr>
              <w:t>16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คน ๆ ละ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50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บาท เป็นเงิน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6,000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:rsidR="002D21E8" w:rsidRP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ค่าวิทยากรจำนวน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6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ชม.ๆ ละ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300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บาท* 2 วัน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เป็นเงิน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3,600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-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ค่าป้ายไวนิลโครงการ จำนวน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1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ป้ายๆละ 1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>,5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00 บาท</w:t>
            </w:r>
          </w:p>
          <w:p w:rsid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  <w:p w:rsidR="002D21E8" w:rsidRPr="009F0DA3" w:rsidRDefault="009F0DA3" w:rsidP="009F0DA3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  <w:r w:rsidR="002D21E8" w:rsidRPr="009F0DA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ค่าป้ายไวนิลประชาสัมพันธ์ จำนวน 3 บอร์ด ๆละ 640 บาท</w:t>
            </w:r>
          </w:p>
          <w:p w:rsidR="002D21E8" w:rsidRPr="002D21E8" w:rsidRDefault="002D21E8" w:rsidP="002D21E8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Pr="002D21E8" w:rsidRDefault="002D21E8" w:rsidP="002D21E8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- ค่าเอกสารประกอบการอบรมพ</w:t>
            </w:r>
            <w:r w:rsidR="008F21E0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ร้อมสื่อประชาสัมพันธ์ </w:t>
            </w:r>
            <w:r w:rsidR="008F21E0">
              <w:rPr>
                <w:rFonts w:ascii="TH SarabunIT๙" w:hAnsi="TH SarabunIT๙" w:cs="TH SarabunIT๙"/>
                <w:sz w:val="34"/>
                <w:szCs w:val="34"/>
                <w:cs/>
              </w:rPr>
              <w:lastRenderedPageBreak/>
              <w:t>จำนวน   1</w:t>
            </w:r>
            <w:r w:rsidR="008F21E0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0 ชุดๆ ละ </w:t>
            </w:r>
            <w:r w:rsidR="008F21E0">
              <w:rPr>
                <w:rFonts w:ascii="TH SarabunIT๙" w:hAnsi="TH SarabunIT๙" w:cs="TH SarabunIT๙"/>
                <w:sz w:val="34"/>
                <w:szCs w:val="34"/>
              </w:rPr>
              <w:t>83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บาท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8F21E0" w:rsidRDefault="009F0DA3" w:rsidP="008F21E0">
            <w:pPr>
              <w:contextualSpacing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</w:t>
            </w:r>
            <w:r w:rsidR="008F21E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</w:t>
            </w:r>
            <w:r w:rsidRPr="009F0DA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รวมเป็นเงิน</w:t>
            </w:r>
            <w:r w:rsidR="008F21E0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="008F21E0" w:rsidRPr="009F0DA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36</w:t>
            </w:r>
            <w:r w:rsidR="008F21E0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,30</w:t>
            </w:r>
            <w:r w:rsidR="008F21E0" w:rsidRPr="009F0DA3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0  </w:t>
            </w:r>
            <w:r w:rsidR="008F21E0" w:rsidRPr="009F0DA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บาท</w:t>
            </w:r>
          </w:p>
          <w:p w:rsidR="002D21E8" w:rsidRPr="009F0DA3" w:rsidRDefault="008F21E0" w:rsidP="002D21E8">
            <w:pPr>
              <w:contextualSpacing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              (เงินสามหมื่นหกพันสามร้อยบาทถ้วน)</w:t>
            </w:r>
          </w:p>
        </w:tc>
        <w:tc>
          <w:tcPr>
            <w:tcW w:w="1985" w:type="dxa"/>
          </w:tcPr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lastRenderedPageBreak/>
              <w:t xml:space="preserve">เงิน </w:t>
            </w:r>
            <w:r w:rsidR="008F21E0"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,000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:rsid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Pr="002D21E8" w:rsidRDefault="002D21E8" w:rsidP="002D21E8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เงิน </w:t>
            </w:r>
            <w:r w:rsidR="008F21E0"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,000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เงิน </w:t>
            </w:r>
            <w:r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3,600 </w:t>
            </w:r>
            <w:r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เงิน 1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,500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บาท</w:t>
            </w: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เงิน 1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,920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บาท</w:t>
            </w:r>
          </w:p>
          <w:p w:rsidR="009F0DA3" w:rsidRDefault="009F0DA3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2D21E8" w:rsidRDefault="008F21E0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เงิน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13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,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28</w:t>
            </w:r>
            <w:r w:rsidR="002D21E8" w:rsidRPr="002D21E8">
              <w:rPr>
                <w:rFonts w:ascii="TH SarabunIT๙" w:hAnsi="TH SarabunIT๙" w:cs="TH SarabunIT๙"/>
                <w:sz w:val="34"/>
                <w:szCs w:val="34"/>
              </w:rPr>
              <w:t xml:space="preserve">0 </w:t>
            </w:r>
            <w:r w:rsidR="002D21E8" w:rsidRPr="002D21E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9F0DA3" w:rsidRDefault="009F0DA3" w:rsidP="002F5CBF">
            <w:pPr>
              <w:contextualSpacing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F0DA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36</w:t>
            </w:r>
            <w:r w:rsidR="008F21E0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,30</w:t>
            </w:r>
            <w:r w:rsidRPr="009F0DA3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0  </w:t>
            </w:r>
            <w:r w:rsidRPr="009F0DA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บาท</w:t>
            </w:r>
          </w:p>
          <w:p w:rsidR="009F0DA3" w:rsidRPr="009F0DA3" w:rsidRDefault="009F0DA3" w:rsidP="002F5CBF">
            <w:pPr>
              <w:contextualSpacing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912" w:type="dxa"/>
          </w:tcPr>
          <w:p w:rsidR="002D21E8" w:rsidRDefault="002D21E8" w:rsidP="002F5CBF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C24BD8" w:rsidRDefault="00C24BD8" w:rsidP="00C10258">
      <w:pPr>
        <w:contextualSpacing/>
        <w:rPr>
          <w:rFonts w:ascii="TH SarabunIT๙" w:hAnsi="TH SarabunIT๙" w:cs="TH SarabunIT๙"/>
          <w:sz w:val="34"/>
          <w:szCs w:val="34"/>
        </w:rPr>
      </w:pPr>
      <w:r w:rsidRPr="00DB2439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6.ผลที่คาดว่าจะได้รับ</w:t>
      </w:r>
      <w:r w:rsidRPr="00DB2439">
        <w:rPr>
          <w:rFonts w:ascii="TH SarabunIT๙" w:hAnsi="TH SarabunIT๙" w:cs="TH SarabunIT๙"/>
          <w:sz w:val="34"/>
          <w:szCs w:val="34"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10258">
        <w:rPr>
          <w:rFonts w:ascii="TH SarabunIT๙" w:hAnsi="TH SarabunIT๙" w:cs="TH SarabunIT๙" w:hint="cs"/>
          <w:sz w:val="34"/>
          <w:szCs w:val="34"/>
          <w:cs/>
        </w:rPr>
        <w:t>1. ประชาชนสามารถดูแลตนเอง และครอบครัวด้วยยาสมุนไพรเมื่อเจ็บป่วยได้ถูกต้อง และปลอดภัย</w:t>
      </w:r>
    </w:p>
    <w:p w:rsidR="00C10258" w:rsidRDefault="00C10258" w:rsidP="00C10258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ประชาชนตำบลกาบังมีแหล่งเรียนรู้ด้านสมุนไพร</w:t>
      </w:r>
    </w:p>
    <w:p w:rsidR="00C10258" w:rsidRDefault="00C10258" w:rsidP="00C10258">
      <w:pPr>
        <w:ind w:firstLine="720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3.ประชาชนสามารถผลิต ผลิตภัณฑ์สมุนไพรใช้เอง และจำหน่ายในชุมชนได้</w:t>
      </w:r>
    </w:p>
    <w:p w:rsidR="00C24BD8" w:rsidRPr="00491E83" w:rsidRDefault="00C24BD8" w:rsidP="00C24BD8">
      <w:pPr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7. </w:t>
      </w:r>
      <w:r w:rsidRPr="00491E83">
        <w:rPr>
          <w:rFonts w:ascii="TH SarabunIT๙" w:hAnsi="TH SarabunIT๙" w:cs="TH SarabunIT๙"/>
          <w:b/>
          <w:bCs/>
          <w:sz w:val="34"/>
          <w:szCs w:val="34"/>
          <w:cs/>
        </w:rPr>
        <w:t>สรุปแผนงาน/โครงการ/กิจกรรม</w:t>
      </w:r>
    </w:p>
    <w:p w:rsidR="00C24BD8" w:rsidRDefault="00C24BD8" w:rsidP="00C24BD8">
      <w:pPr>
        <w:contextualSpacing/>
        <w:rPr>
          <w:rFonts w:ascii="TH SarabunIT๙" w:hAnsi="TH SarabunIT๙" w:cs="TH SarabunIT๙"/>
          <w:sz w:val="34"/>
          <w:szCs w:val="34"/>
        </w:rPr>
      </w:pPr>
      <w:r w:rsidRPr="00007E2A">
        <w:rPr>
          <w:rFonts w:ascii="TH SarabunIT๙" w:hAnsi="TH SarabunIT๙" w:cs="TH SarabunIT๙"/>
          <w:sz w:val="34"/>
          <w:szCs w:val="34"/>
          <w:cs/>
        </w:rPr>
        <w:t xml:space="preserve">(ผู้เสนอฯ ลงรายละเอียด โดยในแต่ละข้อย่อยให้เลือกเพียง </w:t>
      </w:r>
      <w:r w:rsidRPr="00007E2A">
        <w:rPr>
          <w:rFonts w:ascii="TH SarabunIT๙" w:hAnsi="TH SarabunIT๙" w:cs="TH SarabunIT๙"/>
          <w:sz w:val="34"/>
          <w:szCs w:val="34"/>
        </w:rPr>
        <w:t xml:space="preserve">1 </w:t>
      </w:r>
      <w:r w:rsidRPr="00007E2A">
        <w:rPr>
          <w:rFonts w:ascii="TH SarabunIT๙" w:hAnsi="TH SarabunIT๙" w:cs="TH SarabunIT๙"/>
          <w:sz w:val="34"/>
          <w:szCs w:val="34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24BD8" w:rsidRPr="00007E2A" w:rsidRDefault="00C24BD8" w:rsidP="00C24BD8">
      <w:pPr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007E2A">
        <w:rPr>
          <w:rFonts w:ascii="TH SarabunIT๙" w:hAnsi="TH SarabunIT๙" w:cs="TH SarabunIT๙"/>
          <w:iCs/>
          <w:sz w:val="34"/>
          <w:szCs w:val="34"/>
        </w:rPr>
        <w:t>7.1</w:t>
      </w:r>
      <w:r>
        <w:rPr>
          <w:rFonts w:ascii="TH SarabunIT๙" w:hAnsi="TH SarabunIT๙" w:cs="TH SarabunIT๙" w:hint="cs"/>
          <w:i/>
          <w:sz w:val="34"/>
          <w:szCs w:val="34"/>
          <w:cs/>
        </w:rPr>
        <w:t xml:space="preserve">    </w:t>
      </w:r>
      <w:r w:rsidRPr="00007E2A">
        <w:rPr>
          <w:rFonts w:ascii="TH SarabunIT๙" w:hAnsi="TH SarabunIT๙" w:cs="TH SarabunIT๙"/>
          <w:i/>
          <w:sz w:val="34"/>
          <w:szCs w:val="34"/>
          <w:cs/>
        </w:rPr>
        <w:t>หน่วยงาน/องค์กร/กลุ่มคน</w:t>
      </w:r>
      <w:r w:rsidRPr="00007E2A">
        <w:rPr>
          <w:rFonts w:ascii="TH SarabunIT๙" w:hAnsi="TH SarabunIT๙" w:cs="TH SarabunIT๙"/>
          <w:i/>
          <w:sz w:val="34"/>
          <w:szCs w:val="34"/>
        </w:rPr>
        <w:t xml:space="preserve"> </w:t>
      </w:r>
      <w:r w:rsidRPr="00007E2A">
        <w:rPr>
          <w:rFonts w:ascii="TH SarabunIT๙" w:hAnsi="TH SarabunIT๙" w:cs="TH SarabunIT๙"/>
          <w:i/>
          <w:sz w:val="34"/>
          <w:szCs w:val="34"/>
          <w:cs/>
        </w:rPr>
        <w:t xml:space="preserve">ที่รับผิดชอบโครงการ </w:t>
      </w:r>
      <w:r w:rsidRPr="00007E2A">
        <w:rPr>
          <w:rFonts w:ascii="TH SarabunIT๙" w:hAnsi="TH SarabunIT๙" w:cs="TH SarabunIT๙"/>
          <w:sz w:val="34"/>
          <w:szCs w:val="34"/>
          <w:cs/>
        </w:rPr>
        <w:t xml:space="preserve">(ตามประกาศคณะกรรมการหลักประกันฯ พ.ศ. </w:t>
      </w:r>
      <w:r w:rsidRPr="00007E2A">
        <w:rPr>
          <w:rFonts w:ascii="TH SarabunIT๙" w:hAnsi="TH SarabunIT๙" w:cs="TH SarabunIT๙"/>
          <w:sz w:val="34"/>
          <w:szCs w:val="34"/>
        </w:rPr>
        <w:t>2557</w:t>
      </w:r>
      <w:r w:rsidRPr="00007E2A">
        <w:rPr>
          <w:rFonts w:ascii="TH SarabunIT๙" w:hAnsi="TH SarabunIT๙" w:cs="TH SarabunIT๙"/>
          <w:sz w:val="34"/>
          <w:szCs w:val="34"/>
          <w:cs/>
        </w:rPr>
        <w:t xml:space="preserve"> ข้อ </w:t>
      </w:r>
      <w:r w:rsidRPr="00007E2A">
        <w:rPr>
          <w:rFonts w:ascii="TH SarabunIT๙" w:hAnsi="TH SarabunIT๙" w:cs="TH SarabunIT๙"/>
          <w:sz w:val="34"/>
          <w:szCs w:val="34"/>
        </w:rPr>
        <w:t>7</w:t>
      </w:r>
      <w:r w:rsidRPr="00007E2A">
        <w:rPr>
          <w:rFonts w:ascii="TH SarabunIT๙" w:hAnsi="TH SarabunIT๙" w:cs="TH SarabunIT๙"/>
          <w:iCs/>
          <w:sz w:val="34"/>
          <w:szCs w:val="34"/>
        </w:rPr>
        <w:t>)</w:t>
      </w:r>
      <w:r w:rsidRPr="00007E2A">
        <w:rPr>
          <w:rFonts w:ascii="TH SarabunIT๙" w:hAnsi="TH SarabunIT๙" w:cs="TH SarabunIT๙"/>
          <w:sz w:val="34"/>
          <w:szCs w:val="34"/>
          <w:cs/>
        </w:rPr>
        <w:t xml:space="preserve"> ชื่อหน่วยงาน/องค์กร/กลุ่มคน...............................................................................................</w:t>
      </w:r>
      <w:r w:rsidRPr="00007E2A">
        <w:rPr>
          <w:rFonts w:ascii="TH SarabunIT๙" w:hAnsi="TH SarabunIT๙" w:cs="TH SarabunIT๙"/>
          <w:i/>
          <w:sz w:val="34"/>
          <w:szCs w:val="34"/>
          <w:cs/>
        </w:rPr>
        <w:t>.......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007E2A">
        <w:rPr>
          <w:rFonts w:ascii="TH SarabunIT๙" w:hAnsi="TH SarabunIT๙" w:cs="TH SarabunIT๙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หน่วยบริการหรือสถานบริการสาธารณสุข เช่น รพ.สต.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หน่วยงานสาธารณสุขอื่นของรัฐ เช่น สสอ.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24BD8" w:rsidRPr="005E169D" w:rsidRDefault="00C24BD8" w:rsidP="00C24BD8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7.1.5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กลุ่มหรือองค์กรประชาชน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7.2   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ประเภทการสนับสนุน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(ตามประกาศคณะกรรมการหลักประกันฯ พ.ศ.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2557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7)</w:t>
      </w:r>
    </w:p>
    <w:p w:rsidR="00C24BD8" w:rsidRPr="005E169D" w:rsidRDefault="00C24BD8" w:rsidP="00C24BD8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C24BD8" w:rsidRPr="005E169D" w:rsidRDefault="00C24BD8" w:rsidP="00C24BD8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C24BD8" w:rsidRPr="005E169D" w:rsidRDefault="00C24BD8" w:rsidP="00C24BD8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สนับสนุนการบริหารหรือพัฒนากองทุนฯ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7.2.5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สนับสนุนกรณีเกิดโรคระบาดหรือภัยพิบัติ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5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7.3.</w:t>
      </w:r>
      <w:r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  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2557)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lastRenderedPageBreak/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กลุ่มหญิงตั้งครรภ์และหญิงหลังคลอด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กลุ่มเด็กเล็กและเด็กก่อนวัยเรียน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7.3.3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กลุ่มเด็กวัยเรียนและเยาวชน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กลุ่มวัยทำงาน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7.3.5.1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กลุ่มผู้สูงอายุ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7.3.5.2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กลุ่มผู้ป่วยโรคเรื้อรัง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กลุ่มคนพิการและทุพพลภาพ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กลุ่มประชาชนทั่วไปที่มีภาวะเสี่ยง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กิจกรรมหลักตามกลุ่มเป้าหมายหลัก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กลุ่มหญิงตั้งครรภ์และหญิงหลังคลอด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การเยี่ยมติดตามดูแลสุขภาพก่อนคลอดและหลังคลอด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การส่งเสริมการเลี้ยงลูกด้วยนมแม่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การคัดกรองและดูแลรักษามะเร็งปากมดลูกและมะเร็งเต้านม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การส่งสริมสุขภาพช่องปาก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กลุ่มเด็กเล็กและเด็กก่อนวัยเรียน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การส่งเสริมการได้รับวัคซีนป้องกันโรคตามวัย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การส่งเสริมสุขภาพช่องปาก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กลุ่มเด็กวัยเรียนและเยาวชน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การส่งเสริมการได้รับวัคซีนป้องกันโรคตามวัย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7.4.3.9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กลุ่มวัยทำงาน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การส่งเสริมการดูแลสุขภาพจิตแก่กลุ่มวัยทำงาน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7.4.4.9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กลุ่มผู้สูงอายุ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การส่งเสริมพัฒนาทักษะทางกายและใจ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การคัดกรองและดูแลผู้มีภาวะซึมเศร้า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การคัดกรองและดูแลผู้มีภาวะข้อเข่าเสื่อม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กลุ่มผู้ป่วยโรคเรื้อรัง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การคัดกรองและดูแลผู้ป่วยโรคเบาหวานและความดันโลหิตสูง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การคัดกรองและดูแลผู้ป่วยโรคหัวใจ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การคัดกรองและดูแลผู้ป่วยโรคหลอดเลือดสมอง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การคัดกรองและดูแลผู้ป่วยโรคมะเร็ง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7.4.5.2.9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กลุ่มคนพิการและทุพพลภาพ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การส่งเสริมพัฒนาทักษะทางกายและใจ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การคัดกรองและดูแลผู้มีภาวะซึมเศร้า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การคัดกรองและดูแลผู้มีภาวะข้อเข่าเสื่อม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7.4.6.8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>7.4.7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กลุ่มประชาชนทั่วไปที่มีภาวะเสี่ยง</w:t>
      </w:r>
      <w:proofErr w:type="gramEnd"/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7.4.7.1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7.4.7.2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7.4.7.3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7.4.7.4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7.4.7.5 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24BD8" w:rsidRPr="005E169D" w:rsidRDefault="00C24BD8" w:rsidP="00C24BD8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7.4.7.6</w:t>
      </w:r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</w:t>
      </w:r>
      <w:proofErr w:type="gramStart"/>
      <w:r w:rsidRPr="005E169D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 .................................................................................................................</w:t>
      </w:r>
      <w:proofErr w:type="gramEnd"/>
    </w:p>
    <w:p w:rsidR="00C24BD8" w:rsidRDefault="00C24BD8" w:rsidP="00C24BD8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24BD8" w:rsidRPr="005E169D" w:rsidRDefault="00C24BD8" w:rsidP="00C24BD8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35743" w:rsidRDefault="00D35743" w:rsidP="00D35743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</w:t>
      </w:r>
      <w:r w:rsidR="00C24BD8" w:rsidRPr="00D34953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C24BD8" w:rsidRPr="00D34953">
        <w:rPr>
          <w:rFonts w:ascii="TH SarabunIT๙" w:hAnsi="TH SarabunIT๙" w:cs="TH SarabunIT๙"/>
          <w:sz w:val="34"/>
          <w:szCs w:val="34"/>
        </w:rPr>
        <w:t xml:space="preserve"> </w:t>
      </w:r>
      <w:r w:rsidR="00C24BD8" w:rsidRPr="00D34953">
        <w:rPr>
          <w:rFonts w:ascii="TH SarabunIT๙" w:hAnsi="TH SarabunIT๙" w:cs="TH SarabunIT๙"/>
          <w:sz w:val="34"/>
          <w:szCs w:val="34"/>
          <w:cs/>
        </w:rPr>
        <w:t>.......</w:t>
      </w:r>
      <w:r w:rsidR="00C24BD8" w:rsidRPr="00D34953">
        <w:rPr>
          <w:rFonts w:ascii="TH SarabunIT๙" w:hAnsi="TH SarabunIT๙" w:cs="TH SarabunIT๙"/>
          <w:sz w:val="34"/>
          <w:szCs w:val="34"/>
        </w:rPr>
        <w:t>.</w:t>
      </w:r>
      <w:r w:rsidR="00C24BD8" w:rsidRPr="00D34953">
        <w:rPr>
          <w:rFonts w:ascii="TH SarabunIT๙" w:hAnsi="TH SarabunIT๙" w:cs="TH SarabunIT๙"/>
          <w:sz w:val="34"/>
          <w:szCs w:val="34"/>
          <w:cs/>
        </w:rPr>
        <w:t>.....</w:t>
      </w:r>
      <w:r w:rsidR="00C24BD8" w:rsidRPr="00D34953">
        <w:rPr>
          <w:rFonts w:ascii="TH SarabunIT๙" w:hAnsi="TH SarabunIT๙" w:cs="TH SarabunIT๙"/>
          <w:sz w:val="34"/>
          <w:szCs w:val="34"/>
        </w:rPr>
        <w:t>.................................</w:t>
      </w:r>
      <w:r w:rsidR="00C24BD8" w:rsidRPr="00D34953">
        <w:rPr>
          <w:rFonts w:ascii="TH SarabunIT๙" w:hAnsi="TH SarabunIT๙" w:cs="TH SarabunIT๙"/>
          <w:sz w:val="34"/>
          <w:szCs w:val="34"/>
          <w:cs/>
        </w:rPr>
        <w:t>ผู้เสนอแผนงาน/โครงการ/กิจกรรม</w:t>
      </w:r>
    </w:p>
    <w:p w:rsidR="00C24BD8" w:rsidRDefault="00C24BD8" w:rsidP="00D35743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35743">
        <w:rPr>
          <w:rFonts w:ascii="TH SarabunIT๙" w:hAnsi="TH SarabunIT๙" w:cs="TH SarabunIT๙" w:hint="cs"/>
          <w:sz w:val="34"/>
          <w:szCs w:val="34"/>
          <w:cs/>
        </w:rPr>
        <w:t>นายอับดุลเลาะ  สะรี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34953">
        <w:rPr>
          <w:rFonts w:ascii="TH SarabunIT๙" w:hAnsi="TH SarabunIT๙" w:cs="TH SarabunIT๙"/>
          <w:sz w:val="34"/>
          <w:szCs w:val="34"/>
          <w:cs/>
        </w:rPr>
        <w:t>)</w:t>
      </w:r>
    </w:p>
    <w:p w:rsidR="00D35743" w:rsidRDefault="00D35743" w:rsidP="00D35743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นักวิชาการสาธารณสุขชำนาญการ ปฏิบัติงานในตำแหน่ง</w:t>
      </w:r>
    </w:p>
    <w:p w:rsidR="00D35743" w:rsidRDefault="00D35743" w:rsidP="00D35743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ผู้อำนวยการโรงพยาบาลส่งเสริมสุขภาพตำบลบ้านลูโบ๊ะปันยัง</w:t>
      </w:r>
    </w:p>
    <w:p w:rsidR="00C24BD8" w:rsidRPr="00D34953" w:rsidRDefault="00C24BD8" w:rsidP="00D35743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 w:rsidRPr="00D34953">
        <w:rPr>
          <w:rFonts w:ascii="TH SarabunIT๙" w:hAnsi="TH SarabunIT๙" w:cs="TH SarabunIT๙"/>
          <w:sz w:val="34"/>
          <w:szCs w:val="34"/>
          <w:cs/>
        </w:rPr>
        <w:t>วันที่-เดือน-พ.ศ.......................</w:t>
      </w:r>
      <w:r>
        <w:rPr>
          <w:rFonts w:ascii="TH SarabunIT๙" w:hAnsi="TH SarabunIT๙" w:cs="TH SarabunIT๙"/>
          <w:sz w:val="34"/>
          <w:szCs w:val="34"/>
          <w:cs/>
        </w:rPr>
        <w:t>........</w:t>
      </w: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Pr="0076079F" w:rsidRDefault="00C24BD8" w:rsidP="00C24BD8">
      <w:pPr>
        <w:rPr>
          <w:rFonts w:ascii="TH SarabunPSK" w:hAnsi="TH SarabunPSK" w:cs="TH SarabunPSK"/>
          <w:sz w:val="32"/>
          <w:szCs w:val="32"/>
        </w:rPr>
      </w:pPr>
    </w:p>
    <w:p w:rsidR="00C24BD8" w:rsidRDefault="00C24BD8" w:rsidP="00C24BD8">
      <w:pPr>
        <w:rPr>
          <w:sz w:val="32"/>
          <w:szCs w:val="32"/>
        </w:rPr>
      </w:pPr>
    </w:p>
    <w:p w:rsidR="003D406F" w:rsidRDefault="003D406F"/>
    <w:sectPr w:rsidR="003D406F" w:rsidSect="003D4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7AB"/>
    <w:multiLevelType w:val="hybridMultilevel"/>
    <w:tmpl w:val="9B42A5AE"/>
    <w:lvl w:ilvl="0" w:tplc="99F281B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5228"/>
    <w:multiLevelType w:val="hybridMultilevel"/>
    <w:tmpl w:val="0A0CD08A"/>
    <w:lvl w:ilvl="0" w:tplc="8B801AAE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4BD8"/>
    <w:rsid w:val="00145479"/>
    <w:rsid w:val="001D4212"/>
    <w:rsid w:val="001E24F7"/>
    <w:rsid w:val="002D21E8"/>
    <w:rsid w:val="002F5CBF"/>
    <w:rsid w:val="003D406F"/>
    <w:rsid w:val="004C39CE"/>
    <w:rsid w:val="00514BA3"/>
    <w:rsid w:val="007F5739"/>
    <w:rsid w:val="0087730E"/>
    <w:rsid w:val="00883507"/>
    <w:rsid w:val="00887E63"/>
    <w:rsid w:val="008F21E0"/>
    <w:rsid w:val="009F0DA3"/>
    <w:rsid w:val="00B63EDE"/>
    <w:rsid w:val="00C10258"/>
    <w:rsid w:val="00C24BD8"/>
    <w:rsid w:val="00C715E6"/>
    <w:rsid w:val="00CE7022"/>
    <w:rsid w:val="00D35743"/>
    <w:rsid w:val="00D51C9E"/>
    <w:rsid w:val="00E61DF1"/>
    <w:rsid w:val="00E85E7E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8"/>
    <w:rPr>
      <w:rFonts w:ascii="Calibri" w:eastAsia="Calibri" w:hAnsi="Calibri" w:cs="Cordia New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24BD8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24BD8"/>
    <w:rPr>
      <w:rFonts w:ascii="Cambria" w:eastAsia="Times New Roman" w:hAnsi="Cambria" w:cs="Angsana New"/>
      <w:b/>
      <w:bCs/>
      <w:i/>
      <w:iCs/>
      <w:szCs w:val="35"/>
    </w:rPr>
  </w:style>
  <w:style w:type="paragraph" w:styleId="a3">
    <w:name w:val="Title"/>
    <w:basedOn w:val="a"/>
    <w:link w:val="a4"/>
    <w:qFormat/>
    <w:rsid w:val="00C24BD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24BD8"/>
    <w:rPr>
      <w:rFonts w:ascii="Cordia New" w:eastAsia="Cordia New" w:hAnsi="Cordia New" w:cs="Angsana New"/>
      <w:b/>
      <w:bCs/>
      <w:sz w:val="40"/>
      <w:szCs w:val="40"/>
    </w:rPr>
  </w:style>
  <w:style w:type="table" w:styleId="a5">
    <w:name w:val="Table Grid"/>
    <w:basedOn w:val="a1"/>
    <w:uiPriority w:val="59"/>
    <w:rsid w:val="002D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2440-4A54-4CE7-AE09-D37896A1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Arisa</cp:lastModifiedBy>
  <cp:revision>4</cp:revision>
  <cp:lastPrinted>2018-02-19T10:06:00Z</cp:lastPrinted>
  <dcterms:created xsi:type="dcterms:W3CDTF">2018-02-27T03:16:00Z</dcterms:created>
  <dcterms:modified xsi:type="dcterms:W3CDTF">2018-03-05T04:06:00Z</dcterms:modified>
</cp:coreProperties>
</file>