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79" w:rsidRPr="00B35C39" w:rsidRDefault="00EA2A89" w:rsidP="00153979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แบบเสนอแผนงาน/โครงการ/กิจกรรม กองทุนหลักประกันสุขภาพ ตำบลกาบัง</w:t>
      </w:r>
    </w:p>
    <w:p w:rsidR="00EA2A89" w:rsidRPr="00B35C39" w:rsidRDefault="00EA2A89" w:rsidP="00153979">
      <w:pPr>
        <w:spacing w:after="0"/>
        <w:ind w:firstLine="720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35C39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เรื่อง ขอเสนอแผนงาน/โครงการ/กิจกรรม </w:t>
      </w:r>
      <w:r w:rsidRPr="00B35C39">
        <w:rPr>
          <w:rStyle w:val="ab"/>
          <w:rFonts w:ascii="TH SarabunIT๙" w:hAnsi="TH SarabunIT๙" w:cs="TH SarabunIT๙"/>
          <w:color w:val="000000"/>
          <w:sz w:val="34"/>
          <w:szCs w:val="34"/>
          <w:cs/>
        </w:rPr>
        <w:t>โครงการ</w:t>
      </w:r>
      <w:r w:rsidR="007921A2">
        <w:rPr>
          <w:rStyle w:val="ab"/>
          <w:rFonts w:ascii="TH SarabunIT๙" w:hAnsi="TH SarabunIT๙" w:cs="TH SarabunIT๙" w:hint="cs"/>
          <w:color w:val="000000"/>
          <w:sz w:val="34"/>
          <w:szCs w:val="34"/>
          <w:cs/>
        </w:rPr>
        <w:t>อบรม</w:t>
      </w:r>
      <w:r w:rsidR="00974FEF">
        <w:rPr>
          <w:rStyle w:val="ab"/>
          <w:rFonts w:ascii="TH SarabunIT๙" w:hAnsi="TH SarabunIT๙" w:cs="TH SarabunIT๙" w:hint="cs"/>
          <w:color w:val="000000"/>
          <w:sz w:val="34"/>
          <w:szCs w:val="34"/>
          <w:cs/>
        </w:rPr>
        <w:t>และ</w:t>
      </w:r>
      <w:r w:rsidR="006D4E4C" w:rsidRPr="00B35C39">
        <w:rPr>
          <w:rStyle w:val="ab"/>
          <w:rFonts w:ascii="TH SarabunIT๙" w:hAnsi="TH SarabunIT๙" w:cs="TH SarabunIT๙"/>
          <w:color w:val="000000"/>
          <w:sz w:val="34"/>
          <w:szCs w:val="34"/>
          <w:cs/>
        </w:rPr>
        <w:t>ตรวจคัดกรองมะเร็งเต้านมและมะเร็งปากมดลูก</w:t>
      </w:r>
      <w:r w:rsidR="006D4E4C" w:rsidRPr="00B35C39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 </w:t>
      </w:r>
      <w:r w:rsidR="006D4E4C" w:rsidRPr="00B35C3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ปี 2561</w:t>
      </w:r>
    </w:p>
    <w:p w:rsidR="00153979" w:rsidRPr="00B35C39" w:rsidRDefault="00EA2A89" w:rsidP="00153979">
      <w:pPr>
        <w:spacing w:after="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เรียน ประธานกรรมการกองทุนหลักประกันสุขภาพ ตำบลกาบัง</w:t>
      </w:r>
    </w:p>
    <w:p w:rsidR="00EA2A89" w:rsidRPr="00B35C39" w:rsidRDefault="00EA2A89" w:rsidP="007921A2">
      <w:pPr>
        <w:spacing w:after="0"/>
        <w:ind w:firstLine="720"/>
        <w:jc w:val="both"/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</w:pP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ด้วยหน่วยงาน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/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องค์กร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/กลุ่มคน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โรงพยาบาลส่งเสริมสุขภาพตำบล</w:t>
      </w:r>
      <w:proofErr w:type="spellStart"/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บ้านลูโบ๊ะ</w:t>
      </w:r>
      <w:proofErr w:type="spellEnd"/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ปันยัง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มีความประสงค์จะจัดทำแผนงาน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/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โครงการ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/</w:t>
      </w:r>
      <w:r w:rsidR="007921A2">
        <w:rPr>
          <w:rStyle w:val="ab"/>
          <w:rFonts w:ascii="TH SarabunIT๙" w:hAnsi="TH SarabunIT๙" w:cs="TH SarabunIT๙" w:hint="cs"/>
          <w:color w:val="000000"/>
          <w:sz w:val="34"/>
          <w:szCs w:val="34"/>
          <w:cs/>
        </w:rPr>
        <w:t xml:space="preserve"> </w:t>
      </w:r>
      <w:r w:rsidR="006D4E4C" w:rsidRPr="00B35C39">
        <w:rPr>
          <w:rStyle w:val="ab"/>
          <w:rFonts w:ascii="TH SarabunIT๙" w:hAnsi="TH SarabunIT๙" w:cs="TH SarabunIT๙"/>
          <w:color w:val="000000"/>
          <w:sz w:val="34"/>
          <w:szCs w:val="34"/>
          <w:cs/>
        </w:rPr>
        <w:t>โครงการ</w:t>
      </w:r>
      <w:r w:rsidR="007921A2">
        <w:rPr>
          <w:rStyle w:val="ab"/>
          <w:rFonts w:ascii="TH SarabunIT๙" w:hAnsi="TH SarabunIT๙" w:cs="TH SarabunIT๙" w:hint="cs"/>
          <w:color w:val="000000"/>
          <w:sz w:val="34"/>
          <w:szCs w:val="34"/>
          <w:cs/>
        </w:rPr>
        <w:t>อบรม</w:t>
      </w:r>
      <w:r w:rsidR="00974FEF">
        <w:rPr>
          <w:rStyle w:val="ab"/>
          <w:rFonts w:ascii="TH SarabunIT๙" w:hAnsi="TH SarabunIT๙" w:cs="TH SarabunIT๙" w:hint="cs"/>
          <w:color w:val="000000"/>
          <w:sz w:val="34"/>
          <w:szCs w:val="34"/>
          <w:cs/>
        </w:rPr>
        <w:t>และ</w:t>
      </w:r>
      <w:r w:rsidR="006D4E4C" w:rsidRPr="00B35C39">
        <w:rPr>
          <w:rStyle w:val="ab"/>
          <w:rFonts w:ascii="TH SarabunIT๙" w:hAnsi="TH SarabunIT๙" w:cs="TH SarabunIT๙"/>
          <w:color w:val="000000"/>
          <w:sz w:val="34"/>
          <w:szCs w:val="34"/>
          <w:cs/>
        </w:rPr>
        <w:t>ตรวจคัดกรองมะเร็งเต้านมและมะเร็งปากมดลูก</w:t>
      </w:r>
      <w:r w:rsidR="007921A2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 </w:t>
      </w:r>
      <w:r w:rsidR="006D4E4C" w:rsidRPr="00B35C39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 </w:t>
      </w:r>
      <w:r w:rsidR="006D4E4C" w:rsidRPr="00B35C39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 xml:space="preserve">ปี 2561 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โดยขอรับการสนับสนุนงบประมาณจากกองทุนหลักประกันสุขภาพตำบลกาบัง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เป็น</w:t>
      </w:r>
      <w:r w:rsidRPr="00B35C39">
        <w:rPr>
          <w:rFonts w:ascii="TH SarabunIT๙" w:eastAsia="Times New Roman" w:hAnsi="TH SarabunIT๙" w:cs="TH SarabunIT๙"/>
          <w:sz w:val="34"/>
          <w:szCs w:val="34"/>
          <w:cs/>
        </w:rPr>
        <w:t xml:space="preserve">เงิน  </w:t>
      </w:r>
      <w:r w:rsidR="005C4A72" w:rsidRPr="005C4A72">
        <w:rPr>
          <w:rFonts w:ascii="TH SarabunIT๙" w:eastAsia="TH SarabunPSK" w:hAnsi="TH SarabunIT๙" w:cs="TH SarabunIT๙"/>
          <w:sz w:val="34"/>
          <w:szCs w:val="34"/>
        </w:rPr>
        <w:t>40,800</w:t>
      </w:r>
      <w:r w:rsidRPr="00B35C39">
        <w:rPr>
          <w:rFonts w:ascii="TH SarabunIT๙" w:eastAsia="TH SarabunPSK" w:hAnsi="TH SarabunIT๙" w:cs="TH SarabunIT๙"/>
          <w:color w:val="FF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บาท</w:t>
      </w:r>
      <w:r w:rsidR="005E169D"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โดยมีรายละเอียดแผนงาน/โครงการ/กิจกรรมดังนี้</w:t>
      </w:r>
    </w:p>
    <w:p w:rsidR="00153979" w:rsidRPr="00B35C39" w:rsidRDefault="00EA2A89" w:rsidP="0015397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ส่วนที่1</w:t>
      </w:r>
      <w:r w:rsidR="005E169D"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</w:rPr>
        <w:t>: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รายละเอียดแผนงาน/โครงการ/กิจกรรม</w:t>
      </w:r>
      <w:r w:rsidR="005E169D"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(สำหรับผู้เสนอแผนงาน/โครงการ/กิจกรรม ลงรายละเอียด)</w:t>
      </w:r>
    </w:p>
    <w:p w:rsidR="00153979" w:rsidRPr="007921A2" w:rsidRDefault="00792140" w:rsidP="0079214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 w:rsidRPr="007921A2">
        <w:rPr>
          <w:rFonts w:ascii="TH SarabunIT๙" w:hAnsi="TH SarabunIT๙" w:cs="TH SarabunIT๙"/>
          <w:b/>
          <w:bCs/>
          <w:sz w:val="34"/>
          <w:szCs w:val="34"/>
          <w:cs/>
        </w:rPr>
        <w:t>1.</w:t>
      </w:r>
      <w:r w:rsidR="00D5436B" w:rsidRPr="007921A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หลักการและเหตุผล</w:t>
      </w:r>
      <w:r w:rsidR="00D5436B" w:rsidRPr="007921A2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7921A2" w:rsidRDefault="00D5436B" w:rsidP="007921A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ในปัจจุบันโรคมะเร็งปากมดลูกและมะเร็งเต้านมเป็นสาเหตุการตายจากโรคมะเร็งของสตรีในประเทศ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ไทย ซึ</w:t>
      </w:r>
      <w:r w:rsidR="00153979" w:rsidRPr="00B35C39">
        <w:rPr>
          <w:rFonts w:ascii="TH SarabunIT๙" w:hAnsi="TH SarabunIT๙" w:cs="TH SarabunIT๙"/>
          <w:sz w:val="34"/>
          <w:szCs w:val="34"/>
          <w:cs/>
        </w:rPr>
        <w:t>่งท้าให้เป็นปัญหาสาธารณสุขที่สำ</w:t>
      </w:r>
      <w:r w:rsidRPr="00B35C39">
        <w:rPr>
          <w:rFonts w:ascii="TH SarabunIT๙" w:hAnsi="TH SarabunIT๙" w:cs="TH SarabunIT๙"/>
          <w:sz w:val="34"/>
          <w:szCs w:val="34"/>
          <w:cs/>
        </w:rPr>
        <w:t>คัญ โดยเฉพาะโรคมะเร็งปากมดลูกเป็นมะเร็งที่พบมากเป็น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อันดับหนึ่งของมะเร็งในสตรี พบได้ถึง ๓ คน ในประชากรหนึ่งแสนคน ในแต่ละปีมีผู้ป่วยด้วยโรคมะเร็งปาก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มดลูกเสียชีวิต ประมาณ ๔</w:t>
      </w:r>
      <w:r w:rsidRPr="00B35C39">
        <w:rPr>
          <w:rFonts w:ascii="TH SarabunIT๙" w:hAnsi="TH SarabunIT๙" w:cs="TH SarabunIT๙"/>
          <w:sz w:val="34"/>
          <w:szCs w:val="34"/>
        </w:rPr>
        <w:t>,</w:t>
      </w:r>
      <w:r w:rsidRPr="00B35C39">
        <w:rPr>
          <w:rFonts w:ascii="TH SarabunIT๙" w:hAnsi="TH SarabunIT๙" w:cs="TH SarabunIT๙"/>
          <w:sz w:val="34"/>
          <w:szCs w:val="34"/>
          <w:cs/>
        </w:rPr>
        <w:t>๕๐๐ ราย ส่วนใหญ่มีอายุประมาณ ๓๐ - ๕๐ ปี ซึ่งที่ผ่านมาใช้วิธีการตรวจมะเร็ง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ปากมดลูกด้วยการตรวจ </w:t>
      </w:r>
      <w:r w:rsidRPr="00B35C39">
        <w:rPr>
          <w:rFonts w:ascii="TH SarabunIT๙" w:hAnsi="TH SarabunIT๙" w:cs="TH SarabunIT๙"/>
          <w:sz w:val="34"/>
          <w:szCs w:val="34"/>
        </w:rPr>
        <w:t xml:space="preserve">Pap Smear </w:t>
      </w:r>
      <w:r w:rsidRPr="00B35C39">
        <w:rPr>
          <w:rFonts w:ascii="TH SarabunIT๙" w:hAnsi="TH SarabunIT๙" w:cs="TH SarabunIT๙"/>
          <w:sz w:val="34"/>
          <w:szCs w:val="34"/>
          <w:cs/>
        </w:rPr>
        <w:t>ถึงแม้กระบวนการตรวจเพื่อค้นหามะเร็งปากมดลูก จะง่าย สะดวก ราคาถูก แต่ยังพบว่าสตรีจำนวนมากไม่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เห็นความสำคัญ มีทัศนคติ ที่ไม่ดีต่อการตรวจ </w:t>
      </w:r>
      <w:r w:rsidRPr="00B35C39">
        <w:rPr>
          <w:rFonts w:ascii="TH SarabunIT๙" w:hAnsi="TH SarabunIT๙" w:cs="TH SarabunIT๙"/>
          <w:sz w:val="34"/>
          <w:szCs w:val="34"/>
        </w:rPr>
        <w:t xml:space="preserve">Pap Smear </w:t>
      </w:r>
      <w:r w:rsidRPr="00B35C39">
        <w:rPr>
          <w:rFonts w:ascii="TH SarabunIT๙" w:hAnsi="TH SarabunIT๙" w:cs="TH SarabunIT๙"/>
          <w:sz w:val="34"/>
          <w:szCs w:val="34"/>
          <w:cs/>
        </w:rPr>
        <w:t>ส่วนโรคมะเร็งเต้านม ผู้ป่วยมักไม่มีอาการ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ผิดปกติในระยะเริ่มต้น ดังนั้นจึงมีความจำเป็นและสำคัญที่ต้องท้าการตรวจค้นหามะเร็งเต้านมใน ระยะเริ่มต้น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การรักษามะเร็งเต้านมในปัจจุบันมีความก้าวหน้าไปมาก การค้นพบมะเร็งเต้านมในระยะเริ่มต้นสามารถรักษา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ให้หายขาดได้และการรักษาอาจทำได้โดยการตัดเฉพาะก้อนมะเร็งออกไม่จ้าเป็นต้องผ่าตัดทั้งเต้านม ในทาง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ตรงกันข้ามหากไม่มีการตรวจค้นหามะเร็งเต้านม รอจนกระทั่งมีอาการผิดปกติ มะเร็งอาจแพร่กระจายไปยัง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อวัยวะอื่น ๆ แล้ว และไม่สามารถรักษาให้หายขาดได้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สถานการณ์ การตรวจคัดกรองมะเร็งปากมดลูกในสตรีกลุ่มเป้าหมายอายุ ๓๐ - ๖๐ ในเขตพื้นที่ รพ.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สต.</w:t>
      </w:r>
      <w:proofErr w:type="spellStart"/>
      <w:r w:rsidRPr="00B35C39">
        <w:rPr>
          <w:rFonts w:ascii="TH SarabunIT๙" w:hAnsi="TH SarabunIT๙" w:cs="TH SarabunIT๙"/>
          <w:sz w:val="34"/>
          <w:szCs w:val="34"/>
          <w:cs/>
        </w:rPr>
        <w:t>บ้านลูโบ๊ะ</w:t>
      </w:r>
      <w:proofErr w:type="spellEnd"/>
      <w:r w:rsidRPr="00B35C39">
        <w:rPr>
          <w:rFonts w:ascii="TH SarabunIT๙" w:hAnsi="TH SarabunIT๙" w:cs="TH SarabunIT๙"/>
          <w:sz w:val="34"/>
          <w:szCs w:val="34"/>
          <w:cs/>
        </w:rPr>
        <w:t>ปันยัง พบว่ากลุ่มเป้าหมาย</w:t>
      </w:r>
      <w:r w:rsidR="00116764" w:rsidRPr="00B35C39">
        <w:rPr>
          <w:rFonts w:ascii="TH SarabunIT๙" w:hAnsi="TH SarabunIT๙" w:cs="TH SarabunIT๙"/>
          <w:sz w:val="34"/>
          <w:szCs w:val="34"/>
          <w:cs/>
        </w:rPr>
        <w:t xml:space="preserve"> 855 ราย 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ได้รับการตรวจคัดกรองมะเร็งปากมดลูก ปี </w:t>
      </w:r>
      <w:r w:rsidR="00116764" w:rsidRPr="00B35C39">
        <w:rPr>
          <w:rFonts w:ascii="TH SarabunIT๙" w:hAnsi="TH SarabunIT๙" w:cs="TH SarabunIT๙"/>
          <w:sz w:val="34"/>
          <w:szCs w:val="34"/>
          <w:cs/>
        </w:rPr>
        <w:t>๒๕๕8-๒๕60 จำนวน 118 ราย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ร้อย</w:t>
      </w:r>
      <w:r w:rsidR="00116764" w:rsidRPr="00B35C39">
        <w:rPr>
          <w:rFonts w:ascii="TH SarabunIT๙" w:hAnsi="TH SarabunIT๙" w:cs="TH SarabunIT๙"/>
          <w:sz w:val="34"/>
          <w:szCs w:val="34"/>
          <w:cs/>
        </w:rPr>
        <w:t>ละ 13.8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กลุ่มคัดกรองมะเร็งปากมดลูกที่ยังไม่เข้ารับการตรวจฯจะเป็นกลุ่มที่ยาก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ต่อการติดตามเข้ารับบริการ และการตรวจคัดกรองมะเร็งเต้านมด้วยตนเอง</w:t>
      </w:r>
      <w:r w:rsidR="00153979" w:rsidRPr="00B35C39">
        <w:rPr>
          <w:rFonts w:ascii="TH SarabunIT๙" w:hAnsi="TH SarabunIT๙" w:cs="TH SarabunIT๙"/>
          <w:sz w:val="34"/>
          <w:szCs w:val="34"/>
          <w:cs/>
        </w:rPr>
        <w:t>กลุ่มป้าหมาย</w:t>
      </w:r>
      <w:r w:rsidR="00116764" w:rsidRPr="00B35C39">
        <w:rPr>
          <w:rFonts w:ascii="TH SarabunIT๙" w:hAnsi="TH SarabunIT๙" w:cs="TH SarabunIT๙"/>
          <w:sz w:val="34"/>
          <w:szCs w:val="34"/>
          <w:cs/>
        </w:rPr>
        <w:t xml:space="preserve"> 35 </w:t>
      </w:r>
      <w:proofErr w:type="spellStart"/>
      <w:r w:rsidR="00116764" w:rsidRPr="00B35C39">
        <w:rPr>
          <w:rFonts w:ascii="TH SarabunIT๙" w:hAnsi="TH SarabunIT๙" w:cs="TH SarabunIT๙"/>
          <w:sz w:val="34"/>
          <w:szCs w:val="34"/>
          <w:cs/>
        </w:rPr>
        <w:t>ปีขึน</w:t>
      </w:r>
      <w:proofErr w:type="spellEnd"/>
      <w:r w:rsidR="00116764" w:rsidRPr="00B35C39">
        <w:rPr>
          <w:rFonts w:ascii="TH SarabunIT๙" w:hAnsi="TH SarabunIT๙" w:cs="TH SarabunIT๙"/>
          <w:sz w:val="34"/>
          <w:szCs w:val="34"/>
          <w:cs/>
        </w:rPr>
        <w:t>ไป</w:t>
      </w:r>
      <w:r w:rsidR="00EA2808">
        <w:rPr>
          <w:rFonts w:ascii="TH SarabunIT๙" w:hAnsi="TH SarabunIT๙" w:cs="TH SarabunIT๙" w:hint="cs"/>
          <w:sz w:val="34"/>
          <w:szCs w:val="34"/>
          <w:cs/>
        </w:rPr>
        <w:t>จำนวน</w:t>
      </w:r>
      <w:r w:rsidR="00153979" w:rsidRPr="00B35C39">
        <w:rPr>
          <w:rFonts w:ascii="TH SarabunIT๙" w:hAnsi="TH SarabunIT๙" w:cs="TH SarabunIT๙"/>
          <w:sz w:val="34"/>
          <w:szCs w:val="34"/>
          <w:cs/>
        </w:rPr>
        <w:t xml:space="preserve"> 1</w:t>
      </w:r>
      <w:r w:rsidR="00116764" w:rsidRPr="00B35C39">
        <w:rPr>
          <w:rFonts w:ascii="TH SarabunIT๙" w:hAnsi="TH SarabunIT๙" w:cs="TH SarabunIT๙"/>
          <w:sz w:val="34"/>
          <w:szCs w:val="34"/>
          <w:cs/>
        </w:rPr>
        <w:t>,</w:t>
      </w:r>
      <w:r w:rsidR="00153979" w:rsidRPr="00B35C39">
        <w:rPr>
          <w:rFonts w:ascii="TH SarabunIT๙" w:hAnsi="TH SarabunIT๙" w:cs="TH SarabunIT๙"/>
          <w:sz w:val="34"/>
          <w:szCs w:val="34"/>
          <w:cs/>
        </w:rPr>
        <w:t>071 ราย ได้รับการคัดกรอง 321 ราย คิดเป็นร้อยละ 29.97 (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53979" w:rsidRPr="00B35C39">
        <w:rPr>
          <w:rFonts w:ascii="TH SarabunIT๙" w:hAnsi="TH SarabunIT๙" w:cs="TH SarabunIT๙"/>
          <w:sz w:val="34"/>
          <w:szCs w:val="34"/>
          <w:cs/>
        </w:rPr>
        <w:t xml:space="preserve">ข้อมูล </w:t>
      </w:r>
      <w:r w:rsidR="00153979" w:rsidRPr="00B35C39">
        <w:rPr>
          <w:rFonts w:ascii="TH SarabunIT๙" w:hAnsi="TH SarabunIT๙" w:cs="TH SarabunIT๙"/>
          <w:sz w:val="34"/>
          <w:szCs w:val="34"/>
        </w:rPr>
        <w:t xml:space="preserve">HDC </w:t>
      </w:r>
      <w:r w:rsidR="00153979" w:rsidRPr="00B35C39">
        <w:rPr>
          <w:rFonts w:ascii="TH SarabunIT๙" w:hAnsi="TH SarabunIT๙" w:cs="TH SarabunIT๙"/>
          <w:sz w:val="34"/>
          <w:szCs w:val="34"/>
          <w:cs/>
        </w:rPr>
        <w:t>วันที่ 15 กุมภาพันธ์ 2561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53979" w:rsidRPr="00B35C39">
        <w:rPr>
          <w:rFonts w:ascii="TH SarabunIT๙" w:hAnsi="TH SarabunIT๙" w:cs="TH SarabunIT๙"/>
          <w:sz w:val="34"/>
          <w:szCs w:val="34"/>
          <w:cs/>
        </w:rPr>
        <w:t>)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ที่ไม่พบความผิดปกติ อาจเกิด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จาก การตรวจที่ไม่ถูกต้อง เทคนิคหรือแบบการตรวจคัดกรองที่มีความซับซ้อนไม่เข้าใจ พร้อมทั้ง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กลุ่มเป้าหมาย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และ </w:t>
      </w:r>
      <w:proofErr w:type="spellStart"/>
      <w:r w:rsidRPr="00B35C39">
        <w:rPr>
          <w:rFonts w:ascii="TH SarabunIT๙" w:hAnsi="TH SarabunIT๙" w:cs="TH SarabunIT๙"/>
          <w:sz w:val="34"/>
          <w:szCs w:val="34"/>
          <w:cs/>
        </w:rPr>
        <w:t>อส</w:t>
      </w:r>
      <w:proofErr w:type="spellEnd"/>
      <w:r w:rsidRPr="00B35C39">
        <w:rPr>
          <w:rFonts w:ascii="TH SarabunIT๙" w:hAnsi="TH SarabunIT๙" w:cs="TH SarabunIT๙"/>
          <w:sz w:val="34"/>
          <w:szCs w:val="34"/>
          <w:cs/>
        </w:rPr>
        <w:t>ม. ยังขาดความรู้ความเข้าใจในเรื่องโรคมะเร็งปากมดลูกและมะเร็งเต้านม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ดังนั้น รพ.สต.</w:t>
      </w:r>
      <w:proofErr w:type="spellStart"/>
      <w:r w:rsidRPr="00B35C39">
        <w:rPr>
          <w:rFonts w:ascii="TH SarabunIT๙" w:hAnsi="TH SarabunIT๙" w:cs="TH SarabunIT๙"/>
          <w:sz w:val="34"/>
          <w:szCs w:val="34"/>
          <w:cs/>
        </w:rPr>
        <w:t>บ้าน</w:t>
      </w:r>
      <w:r w:rsidR="00116764" w:rsidRPr="00B35C39">
        <w:rPr>
          <w:rFonts w:ascii="TH SarabunIT๙" w:hAnsi="TH SarabunIT๙" w:cs="TH SarabunIT๙"/>
          <w:sz w:val="34"/>
          <w:szCs w:val="34"/>
          <w:cs/>
        </w:rPr>
        <w:t>ลูโบ๊ะ</w:t>
      </w:r>
      <w:proofErr w:type="spellEnd"/>
      <w:r w:rsidR="00116764" w:rsidRPr="00B35C39">
        <w:rPr>
          <w:rFonts w:ascii="TH SarabunIT๙" w:hAnsi="TH SarabunIT๙" w:cs="TH SarabunIT๙"/>
          <w:sz w:val="34"/>
          <w:szCs w:val="34"/>
          <w:cs/>
        </w:rPr>
        <w:t>ปันยัง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จึงได้จัดท้าโครงการตรวจคัดกรองมะเร็งปากมดลูกและมะเร็งเต้า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="00116764" w:rsidRPr="00B35C39">
        <w:rPr>
          <w:rFonts w:ascii="TH SarabunIT๙" w:hAnsi="TH SarabunIT๙" w:cs="TH SarabunIT๙"/>
          <w:sz w:val="34"/>
          <w:szCs w:val="34"/>
          <w:cs/>
        </w:rPr>
        <w:t>นม ปี ๒๕61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เพื่อใช้เป็นแนวทางในการสร้างเสริมพฤติกรรมการป้องกันโรคมะเร็งปากมดลูกและมะเร็งเต้านมแบบยั่งยืนต่อไป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921A2" w:rsidRDefault="007921A2" w:rsidP="007921A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</w:p>
    <w:p w:rsidR="007921A2" w:rsidRPr="00B35C39" w:rsidRDefault="007921A2" w:rsidP="007921A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</w:p>
    <w:p w:rsidR="00153979" w:rsidRPr="00B35C39" w:rsidRDefault="00792140" w:rsidP="0079214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lastRenderedPageBreak/>
        <w:t>2.</w:t>
      </w:r>
      <w:r w:rsidR="007921A2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 xml:space="preserve"> </w:t>
      </w:r>
      <w:r w:rsidR="00EA2A89" w:rsidRPr="00B35C39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>วัตถุประสงค์/ตัวชี้วัด</w:t>
      </w:r>
    </w:p>
    <w:p w:rsidR="00116764" w:rsidRPr="00B35C39" w:rsidRDefault="006D4E4C" w:rsidP="00153979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๑.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35C39">
        <w:rPr>
          <w:rFonts w:ascii="TH SarabunIT๙" w:hAnsi="TH SarabunIT๙" w:cs="TH SarabunIT๙"/>
          <w:sz w:val="34"/>
          <w:szCs w:val="34"/>
          <w:cs/>
        </w:rPr>
        <w:t>อส</w:t>
      </w:r>
      <w:proofErr w:type="spellEnd"/>
      <w:r w:rsidRPr="00B35C39">
        <w:rPr>
          <w:rFonts w:ascii="TH SarabunIT๙" w:hAnsi="TH SarabunIT๙" w:cs="TH SarabunIT๙"/>
          <w:sz w:val="34"/>
          <w:szCs w:val="34"/>
          <w:cs/>
        </w:rPr>
        <w:t>ม.มีความรู้และมีทักษะในการตรวจคัดกรองมะเร็งเต้านมด้วยตนเองอย่างถูกต้อง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53979" w:rsidRPr="00B35C39" w:rsidRDefault="006D4E4C" w:rsidP="00153979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๒. ประชากรกลุ่มเป้าหมายได้รับการตรวจคัดกรองมะเร็งปากมดลูกและมะเร็งเต้านมตามมาตรฐาน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อย่างมีคุณภาพ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6D4E4C" w:rsidRPr="00B35C39" w:rsidRDefault="006D4E4C" w:rsidP="00153979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๓.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ประชากรกลุ่มเป้าหมายสามารถเข้าถึงบริการรักษาพยาบาลด้วยโรคมะเร็งเต้านมและมะเร็งปาก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มดลูกได้ตามมาตรฐาน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92140" w:rsidRPr="00B35C39" w:rsidRDefault="00792140" w:rsidP="0079214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</w:pP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</w:rPr>
        <w:t>3.</w:t>
      </w:r>
      <w:r w:rsidR="007921A2">
        <w:rPr>
          <w:rFonts w:ascii="TH SarabunIT๙" w:eastAsia="Times New Roman" w:hAnsi="TH SarabunIT๙" w:cs="TH SarabunIT๙" w:hint="cs"/>
          <w:color w:val="000000"/>
          <w:sz w:val="34"/>
          <w:szCs w:val="34"/>
          <w:cs/>
        </w:rPr>
        <w:t xml:space="preserve"> </w:t>
      </w: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วิธีดำเนินการ</w:t>
      </w:r>
    </w:p>
    <w:p w:rsidR="007172BB" w:rsidRPr="00B35C39" w:rsidRDefault="00EA2A89" w:rsidP="0079214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ขั้นเตรียมการ</w:t>
      </w:r>
    </w:p>
    <w:p w:rsidR="007172BB" w:rsidRPr="00B35C39" w:rsidRDefault="007172BB" w:rsidP="007172B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1.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A2A89" w:rsidRPr="00B35C39">
        <w:rPr>
          <w:rFonts w:ascii="TH SarabunIT๙" w:hAnsi="TH SarabunIT๙" w:cs="TH SarabunIT๙"/>
          <w:sz w:val="34"/>
          <w:szCs w:val="34"/>
          <w:cs/>
        </w:rPr>
        <w:t>ประชุมอสมและกำหนดกลุ่มเป้าหมายในเขตรับผิดชอบ</w:t>
      </w:r>
    </w:p>
    <w:p w:rsidR="007172BB" w:rsidRPr="00B35C39" w:rsidRDefault="007172BB" w:rsidP="007172B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2.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A2A89" w:rsidRPr="00B35C39">
        <w:rPr>
          <w:rFonts w:ascii="TH SarabunIT๙" w:hAnsi="TH SarabunIT๙" w:cs="TH SarabunIT๙"/>
          <w:sz w:val="34"/>
          <w:szCs w:val="34"/>
          <w:cs/>
        </w:rPr>
        <w:t>วิเคราะห์ปัญหาที่พบและจัดทำแผนการดำเนินงาน</w:t>
      </w:r>
    </w:p>
    <w:p w:rsidR="007172BB" w:rsidRPr="00B35C39" w:rsidRDefault="00EA2A89" w:rsidP="007172B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hAnsi="TH SarabunIT๙" w:cs="TH SarabunIT๙"/>
          <w:spacing w:val="-10"/>
          <w:sz w:val="34"/>
          <w:szCs w:val="34"/>
        </w:rPr>
        <w:t xml:space="preserve">3.  </w:t>
      </w:r>
      <w:r w:rsidRPr="00B35C39">
        <w:rPr>
          <w:rFonts w:ascii="TH SarabunIT๙" w:hAnsi="TH SarabunIT๙" w:cs="TH SarabunIT๙"/>
          <w:spacing w:val="-10"/>
          <w:sz w:val="34"/>
          <w:szCs w:val="34"/>
          <w:cs/>
        </w:rPr>
        <w:t>เขียนแผน</w:t>
      </w:r>
      <w:r w:rsidRPr="00B35C39">
        <w:rPr>
          <w:rFonts w:ascii="TH SarabunIT๙" w:hAnsi="TH SarabunIT๙" w:cs="TH SarabunIT๙"/>
          <w:spacing w:val="-10"/>
          <w:sz w:val="34"/>
          <w:szCs w:val="34"/>
        </w:rPr>
        <w:t>/</w:t>
      </w:r>
      <w:r w:rsidRPr="00B35C39">
        <w:rPr>
          <w:rFonts w:ascii="TH SarabunIT๙" w:hAnsi="TH SarabunIT๙" w:cs="TH SarabunIT๙"/>
          <w:spacing w:val="-10"/>
          <w:sz w:val="34"/>
          <w:szCs w:val="34"/>
          <w:cs/>
        </w:rPr>
        <w:t>โครงการ เพื่อเสนออนุมัติ</w:t>
      </w:r>
    </w:p>
    <w:p w:rsidR="007172BB" w:rsidRPr="00B35C39" w:rsidRDefault="00EA2A89" w:rsidP="007172B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hAnsi="TH SarabunIT๙" w:cs="TH SarabunIT๙"/>
          <w:spacing w:val="-10"/>
          <w:sz w:val="34"/>
          <w:szCs w:val="34"/>
        </w:rPr>
        <w:t>4</w:t>
      </w:r>
      <w:r w:rsidRPr="00B35C39">
        <w:rPr>
          <w:rFonts w:ascii="TH SarabunIT๙" w:hAnsi="TH SarabunIT๙" w:cs="TH SarabunIT๙"/>
          <w:spacing w:val="-10"/>
          <w:sz w:val="34"/>
          <w:szCs w:val="34"/>
          <w:cs/>
        </w:rPr>
        <w:t>.  ติดต่อประสานงานกับหน่วยงานที่เกี่ยวข้อง</w:t>
      </w:r>
    </w:p>
    <w:p w:rsidR="007172BB" w:rsidRPr="00B35C39" w:rsidRDefault="00EA2A89" w:rsidP="007172B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hAnsi="TH SarabunIT๙" w:cs="TH SarabunIT๙"/>
          <w:spacing w:val="-10"/>
          <w:sz w:val="34"/>
          <w:szCs w:val="34"/>
        </w:rPr>
        <w:t>5</w:t>
      </w:r>
      <w:r w:rsidRPr="00B35C39">
        <w:rPr>
          <w:rFonts w:ascii="TH SarabunIT๙" w:hAnsi="TH SarabunIT๙" w:cs="TH SarabunIT๙"/>
          <w:sz w:val="34"/>
          <w:szCs w:val="34"/>
        </w:rPr>
        <w:t>.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ประชาสัมพันธ์โครงการภายในชุมชน  </w:t>
      </w:r>
    </w:p>
    <w:p w:rsidR="00A37252" w:rsidRPr="00B35C39" w:rsidRDefault="00EA2A89" w:rsidP="007172BB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B35C39">
        <w:rPr>
          <w:rFonts w:ascii="TH SarabunIT๙" w:hAnsi="TH SarabunIT๙" w:cs="TH SarabunIT๙"/>
          <w:spacing w:val="-10"/>
          <w:sz w:val="34"/>
          <w:szCs w:val="34"/>
        </w:rPr>
        <w:t>6.</w:t>
      </w:r>
      <w:r w:rsidRPr="00B35C39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 ดำเนินงานตามโครงการ</w:t>
      </w:r>
    </w:p>
    <w:p w:rsidR="00116764" w:rsidRPr="00B35C39" w:rsidRDefault="00116764" w:rsidP="00792140">
      <w:pPr>
        <w:spacing w:after="0" w:line="240" w:lineRule="auto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กิจกรรม</w:t>
      </w:r>
      <w:r w:rsidR="00EA2A89"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ดำเนินการ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๑.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จัดทำทะเบียนรายชื่อสตรีกลุ่มเป้าหมายกลุ่มเป้าหมายอายุ</w:t>
      </w:r>
      <w:r w:rsidR="00EA280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๓๐-๖๐ปี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๒.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จัดอบรมให้ความรู้เรื่องโรคมะเร็งปากมดลูกและมะเร็งเต้านมแก่อาสาสมัครสาธารณสุข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</w:rPr>
        <w:t>-</w:t>
      </w:r>
      <w:r w:rsidR="007921A2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ให้ความรู้เรื่องโรคมะเร็งเต้านมและมะเร็งปากมดลูก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</w:rPr>
        <w:t>-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สอนทักษะการตรวจเต้านมด้วยตนเอง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B35C39" w:rsidRPr="00B35C39" w:rsidRDefault="00B35C39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pacing w:val="-10"/>
          <w:sz w:val="34"/>
          <w:szCs w:val="34"/>
        </w:rPr>
        <w:t>-</w:t>
      </w:r>
      <w:r w:rsidR="007921A2">
        <w:rPr>
          <w:rFonts w:ascii="TH SarabunIT๙" w:hAnsi="TH SarabunIT๙" w:cs="TH SarabunIT๙" w:hint="cs"/>
          <w:b/>
          <w:bCs/>
          <w:spacing w:val="-10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  <w:t xml:space="preserve">ตรวจมะเร็งปากมดลูกด้วยวิธี </w:t>
      </w:r>
      <w:r w:rsidRPr="00B35C39">
        <w:rPr>
          <w:rFonts w:ascii="TH SarabunIT๙" w:hAnsi="TH SarabunIT๙" w:cs="TH SarabunIT๙"/>
          <w:sz w:val="34"/>
          <w:szCs w:val="34"/>
        </w:rPr>
        <w:t>Pap Smear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๓.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ประชาสัมพันธ์ให้ความรู้ผ่านสื่อต่างๆ เช่น หอกระจายข่าว ป้ายประชาสัมพันธ์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 xml:space="preserve">๔. </w:t>
      </w:r>
      <w:proofErr w:type="spellStart"/>
      <w:r w:rsidRPr="00B35C39">
        <w:rPr>
          <w:rFonts w:ascii="TH SarabunIT๙" w:hAnsi="TH SarabunIT๙" w:cs="TH SarabunIT๙"/>
          <w:sz w:val="34"/>
          <w:szCs w:val="34"/>
          <w:cs/>
        </w:rPr>
        <w:t>อส</w:t>
      </w:r>
      <w:proofErr w:type="spellEnd"/>
      <w:r w:rsidRPr="00B35C39">
        <w:rPr>
          <w:rFonts w:ascii="TH SarabunIT๙" w:hAnsi="TH SarabunIT๙" w:cs="TH SarabunIT๙"/>
          <w:sz w:val="34"/>
          <w:szCs w:val="34"/>
          <w:cs/>
        </w:rPr>
        <w:t>ม. ให้ความรู้/สอนทักษะการตรวจคัดกรองมะเร็งเต้านมด้วยตนเองแก่สตรีกลุ่มเป้าหมาย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๕.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จัดคลินิกให้บริการตรวจคัดกรองมะเร็งปากมดลูก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๖.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แจ้งผลการตรวจมะเร็งปากมดลูกและมะเร็งเต้านมแก่ผู้รับบริการ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16764" w:rsidRPr="00B35C39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๗.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ติดตามและส่งต่อ กลุ่มเป้าหมายที่ตรวจคัดกรอง พบมีความผิดปกติเพื่อเข้ารับการตรวจวินิจฉัย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และได้รับการรักษาตามมาตรฐานและต่อเนื่อง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16764" w:rsidRDefault="00116764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๘.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ประเมินผลการดำเนินงาน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921A2" w:rsidRPr="00B35C39" w:rsidRDefault="007921A2" w:rsidP="0079214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10"/>
          <w:sz w:val="34"/>
          <w:szCs w:val="34"/>
          <w:cs/>
        </w:rPr>
      </w:pPr>
    </w:p>
    <w:p w:rsidR="00C6068E" w:rsidRPr="00B35C39" w:rsidRDefault="00B35C39" w:rsidP="00C6068E">
      <w:pPr>
        <w:spacing w:after="0" w:line="240" w:lineRule="auto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4</w:t>
      </w:r>
      <w:r w:rsidR="00007E2A"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.ระยะเวลาดำเนินการ</w:t>
      </w:r>
    </w:p>
    <w:p w:rsidR="00C6068E" w:rsidRDefault="00C6068E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eastAsia="TH SarabunPSK" w:hAnsi="TH SarabunIT๙" w:cs="TH SarabunIT๙"/>
          <w:sz w:val="34"/>
          <w:szCs w:val="34"/>
          <w:cs/>
        </w:rPr>
        <w:t>กุมภาพันธ์</w:t>
      </w:r>
      <w:r w:rsidR="00007E2A" w:rsidRPr="00B35C39">
        <w:rPr>
          <w:rFonts w:ascii="TH SarabunIT๙" w:eastAsia="TH SarabunPSK" w:hAnsi="TH SarabunIT๙" w:cs="TH SarabunIT๙"/>
          <w:sz w:val="34"/>
          <w:szCs w:val="34"/>
        </w:rPr>
        <w:t xml:space="preserve"> </w:t>
      </w:r>
      <w:r w:rsidR="00007E2A" w:rsidRPr="00B35C39">
        <w:rPr>
          <w:rFonts w:ascii="TH SarabunIT๙" w:eastAsia="CordiaUPC" w:hAnsi="TH SarabunIT๙" w:cs="TH SarabunIT๙"/>
          <w:sz w:val="34"/>
          <w:szCs w:val="34"/>
          <w:cs/>
        </w:rPr>
        <w:t>ถึง</w:t>
      </w:r>
      <w:r w:rsidR="00007E2A" w:rsidRPr="00B35C39">
        <w:rPr>
          <w:rFonts w:ascii="TH SarabunIT๙" w:eastAsia="TH SarabunPSK" w:hAnsi="TH SarabunIT๙" w:cs="TH SarabunIT๙"/>
          <w:sz w:val="34"/>
          <w:szCs w:val="34"/>
        </w:rPr>
        <w:t xml:space="preserve">  </w:t>
      </w:r>
      <w:r w:rsidR="00007E2A" w:rsidRPr="00B35C39">
        <w:rPr>
          <w:rFonts w:ascii="TH SarabunIT๙" w:eastAsia="CordiaUPC" w:hAnsi="TH SarabunIT๙" w:cs="TH SarabunIT๙"/>
          <w:sz w:val="34"/>
          <w:szCs w:val="34"/>
          <w:cs/>
        </w:rPr>
        <w:t>ตุลาคม</w:t>
      </w:r>
      <w:r w:rsidR="005E169D" w:rsidRPr="00B35C39">
        <w:rPr>
          <w:rFonts w:ascii="TH SarabunIT๙" w:eastAsia="TH SarabunPSK" w:hAnsi="TH SarabunIT๙" w:cs="TH SarabunIT๙"/>
          <w:sz w:val="34"/>
          <w:szCs w:val="34"/>
        </w:rPr>
        <w:t xml:space="preserve"> 25</w:t>
      </w:r>
      <w:r w:rsidRPr="00B35C39">
        <w:rPr>
          <w:rFonts w:ascii="TH SarabunIT๙" w:hAnsi="TH SarabunIT๙" w:cs="TH SarabunIT๙"/>
          <w:sz w:val="34"/>
          <w:szCs w:val="34"/>
        </w:rPr>
        <w:t>61</w:t>
      </w:r>
    </w:p>
    <w:p w:rsidR="007921A2" w:rsidRPr="00B35C39" w:rsidRDefault="007921A2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</w:p>
    <w:p w:rsidR="00B35C39" w:rsidRPr="00B35C39" w:rsidRDefault="00B35C39" w:rsidP="00B35C39">
      <w:pPr>
        <w:spacing w:after="0" w:line="240" w:lineRule="auto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5.สถานที่ดำเนินงาน </w:t>
      </w:r>
    </w:p>
    <w:p w:rsidR="00B35C39" w:rsidRPr="00B35C39" w:rsidRDefault="00B35C39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eastAsia="TH SarabunPSK" w:hAnsi="TH SarabunIT๙" w:cs="TH SarabunIT๙"/>
          <w:b/>
          <w:sz w:val="34"/>
          <w:szCs w:val="34"/>
        </w:rPr>
        <w:t xml:space="preserve">- </w:t>
      </w:r>
      <w:r w:rsidRPr="00B35C39">
        <w:rPr>
          <w:rFonts w:ascii="TH SarabunIT๙" w:eastAsia="TH SarabunPSK" w:hAnsi="TH SarabunIT๙" w:cs="TH SarabunIT๙"/>
          <w:b/>
          <w:sz w:val="34"/>
          <w:szCs w:val="34"/>
          <w:cs/>
        </w:rPr>
        <w:t>โรงพยาบาลส่งเสริมสุขภาพตำบล</w:t>
      </w:r>
      <w:proofErr w:type="spellStart"/>
      <w:r w:rsidRPr="00B35C39">
        <w:rPr>
          <w:rFonts w:ascii="TH SarabunIT๙" w:eastAsia="TH SarabunPSK" w:hAnsi="TH SarabunIT๙" w:cs="TH SarabunIT๙"/>
          <w:b/>
          <w:sz w:val="34"/>
          <w:szCs w:val="34"/>
          <w:cs/>
        </w:rPr>
        <w:t>บ้านลูโบ๊ะ</w:t>
      </w:r>
      <w:proofErr w:type="spellEnd"/>
      <w:r w:rsidRPr="00B35C39">
        <w:rPr>
          <w:rFonts w:ascii="TH SarabunIT๙" w:eastAsia="TH SarabunPSK" w:hAnsi="TH SarabunIT๙" w:cs="TH SarabunIT๙"/>
          <w:b/>
          <w:sz w:val="34"/>
          <w:szCs w:val="34"/>
          <w:cs/>
        </w:rPr>
        <w:t>ปันยัง</w:t>
      </w:r>
    </w:p>
    <w:p w:rsidR="00B35C39" w:rsidRDefault="00B35C39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 xml:space="preserve">- ชุมชน หมู่ </w:t>
      </w:r>
      <w:r w:rsidRPr="00B35C39">
        <w:rPr>
          <w:rFonts w:ascii="TH SarabunIT๙" w:hAnsi="TH SarabunIT๙" w:cs="TH SarabunIT๙"/>
          <w:sz w:val="34"/>
          <w:szCs w:val="34"/>
        </w:rPr>
        <w:t xml:space="preserve">3 , 6 </w:t>
      </w:r>
      <w:r w:rsidRPr="00B35C39">
        <w:rPr>
          <w:rFonts w:ascii="TH SarabunIT๙" w:hAnsi="TH SarabunIT๙" w:cs="TH SarabunIT๙"/>
          <w:sz w:val="34"/>
          <w:szCs w:val="34"/>
          <w:cs/>
        </w:rPr>
        <w:t>ตำบลกาบัง อำเภอกาบัง จังหวัดยะลา</w:t>
      </w:r>
    </w:p>
    <w:p w:rsidR="007921A2" w:rsidRPr="00B35C39" w:rsidRDefault="007921A2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</w:p>
    <w:p w:rsidR="00B35C39" w:rsidRPr="00B35C39" w:rsidRDefault="00B35C39" w:rsidP="00C6068E">
      <w:pPr>
        <w:spacing w:after="0" w:line="240" w:lineRule="auto"/>
        <w:rPr>
          <w:rFonts w:ascii="TH SarabunIT๙" w:hAnsi="TH SarabunIT๙" w:cs="TH SarabunIT๙"/>
          <w:spacing w:val="-10"/>
          <w:sz w:val="34"/>
          <w:szCs w:val="34"/>
        </w:rPr>
      </w:pPr>
    </w:p>
    <w:p w:rsidR="00C6068E" w:rsidRPr="00B35C39" w:rsidRDefault="00B35C39" w:rsidP="00C6068E">
      <w:pPr>
        <w:spacing w:after="0" w:line="240" w:lineRule="auto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lastRenderedPageBreak/>
        <w:t>6.</w:t>
      </w:r>
      <w:r w:rsidR="00C6068E" w:rsidRPr="00B35C39">
        <w:rPr>
          <w:rFonts w:ascii="TH SarabunIT๙" w:hAnsi="TH SarabunIT๙" w:cs="TH SarabunIT๙"/>
          <w:sz w:val="34"/>
          <w:szCs w:val="34"/>
          <w:cs/>
        </w:rPr>
        <w:t>กลุ่มเป้าหมาย / พื้นที่ดำ</w:t>
      </w:r>
      <w:r w:rsidR="006D4E4C" w:rsidRPr="00B35C39">
        <w:rPr>
          <w:rFonts w:ascii="TH SarabunIT๙" w:hAnsi="TH SarabunIT๙" w:cs="TH SarabunIT๙"/>
          <w:sz w:val="34"/>
          <w:szCs w:val="34"/>
          <w:cs/>
        </w:rPr>
        <w:t>เนินการ</w:t>
      </w:r>
      <w:r w:rsidR="006D4E4C"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C6068E" w:rsidRPr="00B35C39" w:rsidRDefault="006D4E4C" w:rsidP="00C6068E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๑.อสม.ในเขตพื้นที่รับผิดชอบ รพ.สต.</w:t>
      </w:r>
      <w:proofErr w:type="spellStart"/>
      <w:r w:rsidRPr="00B35C39">
        <w:rPr>
          <w:rFonts w:ascii="TH SarabunIT๙" w:hAnsi="TH SarabunIT๙" w:cs="TH SarabunIT๙"/>
          <w:sz w:val="34"/>
          <w:szCs w:val="34"/>
          <w:cs/>
        </w:rPr>
        <w:t>บ้าน</w:t>
      </w:r>
      <w:r w:rsidR="00C6068E" w:rsidRPr="00B35C39">
        <w:rPr>
          <w:rFonts w:ascii="TH SarabunIT๙" w:hAnsi="TH SarabunIT๙" w:cs="TH SarabunIT๙"/>
          <w:sz w:val="34"/>
          <w:szCs w:val="34"/>
          <w:cs/>
        </w:rPr>
        <w:t>ลูโบ๊ะ</w:t>
      </w:r>
      <w:proofErr w:type="spellEnd"/>
      <w:r w:rsidR="00C6068E" w:rsidRPr="00B35C39">
        <w:rPr>
          <w:rFonts w:ascii="TH SarabunIT๙" w:hAnsi="TH SarabunIT๙" w:cs="TH SarabunIT๙"/>
          <w:sz w:val="34"/>
          <w:szCs w:val="34"/>
          <w:cs/>
        </w:rPr>
        <w:t>ปันยัง จำ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นวน </w:t>
      </w:r>
      <w:r w:rsidR="00EA2808">
        <w:rPr>
          <w:rFonts w:ascii="TH SarabunIT๙" w:hAnsi="TH SarabunIT๙" w:cs="TH SarabunIT๙" w:hint="cs"/>
          <w:sz w:val="34"/>
          <w:szCs w:val="34"/>
          <w:cs/>
        </w:rPr>
        <w:t>59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คน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C6068E" w:rsidRDefault="00C6068E" w:rsidP="00C6068E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 xml:space="preserve">๒.กลุ่มสตรีอายุ ๓๐-7๐ ปี จำนวน </w:t>
      </w:r>
      <w:r w:rsidR="00EA2808">
        <w:rPr>
          <w:rFonts w:ascii="TH SarabunIT๙" w:hAnsi="TH SarabunIT๙" w:cs="TH SarabunIT๙"/>
          <w:sz w:val="34"/>
          <w:szCs w:val="34"/>
          <w:cs/>
        </w:rPr>
        <w:t>1</w:t>
      </w:r>
      <w:r w:rsidR="00EA2808">
        <w:rPr>
          <w:rFonts w:ascii="TH SarabunIT๙" w:hAnsi="TH SarabunIT๙" w:cs="TH SarabunIT๙" w:hint="cs"/>
          <w:sz w:val="34"/>
          <w:szCs w:val="34"/>
          <w:cs/>
        </w:rPr>
        <w:t>21</w:t>
      </w:r>
      <w:r w:rsidR="006D4E4C" w:rsidRPr="00B35C39">
        <w:rPr>
          <w:rFonts w:ascii="TH SarabunIT๙" w:hAnsi="TH SarabunIT๙" w:cs="TH SarabunIT๙"/>
          <w:sz w:val="34"/>
          <w:szCs w:val="34"/>
          <w:cs/>
        </w:rPr>
        <w:t xml:space="preserve"> คน</w:t>
      </w:r>
      <w:r w:rsidR="006D4E4C"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7921A2" w:rsidRPr="00B35C39" w:rsidRDefault="007921A2" w:rsidP="00C6068E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</w:p>
    <w:p w:rsidR="00C6068E" w:rsidRPr="00B35C39" w:rsidRDefault="00B35C39" w:rsidP="00C6068E">
      <w:pPr>
        <w:spacing w:after="0" w:line="240" w:lineRule="auto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7</w:t>
      </w:r>
      <w:r w:rsidR="007172BB"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88467B"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งบประมาณโครงการ</w:t>
      </w:r>
    </w:p>
    <w:p w:rsidR="00C6068E" w:rsidRPr="00B35C39" w:rsidRDefault="005E169D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 xml:space="preserve">จากงบประมาณเงินกองทุนสุขภาพตำบลกาบัง </w:t>
      </w:r>
      <w:r w:rsidR="00E61B30" w:rsidRPr="00B35C39">
        <w:rPr>
          <w:rFonts w:ascii="TH SarabunIT๙" w:hAnsi="TH SarabunIT๙" w:cs="TH SarabunIT๙"/>
          <w:sz w:val="34"/>
          <w:szCs w:val="34"/>
          <w:cs/>
        </w:rPr>
        <w:t xml:space="preserve">รายละเอียดแนบท้าย </w:t>
      </w:r>
    </w:p>
    <w:p w:rsidR="00C6068E" w:rsidRDefault="00E61B30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(ทุกรายการสามารถถัวเฉลี่ยได้)</w:t>
      </w:r>
    </w:p>
    <w:p w:rsidR="007921A2" w:rsidRPr="00B35C39" w:rsidRDefault="007921A2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</w:p>
    <w:p w:rsidR="00C6068E" w:rsidRPr="00B35C39" w:rsidRDefault="00B35C39" w:rsidP="00C6068E">
      <w:pPr>
        <w:spacing w:after="0" w:line="240" w:lineRule="auto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8</w:t>
      </w:r>
      <w:r w:rsidR="00EA2A89"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.ผลที่คาดว่าจะได้รับ</w:t>
      </w:r>
    </w:p>
    <w:p w:rsidR="00C6068E" w:rsidRPr="00B35C39" w:rsidRDefault="00C6068E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๑.สตรีกลุ่มเป้าหมายสามารถตรวจคัดกรองมะเร็งเต้านมด้วยตนเองอย่างถูกต้องและต่อเนื่องเป็น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ประจำต่อเนื่อง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C6068E" w:rsidRPr="00B35C39" w:rsidRDefault="00C6068E" w:rsidP="00B35C39">
      <w:pPr>
        <w:spacing w:after="0" w:line="240" w:lineRule="auto"/>
        <w:ind w:firstLine="720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๒.พบผู้ป่วยรายใหม่ของมะเร็งปากมดลูกและมะเร็งเต้านมในระยะเริ่มต้นที่สามารถรักษาให้หายขาด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ได้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</w:p>
    <w:p w:rsidR="00EA2808" w:rsidRDefault="00C6068E" w:rsidP="00B35C39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๓.ครอบครัว ชุมชน และสังคม มีความตระหนักในเรื่องมะเร็งปากมดลูกและมะเร็งเต้านมเพิ่มขึ้น</w:t>
      </w:r>
    </w:p>
    <w:p w:rsidR="00EA2808" w:rsidRDefault="00EA2808" w:rsidP="00B35C39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</w:p>
    <w:p w:rsidR="00491E83" w:rsidRPr="00B35C39" w:rsidRDefault="00376E50" w:rsidP="00C6068E">
      <w:pPr>
        <w:spacing w:after="0" w:line="240" w:lineRule="auto"/>
        <w:rPr>
          <w:rFonts w:ascii="TH SarabunIT๙" w:hAnsi="TH SarabunIT๙" w:cs="TH SarabunIT๙"/>
          <w:spacing w:val="-10"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</w:rPr>
        <w:t xml:space="preserve">7. </w:t>
      </w:r>
      <w:r w:rsidR="00EA2A89"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สรุปแผนงาน/โครงการ/กิจกรรม</w:t>
      </w:r>
    </w:p>
    <w:p w:rsidR="00C6068E" w:rsidRPr="00B35C39" w:rsidRDefault="00EA2A89" w:rsidP="00007E2A">
      <w:pPr>
        <w:contextualSpacing/>
        <w:rPr>
          <w:rFonts w:ascii="TH SarabunIT๙" w:hAnsi="TH SarabunIT๙" w:cs="TH SarabunIT๙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 xml:space="preserve">(ผู้เสนอฯ ลงรายละเอียด โดยในแต่ละข้อย่อยให้เลือกเพียง </w:t>
      </w:r>
      <w:r w:rsidRPr="00B35C39">
        <w:rPr>
          <w:rFonts w:ascii="TH SarabunIT๙" w:hAnsi="TH SarabunIT๙" w:cs="TH SarabunIT๙"/>
          <w:sz w:val="34"/>
          <w:szCs w:val="34"/>
        </w:rPr>
        <w:t xml:space="preserve">1 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B35C39">
        <w:rPr>
          <w:rFonts w:ascii="TH SarabunIT๙" w:hAnsi="TH SarabunIT๙" w:cs="TH SarabunIT๙"/>
          <w:sz w:val="34"/>
          <w:szCs w:val="34"/>
          <w:cs/>
        </w:rPr>
        <w:t>อปท.</w:t>
      </w:r>
      <w:proofErr w:type="spellEnd"/>
      <w:r w:rsidRPr="00B35C39">
        <w:rPr>
          <w:rFonts w:ascii="TH SarabunIT๙" w:hAnsi="TH SarabunIT๙" w:cs="TH SarabunIT๙"/>
          <w:sz w:val="34"/>
          <w:szCs w:val="34"/>
          <w:cs/>
        </w:rPr>
        <w:t xml:space="preserve"> บันทึกข้อมูลลงโปรแกรมกองทุนฯ เมื่อได้รับอนุมัติแล้ว)</w:t>
      </w:r>
    </w:p>
    <w:p w:rsidR="00EA2A89" w:rsidRPr="00B35C39" w:rsidRDefault="00EA2A89" w:rsidP="00007E2A">
      <w:pPr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B35C39">
        <w:rPr>
          <w:rFonts w:ascii="TH SarabunIT๙" w:hAnsi="TH SarabunIT๙" w:cs="TH SarabunIT๙"/>
          <w:iCs/>
          <w:sz w:val="34"/>
          <w:szCs w:val="34"/>
        </w:rPr>
        <w:t>7.1</w:t>
      </w:r>
      <w:r w:rsidR="005E169D" w:rsidRPr="00B35C39">
        <w:rPr>
          <w:rFonts w:ascii="TH SarabunIT๙" w:hAnsi="TH SarabunIT๙" w:cs="TH SarabunIT๙"/>
          <w:i/>
          <w:sz w:val="34"/>
          <w:szCs w:val="34"/>
          <w:cs/>
        </w:rPr>
        <w:t xml:space="preserve">    </w:t>
      </w:r>
      <w:r w:rsidRPr="00B35C39">
        <w:rPr>
          <w:rFonts w:ascii="TH SarabunIT๙" w:hAnsi="TH SarabunIT๙" w:cs="TH SarabunIT๙"/>
          <w:i/>
          <w:sz w:val="34"/>
          <w:szCs w:val="34"/>
          <w:cs/>
        </w:rPr>
        <w:t>หน่วยงาน/องค์กร/กลุ่มคน</w:t>
      </w:r>
      <w:r w:rsidRPr="00B35C39">
        <w:rPr>
          <w:rFonts w:ascii="TH SarabunIT๙" w:hAnsi="TH SarabunIT๙" w:cs="TH SarabunIT๙"/>
          <w:i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i/>
          <w:sz w:val="34"/>
          <w:szCs w:val="34"/>
          <w:cs/>
        </w:rPr>
        <w:t xml:space="preserve">ที่รับผิดชอบโครงการ 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(ตามประกาศคณะกรรมการหลักประกันฯ พ.ศ. </w:t>
      </w:r>
      <w:r w:rsidRPr="00B35C39">
        <w:rPr>
          <w:rFonts w:ascii="TH SarabunIT๙" w:hAnsi="TH SarabunIT๙" w:cs="TH SarabunIT๙"/>
          <w:sz w:val="34"/>
          <w:szCs w:val="34"/>
        </w:rPr>
        <w:t>2557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ข้อ </w:t>
      </w:r>
      <w:r w:rsidRPr="00B35C39">
        <w:rPr>
          <w:rFonts w:ascii="TH SarabunIT๙" w:hAnsi="TH SarabunIT๙" w:cs="TH SarabunIT๙"/>
          <w:sz w:val="34"/>
          <w:szCs w:val="34"/>
        </w:rPr>
        <w:t>7</w:t>
      </w:r>
      <w:r w:rsidRPr="00B35C39">
        <w:rPr>
          <w:rFonts w:ascii="TH SarabunIT๙" w:hAnsi="TH SarabunIT๙" w:cs="TH SarabunIT๙"/>
          <w:iCs/>
          <w:sz w:val="34"/>
          <w:szCs w:val="34"/>
        </w:rPr>
        <w:t>)</w:t>
      </w:r>
      <w:r w:rsidRPr="00B35C39">
        <w:rPr>
          <w:rFonts w:ascii="TH SarabunIT๙" w:hAnsi="TH SarabunIT๙" w:cs="TH SarabunIT๙"/>
          <w:sz w:val="34"/>
          <w:szCs w:val="34"/>
          <w:cs/>
        </w:rPr>
        <w:t xml:space="preserve"> ชื่อหน่วยงาน/องค์กร/กลุ่มคน...............................................................................................</w:t>
      </w:r>
      <w:r w:rsidRPr="00B35C39">
        <w:rPr>
          <w:rFonts w:ascii="TH SarabunIT๙" w:hAnsi="TH SarabunIT๙" w:cs="TH SarabunIT๙"/>
          <w:i/>
          <w:sz w:val="34"/>
          <w:szCs w:val="34"/>
          <w:cs/>
        </w:rPr>
        <w:t>.......</w:t>
      </w:r>
      <w:r w:rsidR="005E169D" w:rsidRPr="00B35C39">
        <w:rPr>
          <w:rFonts w:ascii="TH SarabunIT๙" w:hAnsi="TH SarabunIT๙" w:cs="TH SarabunIT๙"/>
          <w:sz w:val="34"/>
          <w:szCs w:val="34"/>
          <w:cs/>
        </w:rPr>
        <w:t>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หน่วยบริการหรือสถานบริการสาธารณสุข เช่น รพ.สต.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หน่วยงานสาธารณสุขอื่นของ </w:t>
      </w:r>
      <w:proofErr w:type="spellStart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อปท.</w:t>
      </w:r>
      <w:proofErr w:type="spellEnd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เช่น กองสาธารณสุขของเทศบาล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หน่วยงานสาธารณสุขอื่นของรัฐ เช่น </w:t>
      </w:r>
      <w:proofErr w:type="spellStart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สสอ.</w:t>
      </w:r>
      <w:proofErr w:type="spellEnd"/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A2A89" w:rsidRPr="00B35C39" w:rsidRDefault="00EA2A89" w:rsidP="00EA2A89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7.1.5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กลุ่มหรือองค์กรประชาชน</w:t>
      </w:r>
    </w:p>
    <w:p w:rsidR="00EA2A89" w:rsidRPr="00B35C39" w:rsidRDefault="005E169D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7.2    </w:t>
      </w:r>
      <w:r w:rsidR="00EA2A89"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ประเภทการสนับสนุน</w:t>
      </w:r>
      <w:r w:rsidR="00EA2A89"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="00EA2A89"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(ตามประกาศคณะกรรมการหลักประกันฯ พ.ศ. </w:t>
      </w:r>
      <w:r w:rsidR="00EA2A89"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2557</w:t>
      </w:r>
      <w:r w:rsidR="00EA2A89"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ข้อ </w:t>
      </w:r>
      <w:r w:rsidR="00EA2A89"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7)</w:t>
      </w:r>
    </w:p>
    <w:p w:rsidR="00EA2A89" w:rsidRPr="00B35C39" w:rsidRDefault="00EA2A89" w:rsidP="00EA2A89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EA2A89" w:rsidRPr="00B35C39" w:rsidRDefault="00EA2A89" w:rsidP="00EA2A89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</w:p>
    <w:p w:rsidR="00EA2A89" w:rsidRPr="00B35C39" w:rsidRDefault="00EA2A89" w:rsidP="00EA2A89">
      <w:pPr>
        <w:pStyle w:val="a3"/>
        <w:ind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lastRenderedPageBreak/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สนับสนุนการบริหารหรือพัฒนากองทุนฯ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7.2.5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สนับสนุนกรณีเกิดโรคระบาดหรือภัยพิบัติ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[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ข้อ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(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5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)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]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7.3.</w:t>
      </w:r>
      <w:r w:rsidR="005E169D"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 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2557)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กลุ่มหญิงตั้งครรภ์และหญิงหลังคลอด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กลุ่มเด็กเล็กและเด็กก่อนวัยเรียน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7.3.3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กลุ่มเด็กวัยเรียนและเยาวชน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กลุ่มวัยทำงาน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7.3.5.1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กลุ่มผู้สูงอายุ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7.3.5.2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กลุ่มผู้ป่วยโรคเรื้อรัง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กลุ่มคนพิการและทุพพลภาพ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7.3.7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กลุ่มประชาชนทั่วไปที่มีภาวะเสี่ยง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>7.4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กิจกรรมหลักตามกลุ่มเป้าหมายหลัก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กลุ่มหญิงตั้งครรภ์และหญิงหลังคลอด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การเยี่ยมติดตามดูแลสุขภาพก่อนคลอดและหลังคลอด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7.4.1.5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การส่งเสริมการเลี้ยงลูกด้วยนมแม่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การคัดกรองและดูแลรักษามะเร็งปากมดลูกและมะเร็งเต้านม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</w:t>
      </w:r>
      <w:proofErr w:type="spellStart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ส่งสริม</w:t>
      </w:r>
      <w:proofErr w:type="spellEnd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สุขภาพช่องปาก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7.4.1.8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(ระบุ) .................................................................................................................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กลุ่มเด็กเล็กและเด็กก่อนวัยเรียน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7.4.2.5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lastRenderedPageBreak/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การส่งเสริมการได้รับวัคซีนป้องกันโรคตามวัย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การส่งเสริมสุขภาพช่องปาก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7.4.2.8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(ระบุ) .................................................................................................................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กลุ่มเด็กวัยเรียนและเยาวชน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7.4.3.5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</w:t>
      </w:r>
      <w:proofErr w:type="spellStart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ส่งสริม</w:t>
      </w:r>
      <w:proofErr w:type="spellEnd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พัฒนาการตามวัย/กระบวนการเรียนรู้/ความฉลาดทางปัญญาและอารมณ์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การส่งเสริมการได้รับวัคซีนป้องกันโรคตามวัย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7.4.3.8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ลกอฮอร์</w:t>
      </w:r>
      <w:proofErr w:type="spellEnd"/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7.4.3.9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(ระบุ) .................................................................................................................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กลุ่มวัยทำงาน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7.4.4.5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การส่งเสริมการดูแลสุขภาพจิตแก่กลุ่มวัยทำงาน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7.4.4.8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ลกอฮอร์</w:t>
      </w:r>
      <w:proofErr w:type="spellEnd"/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7.4.4.9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(ระบุ) .................................................................................................................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กลุ่มผู้สูงอายุ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lastRenderedPageBreak/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7.4.5.1.5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การส่งเสริมพัฒนาทักษะทางกายและใจ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การคัดกรองและดูแลผู้มีภาวะซึมเศร้า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การคัดกรองและดูแลผู้มีภาวะข้อเข่าเสื่อม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7.4.5.1.8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(ระบุ) .................................................................................................................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กลุ่มผู้ป่วยโรคเรื้อรัง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7.4.5.2.5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การคัดกรองและดูแลผู้ป่วยโรคเบาหวานและความดันโลหิตสูง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การคัดกรองและดูแลผู้ป่วยโรคหัวใจ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การคัดกรองและดูแลผู้ป่วยโรคหลอดเลือดสมอง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7.4.5.2.8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การคัดกรองและดูแลผู้ป่วยโรคมะเร็ง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7.4.5.2.9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(ระบุ) .................................................................................................................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กลุ่มคนพิการและทุพพลภาพ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7.4.6.5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การส่งเสริมพัฒนาทักษะทางกายและใจ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การคัดกรองและดูแลผู้มีภาวะซึมเศร้า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การคัดกรองและดูแลผู้มีภาวะข้อเข่าเสื่อม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7.4.6.8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(ระบุ) .................................................................................................................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 กลุ่มประชาชนทั่วไปที่มีภาวะเสี่ยง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lastRenderedPageBreak/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7.4.7.1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7.4.7.2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การตรวจคัดกรอง ประเมินภาวะสุขภาพ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และการค้นหาผู้มีภาวะเสี่ยง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7.4.7.3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การเยี่ยมติดตามดูแลสุขภาพ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7.4.7.4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การรณรงค์/ประชาสัมพันธ์/ฝึกอบรม/ให้ความรู้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  <w:cs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7.4.7.5 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A2A89" w:rsidRPr="00B35C39" w:rsidRDefault="00EA2A89" w:rsidP="00EA2A89">
      <w:pPr>
        <w:pStyle w:val="a3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ab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sym w:font="Symbol" w:char="F080"/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</w:rPr>
        <w:t xml:space="preserve">  7.4.7.6</w:t>
      </w:r>
      <w:r w:rsidRPr="00B35C39">
        <w:rPr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อื่นๆ (ระบุ) .................................................................................................................</w:t>
      </w:r>
    </w:p>
    <w:p w:rsidR="00FF08D1" w:rsidRPr="00B35C39" w:rsidRDefault="00FF08D1" w:rsidP="00E61B30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E169D" w:rsidRPr="00B35C39" w:rsidRDefault="005E169D" w:rsidP="00E61B30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E169D" w:rsidRPr="00B35C39" w:rsidRDefault="005E169D" w:rsidP="00E61B30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228C3" w:rsidRPr="00B35C39" w:rsidRDefault="00D228C3" w:rsidP="00D228C3">
      <w:pPr>
        <w:pStyle w:val="a3"/>
        <w:ind w:left="2160"/>
        <w:jc w:val="left"/>
        <w:rPr>
          <w:rFonts w:ascii="TH SarabunIT๙" w:hAnsi="TH SarabunIT๙" w:cs="TH SarabunIT๙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Pr="00B35C39">
        <w:rPr>
          <w:rFonts w:ascii="TH SarabunIT๙" w:hAnsi="TH SarabunIT๙" w:cs="TH SarabunIT๙"/>
          <w:sz w:val="34"/>
          <w:szCs w:val="34"/>
          <w:cs/>
        </w:rPr>
        <w:t>.......</w:t>
      </w:r>
      <w:r w:rsidRPr="00B35C39">
        <w:rPr>
          <w:rFonts w:ascii="TH SarabunIT๙" w:hAnsi="TH SarabunIT๙" w:cs="TH SarabunIT๙"/>
          <w:sz w:val="34"/>
          <w:szCs w:val="34"/>
        </w:rPr>
        <w:t>.</w:t>
      </w:r>
      <w:r w:rsidRPr="00B35C39">
        <w:rPr>
          <w:rFonts w:ascii="TH SarabunIT๙" w:hAnsi="TH SarabunIT๙" w:cs="TH SarabunIT๙"/>
          <w:sz w:val="34"/>
          <w:szCs w:val="34"/>
          <w:cs/>
        </w:rPr>
        <w:t>.....</w:t>
      </w:r>
      <w:r w:rsidRPr="00B35C39">
        <w:rPr>
          <w:rFonts w:ascii="TH SarabunIT๙" w:hAnsi="TH SarabunIT๙" w:cs="TH SarabunIT๙"/>
          <w:sz w:val="34"/>
          <w:szCs w:val="34"/>
        </w:rPr>
        <w:t>.................................</w:t>
      </w:r>
      <w:r w:rsidRPr="00B35C39">
        <w:rPr>
          <w:rFonts w:ascii="TH SarabunIT๙" w:hAnsi="TH SarabunIT๙" w:cs="TH SarabunIT๙"/>
          <w:sz w:val="34"/>
          <w:szCs w:val="34"/>
          <w:cs/>
        </w:rPr>
        <w:t>ผู้เสนอแผนงาน/โครงการ/กิจกรรม</w:t>
      </w:r>
    </w:p>
    <w:p w:rsidR="00D228C3" w:rsidRPr="00B35C39" w:rsidRDefault="00D228C3" w:rsidP="00D228C3">
      <w:pPr>
        <w:pStyle w:val="a3"/>
        <w:jc w:val="left"/>
        <w:rPr>
          <w:rFonts w:ascii="TH SarabunIT๙" w:hAnsi="TH SarabunIT๙" w:cs="TH SarabunIT๙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</w:rPr>
        <w:t xml:space="preserve">                                   </w:t>
      </w:r>
      <w:r w:rsidR="004372E1">
        <w:rPr>
          <w:rFonts w:ascii="TH SarabunIT๙" w:hAnsi="TH SarabunIT๙" w:cs="TH SarabunIT๙"/>
          <w:sz w:val="34"/>
          <w:szCs w:val="34"/>
        </w:rPr>
        <w:t xml:space="preserve">   </w:t>
      </w:r>
      <w:r w:rsidRPr="00B35C39">
        <w:rPr>
          <w:rFonts w:ascii="TH SarabunIT๙" w:hAnsi="TH SarabunIT๙" w:cs="TH SarabunIT๙"/>
          <w:sz w:val="34"/>
          <w:szCs w:val="34"/>
          <w:cs/>
        </w:rPr>
        <w:t>(</w:t>
      </w:r>
      <w:r w:rsidR="004372E1">
        <w:rPr>
          <w:rFonts w:ascii="TH SarabunIT๙" w:hAnsi="TH SarabunIT๙" w:cs="TH SarabunIT๙"/>
          <w:sz w:val="34"/>
          <w:szCs w:val="34"/>
          <w:cs/>
        </w:rPr>
        <w:t xml:space="preserve"> นา</w:t>
      </w:r>
      <w:r w:rsidR="004372E1">
        <w:rPr>
          <w:rFonts w:ascii="TH SarabunIT๙" w:hAnsi="TH SarabunIT๙" w:cs="TH SarabunIT๙" w:hint="cs"/>
          <w:sz w:val="34"/>
          <w:szCs w:val="34"/>
          <w:cs/>
        </w:rPr>
        <w:t xml:space="preserve">ยอับดุลเลาะ  สะรี </w:t>
      </w:r>
      <w:r w:rsidRPr="00B35C39">
        <w:rPr>
          <w:rFonts w:ascii="TH SarabunIT๙" w:hAnsi="TH SarabunIT๙" w:cs="TH SarabunIT๙"/>
          <w:sz w:val="34"/>
          <w:szCs w:val="34"/>
          <w:cs/>
        </w:rPr>
        <w:t>)</w:t>
      </w:r>
    </w:p>
    <w:p w:rsidR="004372E1" w:rsidRDefault="00D228C3" w:rsidP="00D228C3">
      <w:pPr>
        <w:pStyle w:val="a3"/>
        <w:jc w:val="left"/>
        <w:rPr>
          <w:rFonts w:ascii="TH SarabunIT๙" w:hAnsi="TH SarabunIT๙" w:cs="TH SarabunIT๙"/>
          <w:sz w:val="34"/>
          <w:szCs w:val="34"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 xml:space="preserve">                                ตำแหน่ง</w:t>
      </w:r>
      <w:r w:rsidRPr="00B35C39">
        <w:rPr>
          <w:rFonts w:ascii="TH SarabunIT๙" w:hAnsi="TH SarabunIT๙" w:cs="TH SarabunIT๙"/>
          <w:sz w:val="34"/>
          <w:szCs w:val="34"/>
        </w:rPr>
        <w:t xml:space="preserve"> </w:t>
      </w:r>
      <w:r w:rsidR="007921A2">
        <w:rPr>
          <w:rFonts w:ascii="TH SarabunIT๙" w:hAnsi="TH SarabunIT๙" w:cs="TH SarabunIT๙" w:hint="cs"/>
          <w:sz w:val="34"/>
          <w:szCs w:val="34"/>
          <w:cs/>
        </w:rPr>
        <w:t>นักวิชาการสาธารณสุขชำนาญการ</w:t>
      </w:r>
    </w:p>
    <w:p w:rsidR="00D228C3" w:rsidRPr="00B35C39" w:rsidRDefault="007921A2" w:rsidP="004372E1">
      <w:pPr>
        <w:pStyle w:val="a3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ปฏิบัติ</w:t>
      </w:r>
      <w:r w:rsidR="004372E1">
        <w:rPr>
          <w:rFonts w:ascii="TH SarabunIT๙" w:hAnsi="TH SarabunIT๙" w:cs="TH SarabunIT๙" w:hint="cs"/>
          <w:sz w:val="34"/>
          <w:szCs w:val="34"/>
          <w:cs/>
        </w:rPr>
        <w:t>หน้าที่ผู้อำนวยการโรงพยาบาลส่งเสริมสุขภาพตำบล</w:t>
      </w:r>
      <w:proofErr w:type="spellStart"/>
      <w:r w:rsidR="004372E1">
        <w:rPr>
          <w:rFonts w:ascii="TH SarabunIT๙" w:hAnsi="TH SarabunIT๙" w:cs="TH SarabunIT๙" w:hint="cs"/>
          <w:sz w:val="34"/>
          <w:szCs w:val="34"/>
          <w:cs/>
        </w:rPr>
        <w:t>บ้านลูโบ๊ะ</w:t>
      </w:r>
      <w:proofErr w:type="spellEnd"/>
      <w:r w:rsidR="004372E1">
        <w:rPr>
          <w:rFonts w:ascii="TH SarabunIT๙" w:hAnsi="TH SarabunIT๙" w:cs="TH SarabunIT๙" w:hint="cs"/>
          <w:sz w:val="34"/>
          <w:szCs w:val="34"/>
          <w:cs/>
        </w:rPr>
        <w:t>ปันยัง</w:t>
      </w:r>
    </w:p>
    <w:p w:rsidR="00D228C3" w:rsidRPr="00B35C39" w:rsidRDefault="00D228C3" w:rsidP="00D228C3">
      <w:pPr>
        <w:pStyle w:val="a3"/>
        <w:jc w:val="left"/>
        <w:rPr>
          <w:rFonts w:ascii="TH SarabunIT๙" w:hAnsi="TH SarabunIT๙" w:cs="TH SarabunIT๙"/>
          <w:sz w:val="34"/>
          <w:szCs w:val="34"/>
          <w:cs/>
        </w:rPr>
      </w:pPr>
      <w:r w:rsidRPr="00B35C39">
        <w:rPr>
          <w:rFonts w:ascii="TH SarabunIT๙" w:hAnsi="TH SarabunIT๙" w:cs="TH SarabunIT๙"/>
          <w:sz w:val="34"/>
          <w:szCs w:val="34"/>
          <w:cs/>
        </w:rPr>
        <w:t xml:space="preserve">                                วันที่-เดือน-</w:t>
      </w:r>
      <w:proofErr w:type="spellStart"/>
      <w:r w:rsidRPr="00B35C39">
        <w:rPr>
          <w:rFonts w:ascii="TH SarabunIT๙" w:hAnsi="TH SarabunIT๙" w:cs="TH SarabunIT๙"/>
          <w:sz w:val="34"/>
          <w:szCs w:val="34"/>
          <w:cs/>
        </w:rPr>
        <w:t>พ.ศ</w:t>
      </w:r>
      <w:proofErr w:type="spellEnd"/>
      <w:r w:rsidRPr="00B35C39">
        <w:rPr>
          <w:rFonts w:ascii="TH SarabunIT๙" w:hAnsi="TH SarabunIT๙" w:cs="TH SarabunIT๙"/>
          <w:sz w:val="34"/>
          <w:szCs w:val="34"/>
          <w:cs/>
        </w:rPr>
        <w:t>...............................</w:t>
      </w:r>
    </w:p>
    <w:p w:rsidR="00FD422C" w:rsidRPr="00B35C39" w:rsidRDefault="00FD422C">
      <w:pPr>
        <w:rPr>
          <w:rFonts w:ascii="TH SarabunIT๙" w:hAnsi="TH SarabunIT๙" w:cs="TH SarabunIT๙"/>
          <w:sz w:val="34"/>
          <w:szCs w:val="34"/>
        </w:rPr>
      </w:pPr>
    </w:p>
    <w:p w:rsidR="00F675BD" w:rsidRPr="00B35C39" w:rsidRDefault="00F675BD">
      <w:pPr>
        <w:rPr>
          <w:rFonts w:ascii="TH SarabunIT๙" w:hAnsi="TH SarabunIT๙" w:cs="TH SarabunIT๙"/>
          <w:sz w:val="34"/>
          <w:szCs w:val="34"/>
        </w:rPr>
      </w:pPr>
    </w:p>
    <w:p w:rsidR="00F675BD" w:rsidRPr="00B35C39" w:rsidRDefault="00F675BD">
      <w:pPr>
        <w:rPr>
          <w:rFonts w:ascii="TH SarabunIT๙" w:hAnsi="TH SarabunIT๙" w:cs="TH SarabunIT๙"/>
          <w:sz w:val="34"/>
          <w:szCs w:val="34"/>
        </w:rPr>
      </w:pPr>
    </w:p>
    <w:p w:rsidR="00F675BD" w:rsidRPr="00B35C39" w:rsidRDefault="00F675BD">
      <w:pPr>
        <w:rPr>
          <w:rFonts w:ascii="TH SarabunIT๙" w:hAnsi="TH SarabunIT๙" w:cs="TH SarabunIT๙"/>
          <w:sz w:val="34"/>
          <w:szCs w:val="34"/>
        </w:rPr>
      </w:pPr>
    </w:p>
    <w:p w:rsidR="00F675BD" w:rsidRPr="00B35C39" w:rsidRDefault="00F675BD">
      <w:pPr>
        <w:rPr>
          <w:rFonts w:ascii="TH SarabunIT๙" w:hAnsi="TH SarabunIT๙" w:cs="TH SarabunIT๙"/>
          <w:sz w:val="34"/>
          <w:szCs w:val="34"/>
        </w:rPr>
      </w:pPr>
    </w:p>
    <w:p w:rsidR="00F675BD" w:rsidRPr="00B35C39" w:rsidRDefault="00F675BD">
      <w:pPr>
        <w:rPr>
          <w:rFonts w:ascii="TH SarabunIT๙" w:hAnsi="TH SarabunIT๙" w:cs="TH SarabunIT๙"/>
          <w:sz w:val="34"/>
          <w:szCs w:val="34"/>
        </w:rPr>
      </w:pPr>
    </w:p>
    <w:p w:rsidR="00393CD8" w:rsidRPr="00B35C39" w:rsidRDefault="00393CD8">
      <w:pPr>
        <w:rPr>
          <w:rFonts w:ascii="TH SarabunIT๙" w:hAnsi="TH SarabunIT๙" w:cs="TH SarabunIT๙"/>
          <w:sz w:val="34"/>
          <w:szCs w:val="34"/>
        </w:rPr>
        <w:sectPr w:rsidR="00393CD8" w:rsidRPr="00B35C39" w:rsidSect="00F622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B10B5" w:rsidRDefault="00BB10B5" w:rsidP="00AB79F6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BB10B5" w:rsidRPr="00B35C39" w:rsidRDefault="00393CD8" w:rsidP="00864634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35C39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ตารางแนบรายละเอียดการดำเนินงานแต่ละกิจกรรม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1418"/>
        <w:gridCol w:w="1275"/>
        <w:gridCol w:w="4395"/>
        <w:gridCol w:w="1417"/>
        <w:gridCol w:w="992"/>
        <w:gridCol w:w="851"/>
        <w:gridCol w:w="850"/>
        <w:gridCol w:w="851"/>
        <w:gridCol w:w="895"/>
        <w:gridCol w:w="900"/>
      </w:tblGrid>
      <w:tr w:rsidR="00864634" w:rsidRPr="00BB10B5" w:rsidTr="00864634">
        <w:trPr>
          <w:trHeight w:val="477"/>
        </w:trPr>
        <w:tc>
          <w:tcPr>
            <w:tcW w:w="2356" w:type="dxa"/>
            <w:vMerge w:val="restart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</w:t>
            </w:r>
            <w:proofErr w:type="spellStart"/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</w:t>
            </w:r>
            <w:proofErr w:type="spellEnd"/>
            <w:r w:rsidRPr="00BB10B5">
              <w:rPr>
                <w:rFonts w:ascii="TH SarabunIT๙" w:hAnsi="TH SarabunIT๙" w:cs="TH SarabunIT๙"/>
                <w:b/>
                <w:bCs/>
                <w:sz w:val="28"/>
              </w:rPr>
              <w:t xml:space="preserve"> / </w:t>
            </w: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1418" w:type="dxa"/>
            <w:vMerge w:val="restart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</w:t>
            </w:r>
          </w:p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275" w:type="dxa"/>
            <w:vMerge w:val="restart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6804" w:type="dxa"/>
            <w:gridSpan w:val="3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447" w:type="dxa"/>
            <w:gridSpan w:val="4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E4592" w:rsidRPr="00BB10B5" w:rsidRDefault="00393CD8" w:rsidP="00186C4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</w:t>
            </w:r>
          </w:p>
          <w:p w:rsidR="00393CD8" w:rsidRPr="00BB10B5" w:rsidRDefault="00393CD8" w:rsidP="00186C4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</w:t>
            </w:r>
          </w:p>
        </w:tc>
      </w:tr>
      <w:tr w:rsidR="00BB10B5" w:rsidRPr="00BB10B5" w:rsidTr="00864634">
        <w:trPr>
          <w:trHeight w:val="564"/>
        </w:trPr>
        <w:tc>
          <w:tcPr>
            <w:tcW w:w="2356" w:type="dxa"/>
            <w:vMerge/>
          </w:tcPr>
          <w:p w:rsidR="00393CD8" w:rsidRPr="00BB10B5" w:rsidRDefault="00393CD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393CD8" w:rsidRPr="00BB10B5" w:rsidRDefault="00393CD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393CD8" w:rsidRPr="00BB10B5" w:rsidRDefault="00393CD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395" w:type="dxa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17" w:type="dxa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รวมงบ</w:t>
            </w:r>
          </w:p>
        </w:tc>
        <w:tc>
          <w:tcPr>
            <w:tcW w:w="992" w:type="dxa"/>
          </w:tcPr>
          <w:p w:rsidR="00974FEF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851" w:type="dxa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ไตรมาส1</w:t>
            </w:r>
          </w:p>
        </w:tc>
        <w:tc>
          <w:tcPr>
            <w:tcW w:w="850" w:type="dxa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ไตรมาส2</w:t>
            </w:r>
          </w:p>
        </w:tc>
        <w:tc>
          <w:tcPr>
            <w:tcW w:w="851" w:type="dxa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ไตรมาส3</w:t>
            </w:r>
          </w:p>
        </w:tc>
        <w:tc>
          <w:tcPr>
            <w:tcW w:w="895" w:type="dxa"/>
          </w:tcPr>
          <w:p w:rsidR="00393CD8" w:rsidRPr="00BB10B5" w:rsidRDefault="00393CD8" w:rsidP="00186C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10B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ไตรมาส4</w:t>
            </w:r>
          </w:p>
        </w:tc>
        <w:tc>
          <w:tcPr>
            <w:tcW w:w="900" w:type="dxa"/>
            <w:vMerge/>
            <w:shd w:val="clear" w:color="auto" w:fill="auto"/>
          </w:tcPr>
          <w:p w:rsidR="00393CD8" w:rsidRPr="00BB10B5" w:rsidRDefault="00393CD8" w:rsidP="00186C4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B10B5" w:rsidRPr="00F36406" w:rsidTr="00864634">
        <w:trPr>
          <w:trHeight w:val="614"/>
        </w:trPr>
        <w:tc>
          <w:tcPr>
            <w:tcW w:w="2356" w:type="dxa"/>
            <w:vMerge w:val="restart"/>
          </w:tcPr>
          <w:p w:rsidR="00B35C39" w:rsidRPr="00F36406" w:rsidRDefault="00400C5C" w:rsidP="00B35C39">
            <w:pPr>
              <w:spacing w:after="0" w:line="240" w:lineRule="auto"/>
              <w:ind w:firstLine="72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36406">
              <w:rPr>
                <w:rFonts w:ascii="TH SarabunIT๙" w:eastAsia="TH SarabunPSK" w:hAnsi="TH SarabunIT๙" w:cs="TH SarabunIT๙"/>
                <w:color w:val="000000"/>
                <w:sz w:val="28"/>
                <w:cs/>
              </w:rPr>
              <w:t>1.</w:t>
            </w:r>
            <w:r w:rsidR="00B35C39" w:rsidRPr="00F36406">
              <w:rPr>
                <w:rFonts w:ascii="TH SarabunIT๙" w:hAnsi="TH SarabunIT๙" w:cs="TH SarabunIT๙"/>
                <w:sz w:val="28"/>
                <w:cs/>
              </w:rPr>
              <w:t>จัดอบรมให้ความรู้เรื่องโรคมะเร็งปากมดลูกและมะเร็งเต้านมแก่อาสาสมัครสาธารณสุข</w:t>
            </w:r>
            <w:r w:rsidR="00B35C39" w:rsidRPr="00F3640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35C39" w:rsidRPr="00F36406" w:rsidRDefault="00B35C39" w:rsidP="00B35C39">
            <w:pPr>
              <w:spacing w:after="0" w:line="240" w:lineRule="auto"/>
              <w:ind w:firstLine="72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</w:rPr>
              <w:t>-</w:t>
            </w:r>
            <w:r w:rsidRPr="00F36406">
              <w:rPr>
                <w:rFonts w:ascii="TH SarabunIT๙" w:hAnsi="TH SarabunIT๙" w:cs="TH SarabunIT๙"/>
                <w:sz w:val="28"/>
                <w:cs/>
              </w:rPr>
              <w:t>ให้ความรู้เรื่องโรคมะเร็งเต้านมและมะเร็งปากมดลูก</w:t>
            </w:r>
            <w:r w:rsidRPr="00F3640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35C39" w:rsidRPr="00F36406" w:rsidRDefault="00B35C39" w:rsidP="00B35C39">
            <w:pPr>
              <w:spacing w:after="0" w:line="240" w:lineRule="auto"/>
              <w:ind w:firstLine="72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</w:rPr>
              <w:t>-</w:t>
            </w:r>
            <w:r w:rsidRPr="00F36406">
              <w:rPr>
                <w:rFonts w:ascii="TH SarabunIT๙" w:hAnsi="TH SarabunIT๙" w:cs="TH SarabunIT๙"/>
                <w:sz w:val="28"/>
                <w:cs/>
              </w:rPr>
              <w:t>สอนทักษะการตรวจเต้านมด้วยตนเอง</w:t>
            </w:r>
            <w:r w:rsidRPr="00F3640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35C39" w:rsidRPr="00864634" w:rsidRDefault="00B35C39" w:rsidP="00B35C39">
            <w:pPr>
              <w:spacing w:after="0" w:line="240" w:lineRule="auto"/>
              <w:ind w:firstLine="720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36406">
              <w:rPr>
                <w:rFonts w:ascii="TH SarabunIT๙" w:hAnsi="TH SarabunIT๙" w:cs="TH SarabunIT๙"/>
                <w:spacing w:val="-10"/>
                <w:sz w:val="28"/>
              </w:rPr>
              <w:t>-</w:t>
            </w:r>
            <w:r w:rsidRPr="00F36406">
              <w:rPr>
                <w:rFonts w:ascii="TH SarabunIT๙" w:hAnsi="TH SarabunIT๙" w:cs="TH SarabunIT๙"/>
                <w:spacing w:val="-10"/>
                <w:sz w:val="28"/>
                <w:cs/>
              </w:rPr>
              <w:t>ตรวจมะเร็ง</w:t>
            </w:r>
            <w:r w:rsidRPr="00864634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ปากมดลูกด้วยวิธี </w:t>
            </w:r>
            <w:r w:rsidRPr="00864634">
              <w:rPr>
                <w:rFonts w:ascii="TH SarabunIT๙" w:hAnsi="TH SarabunIT๙" w:cs="TH SarabunIT๙"/>
                <w:sz w:val="28"/>
              </w:rPr>
              <w:t>Pap Smear</w:t>
            </w:r>
          </w:p>
          <w:p w:rsidR="00864634" w:rsidRPr="00864634" w:rsidRDefault="00864634" w:rsidP="00864634">
            <w:pPr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864634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proofErr w:type="spellStart"/>
            <w:r w:rsidRPr="00864634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864634">
              <w:rPr>
                <w:rFonts w:ascii="TH SarabunIT๙" w:hAnsi="TH SarabunIT๙" w:cs="TH SarabunIT๙"/>
                <w:sz w:val="28"/>
                <w:cs/>
              </w:rPr>
              <w:t>ม. ให้ความรู้/สอนทักษะการตรวจคัดกรองมะเร็งเต้านมด้วยตนเองแก่สตรีกลุ่มเป้าหมาย</w:t>
            </w:r>
            <w:r w:rsidRPr="0086463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0C5C" w:rsidRPr="00F36406" w:rsidRDefault="00400C5C" w:rsidP="001860B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B35C39" w:rsidRPr="00F36406" w:rsidRDefault="00B35C39" w:rsidP="00B35C39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>๑.อสม.ในเขตพื้นที่รับผิดชอบ รพ.สต.</w:t>
            </w:r>
            <w:proofErr w:type="spellStart"/>
            <w:r w:rsidRPr="00F36406">
              <w:rPr>
                <w:rFonts w:ascii="TH SarabunIT๙" w:hAnsi="TH SarabunIT๙" w:cs="TH SarabunIT๙"/>
                <w:sz w:val="28"/>
                <w:cs/>
              </w:rPr>
              <w:t>บ้านลูโบ๊ะ</w:t>
            </w:r>
            <w:proofErr w:type="spellEnd"/>
            <w:r w:rsidRPr="00F36406">
              <w:rPr>
                <w:rFonts w:ascii="TH SarabunIT๙" w:hAnsi="TH SarabunIT๙" w:cs="TH SarabunIT๙"/>
                <w:sz w:val="28"/>
                <w:cs/>
              </w:rPr>
              <w:t xml:space="preserve">ปันยัง จำนวน </w:t>
            </w:r>
            <w:r w:rsidR="00FE4592" w:rsidRPr="00F36406">
              <w:rPr>
                <w:rFonts w:ascii="TH SarabunIT๙" w:hAnsi="TH SarabunIT๙" w:cs="TH SarabunIT๙" w:hint="cs"/>
                <w:sz w:val="28"/>
                <w:cs/>
              </w:rPr>
              <w:t>59</w:t>
            </w:r>
            <w:r w:rsidRPr="00F3640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  <w:r w:rsidRPr="00F3640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35C39" w:rsidRDefault="00B35C39" w:rsidP="00B35C39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 xml:space="preserve">๒.กลุ่มสตรีอายุ ๓๐-7๐ ปี จำนวน </w:t>
            </w:r>
            <w:r w:rsidR="00FE4592" w:rsidRPr="00F3640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E4592" w:rsidRPr="00F36406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Pr="00F36406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  <w:r w:rsidRPr="00F3640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B10B5" w:rsidRPr="00F36406" w:rsidRDefault="00BB10B5" w:rsidP="00B35C39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400C5C" w:rsidRPr="00F36406" w:rsidRDefault="00B35C39" w:rsidP="00B35C3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 xml:space="preserve"> (แบ่งเป็น </w:t>
            </w: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00C5C" w:rsidRPr="00F36406">
              <w:rPr>
                <w:rFonts w:ascii="TH SarabunIT๙" w:hAnsi="TH SarabunIT๙" w:cs="TH SarabunIT๙"/>
                <w:sz w:val="28"/>
                <w:cs/>
              </w:rPr>
              <w:t xml:space="preserve"> รุ่น)</w:t>
            </w:r>
          </w:p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 w:val="restart"/>
          </w:tcPr>
          <w:p w:rsidR="00B35C39" w:rsidRPr="00F36406" w:rsidRDefault="00B35C39" w:rsidP="00B35C39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36406">
              <w:rPr>
                <w:rFonts w:ascii="TH SarabunIT๙" w:eastAsia="TH SarabunPSK" w:hAnsi="TH SarabunIT๙" w:cs="TH SarabunIT๙"/>
                <w:sz w:val="28"/>
              </w:rPr>
              <w:t xml:space="preserve">- </w:t>
            </w:r>
            <w:r w:rsidRPr="00F36406">
              <w:rPr>
                <w:rFonts w:ascii="TH SarabunIT๙" w:eastAsia="TH SarabunPSK" w:hAnsi="TH SarabunIT๙" w:cs="TH SarabunIT๙"/>
                <w:sz w:val="28"/>
                <w:cs/>
              </w:rPr>
              <w:t>โรงพยาบาลส่งเสริมสุขภาพตำบล</w:t>
            </w:r>
            <w:proofErr w:type="spellStart"/>
            <w:r w:rsidRPr="00F36406">
              <w:rPr>
                <w:rFonts w:ascii="TH SarabunIT๙" w:eastAsia="TH SarabunPSK" w:hAnsi="TH SarabunIT๙" w:cs="TH SarabunIT๙"/>
                <w:sz w:val="28"/>
                <w:cs/>
              </w:rPr>
              <w:t>บ้านลูโบ๊ะ</w:t>
            </w:r>
            <w:proofErr w:type="spellEnd"/>
            <w:r w:rsidRPr="00F36406">
              <w:rPr>
                <w:rFonts w:ascii="TH SarabunIT๙" w:eastAsia="TH SarabunPSK" w:hAnsi="TH SarabunIT๙" w:cs="TH SarabunIT๙"/>
                <w:sz w:val="28"/>
                <w:cs/>
              </w:rPr>
              <w:t>ปันยัง</w:t>
            </w:r>
          </w:p>
          <w:p w:rsidR="00B35C39" w:rsidRPr="00F36406" w:rsidRDefault="00B35C39" w:rsidP="00FE4592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 xml:space="preserve">- ชุมชน หมู่ </w:t>
            </w:r>
            <w:r w:rsidR="00864634">
              <w:rPr>
                <w:rFonts w:ascii="TH SarabunIT๙" w:hAnsi="TH SarabunIT๙" w:cs="TH SarabunIT๙"/>
                <w:sz w:val="28"/>
              </w:rPr>
              <w:t>3</w:t>
            </w:r>
            <w:r w:rsidRPr="00F36406">
              <w:rPr>
                <w:rFonts w:ascii="TH SarabunIT๙" w:hAnsi="TH SarabunIT๙" w:cs="TH SarabunIT๙"/>
                <w:sz w:val="28"/>
              </w:rPr>
              <w:t xml:space="preserve">, 6 </w:t>
            </w:r>
            <w:r w:rsidRPr="00F36406">
              <w:rPr>
                <w:rFonts w:ascii="TH SarabunIT๙" w:hAnsi="TH SarabunIT๙" w:cs="TH SarabunIT๙"/>
                <w:sz w:val="28"/>
                <w:cs/>
              </w:rPr>
              <w:t>ตำบลกาบัง อำเภอกาบัง จังหวัดยะลา</w:t>
            </w:r>
          </w:p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5" w:type="dxa"/>
          </w:tcPr>
          <w:p w:rsidR="00400C5C" w:rsidRPr="00F36406" w:rsidRDefault="00C83A5C" w:rsidP="00FE4592">
            <w:pPr>
              <w:pStyle w:val="Default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F36406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F36406">
              <w:rPr>
                <w:rFonts w:ascii="Angsana New" w:hAnsi="Angsana New" w:cs="Angsana New" w:hint="cs"/>
                <w:sz w:val="28"/>
                <w:szCs w:val="28"/>
                <w:cs/>
              </w:rPr>
              <w:t>ค่า</w:t>
            </w:r>
            <w:r w:rsidR="00FE4592" w:rsidRPr="00F36406">
              <w:rPr>
                <w:rFonts w:ascii="Angsana New" w:hAnsi="Angsana New" w:cs="Angsana New"/>
                <w:sz w:val="28"/>
                <w:szCs w:val="28"/>
                <w:cs/>
              </w:rPr>
              <w:t>อาหารว่างและเครื่องดื่ม จำนวน1</w:t>
            </w:r>
            <w:r w:rsidR="00FE4592" w:rsidRPr="00F36406">
              <w:rPr>
                <w:rFonts w:ascii="Angsana New" w:hAnsi="Angsana New" w:cs="Angsana New" w:hint="cs"/>
                <w:sz w:val="28"/>
                <w:szCs w:val="28"/>
                <w:cs/>
              </w:rPr>
              <w:t>80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 xml:space="preserve"> คนๆละ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50 </w:t>
            </w:r>
            <w:r w:rsidRPr="00F36406">
              <w:rPr>
                <w:rFonts w:ascii="Angsana New" w:hAnsi="Angsana New" w:cs="Angsana New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417" w:type="dxa"/>
          </w:tcPr>
          <w:p w:rsidR="00400C5C" w:rsidRPr="00F36406" w:rsidRDefault="00FE4592" w:rsidP="00AB79F6">
            <w:pPr>
              <w:rPr>
                <w:rFonts w:ascii="TH SarabunIT๙" w:hAnsi="TH SarabunIT๙" w:cs="TH SarabunIT๙"/>
                <w:sz w:val="28"/>
              </w:rPr>
            </w:pP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F36406">
              <w:rPr>
                <w:rFonts w:ascii="TH SarabunIT๙" w:hAnsi="TH SarabunIT๙" w:cs="TH SarabunIT๙"/>
                <w:sz w:val="28"/>
              </w:rPr>
              <w:t>,</w:t>
            </w: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  <w:r w:rsidR="00400C5C" w:rsidRPr="00F3640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992" w:type="dxa"/>
            <w:vMerge w:val="restart"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>งบกองทุน</w:t>
            </w:r>
          </w:p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>กาบัง</w:t>
            </w:r>
          </w:p>
        </w:tc>
        <w:tc>
          <w:tcPr>
            <w:tcW w:w="851" w:type="dxa"/>
            <w:vMerge w:val="restart"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 w:val="restart"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895" w:type="dxa"/>
            <w:vMerge w:val="restart"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00C5C" w:rsidRPr="00F36406" w:rsidRDefault="00400C5C" w:rsidP="0053776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>รพ.สต.บ้าน</w:t>
            </w:r>
          </w:p>
          <w:p w:rsidR="00400C5C" w:rsidRPr="00F36406" w:rsidRDefault="00400C5C" w:rsidP="0053776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36406">
              <w:rPr>
                <w:rFonts w:ascii="TH SarabunIT๙" w:hAnsi="TH SarabunIT๙" w:cs="TH SarabunIT๙"/>
                <w:sz w:val="28"/>
                <w:cs/>
              </w:rPr>
              <w:t>ลูโบ๊ะ</w:t>
            </w:r>
            <w:proofErr w:type="spellEnd"/>
            <w:r w:rsidRPr="00F36406">
              <w:rPr>
                <w:rFonts w:ascii="TH SarabunIT๙" w:hAnsi="TH SarabunIT๙" w:cs="TH SarabunIT๙"/>
                <w:sz w:val="28"/>
                <w:cs/>
              </w:rPr>
              <w:t>ปันยัง</w:t>
            </w:r>
          </w:p>
        </w:tc>
      </w:tr>
      <w:tr w:rsidR="00BB10B5" w:rsidRPr="00F36406" w:rsidTr="00864634">
        <w:trPr>
          <w:trHeight w:val="424"/>
        </w:trPr>
        <w:tc>
          <w:tcPr>
            <w:tcW w:w="2356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400C5C" w:rsidRPr="00F36406" w:rsidRDefault="00400C5C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5" w:type="dxa"/>
          </w:tcPr>
          <w:p w:rsidR="00400C5C" w:rsidRPr="00F36406" w:rsidRDefault="00C83A5C" w:rsidP="00FE4592">
            <w:pPr>
              <w:pStyle w:val="Default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F36406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F36406">
              <w:rPr>
                <w:rFonts w:ascii="Angsana New" w:hAnsi="Angsana New" w:cs="Angsana New" w:hint="cs"/>
                <w:sz w:val="28"/>
                <w:szCs w:val="28"/>
                <w:cs/>
              </w:rPr>
              <w:t>ค่า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อาหารกลางวัน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="00FE4592" w:rsidRPr="00F36406">
              <w:rPr>
                <w:rFonts w:ascii="Angsana New" w:hAnsi="Angsana New" w:cs="Angsana New"/>
                <w:sz w:val="28"/>
                <w:szCs w:val="28"/>
                <w:cs/>
              </w:rPr>
              <w:t>1</w:t>
            </w:r>
            <w:r w:rsidR="00FE4592" w:rsidRPr="00F36406">
              <w:rPr>
                <w:rFonts w:ascii="Angsana New" w:hAnsi="Angsana New" w:cs="Angsana New" w:hint="cs"/>
                <w:sz w:val="28"/>
                <w:szCs w:val="28"/>
                <w:cs/>
              </w:rPr>
              <w:t>80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คนๆละ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50 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บาท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0C5C" w:rsidRPr="00F36406" w:rsidRDefault="00FE4592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00C5C" w:rsidRPr="00F36406">
              <w:rPr>
                <w:rFonts w:ascii="TH SarabunIT๙" w:hAnsi="TH SarabunIT๙" w:cs="TH SarabunIT๙"/>
                <w:sz w:val="28"/>
              </w:rPr>
              <w:t>,</w:t>
            </w: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400C5C" w:rsidRPr="00F36406">
              <w:rPr>
                <w:rFonts w:ascii="TH SarabunIT๙" w:hAnsi="TH SarabunIT๙" w:cs="TH SarabunIT๙"/>
                <w:sz w:val="28"/>
                <w:cs/>
              </w:rPr>
              <w:t>0 บาท</w:t>
            </w:r>
          </w:p>
        </w:tc>
        <w:tc>
          <w:tcPr>
            <w:tcW w:w="992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00C5C" w:rsidRPr="00F36406" w:rsidRDefault="00400C5C" w:rsidP="00186C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10B5" w:rsidRPr="00F36406" w:rsidTr="00864634">
        <w:trPr>
          <w:trHeight w:val="404"/>
        </w:trPr>
        <w:tc>
          <w:tcPr>
            <w:tcW w:w="2356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400C5C" w:rsidRPr="00F36406" w:rsidRDefault="00400C5C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5" w:type="dxa"/>
          </w:tcPr>
          <w:p w:rsidR="00400C5C" w:rsidRPr="00F36406" w:rsidRDefault="00C83A5C" w:rsidP="00FE4592">
            <w:pPr>
              <w:pStyle w:val="Default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F36406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ค่าวิทยากร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จำนวน</w:t>
            </w:r>
            <w:r w:rsidR="00FE4592" w:rsidRPr="00F36406">
              <w:rPr>
                <w:rFonts w:ascii="Angsana New" w:hAnsi="Angsana New" w:cs="Angsana New"/>
                <w:sz w:val="28"/>
                <w:szCs w:val="28"/>
              </w:rPr>
              <w:t xml:space="preserve"> 8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ชม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>.</w:t>
            </w:r>
            <w:r w:rsidR="00FE4592" w:rsidRPr="00F36406">
              <w:rPr>
                <w:rFonts w:ascii="Angsana New" w:hAnsi="Angsana New" w:cs="Angsana New" w:hint="cs"/>
                <w:sz w:val="28"/>
                <w:szCs w:val="28"/>
                <w:cs/>
              </w:rPr>
              <w:t>ๆ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ละ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300 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บาท</w:t>
            </w:r>
            <w:r w:rsidRPr="00F36406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00C5C" w:rsidRPr="00F36406" w:rsidRDefault="00FE4592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36406">
              <w:rPr>
                <w:rFonts w:ascii="TH SarabunIT๙" w:hAnsi="TH SarabunIT๙" w:cs="TH SarabunIT๙"/>
                <w:sz w:val="28"/>
              </w:rPr>
              <w:t>,4</w:t>
            </w:r>
            <w:r w:rsidR="00400C5C" w:rsidRPr="00F36406">
              <w:rPr>
                <w:rFonts w:ascii="TH SarabunIT๙" w:hAnsi="TH SarabunIT๙" w:cs="TH SarabunIT๙"/>
                <w:sz w:val="28"/>
              </w:rPr>
              <w:t xml:space="preserve">00 </w:t>
            </w:r>
            <w:r w:rsidR="00400C5C" w:rsidRPr="00F36406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992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00C5C" w:rsidRPr="00F36406" w:rsidRDefault="00400C5C" w:rsidP="00186C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10B5" w:rsidRPr="00F36406" w:rsidTr="00864634">
        <w:trPr>
          <w:trHeight w:val="398"/>
        </w:trPr>
        <w:tc>
          <w:tcPr>
            <w:tcW w:w="2356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400C5C" w:rsidRPr="00F36406" w:rsidRDefault="00400C5C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5" w:type="dxa"/>
          </w:tcPr>
          <w:p w:rsidR="00400C5C" w:rsidRPr="00F36406" w:rsidRDefault="00FE4592" w:rsidP="00FE459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6406">
              <w:rPr>
                <w:rFonts w:ascii="Angsana New" w:hAnsi="Angsana New" w:cs="Angsana New"/>
                <w:sz w:val="28"/>
                <w:szCs w:val="28"/>
              </w:rPr>
              <w:t>-</w:t>
            </w:r>
            <w:r w:rsidRPr="00F36406">
              <w:rPr>
                <w:rFonts w:ascii="Angsana New" w:hAnsi="Angsana New" w:cs="Angsana New"/>
                <w:sz w:val="28"/>
                <w:szCs w:val="28"/>
                <w:cs/>
              </w:rPr>
              <w:t>ค่าวัสดุ</w:t>
            </w:r>
            <w:r w:rsidRPr="00F36406">
              <w:rPr>
                <w:rFonts w:ascii="Angsana New" w:hAnsi="Angsana New" w:cs="Angsana New" w:hint="cs"/>
                <w:sz w:val="28"/>
                <w:szCs w:val="28"/>
                <w:cs/>
              </w:rPr>
              <w:t>ในการจัดอบรม</w:t>
            </w:r>
          </w:p>
        </w:tc>
        <w:tc>
          <w:tcPr>
            <w:tcW w:w="1417" w:type="dxa"/>
          </w:tcPr>
          <w:p w:rsidR="00400C5C" w:rsidRPr="00F36406" w:rsidRDefault="009E321E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36406">
              <w:rPr>
                <w:rFonts w:ascii="TH SarabunIT๙" w:hAnsi="TH SarabunIT๙" w:cs="TH SarabunIT๙"/>
                <w:sz w:val="28"/>
              </w:rPr>
              <w:t>4</w:t>
            </w:r>
            <w:r w:rsidR="00F36406" w:rsidRPr="00F36406">
              <w:rPr>
                <w:rFonts w:ascii="TH SarabunIT๙" w:hAnsi="TH SarabunIT๙" w:cs="TH SarabunIT๙"/>
                <w:sz w:val="28"/>
              </w:rPr>
              <w:t>,</w:t>
            </w:r>
            <w:r w:rsidRPr="00F36406">
              <w:rPr>
                <w:rFonts w:ascii="TH SarabunIT๙" w:hAnsi="TH SarabunIT๙" w:cs="TH SarabunIT๙"/>
                <w:sz w:val="28"/>
              </w:rPr>
              <w:t>650</w:t>
            </w:r>
            <w:r w:rsidRPr="00F364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0C5C" w:rsidRPr="00F36406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  <w:tc>
          <w:tcPr>
            <w:tcW w:w="992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  <w:vMerge/>
          </w:tcPr>
          <w:p w:rsidR="00400C5C" w:rsidRPr="00F36406" w:rsidRDefault="00400C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00C5C" w:rsidRPr="00F36406" w:rsidRDefault="00400C5C" w:rsidP="00186C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10B5" w:rsidRPr="00F36406" w:rsidTr="00864634">
        <w:trPr>
          <w:trHeight w:val="465"/>
        </w:trPr>
        <w:tc>
          <w:tcPr>
            <w:tcW w:w="2356" w:type="dxa"/>
            <w:vMerge/>
          </w:tcPr>
          <w:p w:rsidR="00FE4592" w:rsidRPr="00F36406" w:rsidRDefault="00FE4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FE4592" w:rsidRPr="00F36406" w:rsidRDefault="00FE4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FE4592" w:rsidRPr="00F36406" w:rsidRDefault="00FE4592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5" w:type="dxa"/>
          </w:tcPr>
          <w:p w:rsidR="00FE4592" w:rsidRPr="00F36406" w:rsidRDefault="00FE4592" w:rsidP="00974F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36406">
              <w:rPr>
                <w:rFonts w:ascii="TH SarabunIT๙" w:hAnsi="TH SarabunIT๙" w:cs="TH SarabunIT๙"/>
                <w:sz w:val="28"/>
              </w:rPr>
              <w:t>-</w:t>
            </w:r>
            <w:r w:rsidRPr="00F36406">
              <w:rPr>
                <w:rFonts w:ascii="TH SarabunIT๙" w:hAnsi="TH SarabunIT๙" w:cs="TH SarabunIT๙"/>
                <w:sz w:val="28"/>
                <w:cs/>
              </w:rPr>
              <w:t>ค่าไวนิล</w:t>
            </w:r>
            <w:r w:rsidR="00974FEF" w:rsidRPr="00F36406">
              <w:rPr>
                <w:rStyle w:val="ab"/>
                <w:rFonts w:ascii="TH SarabunIT๙" w:hAnsi="TH SarabunIT๙" w:cs="TH SarabunIT๙"/>
                <w:b w:val="0"/>
                <w:bCs w:val="0"/>
                <w:color w:val="000000"/>
                <w:sz w:val="28"/>
                <w:cs/>
              </w:rPr>
              <w:t>โครงการให้ความรู้และตรวจคัดกรองมะเร็งเต้านมและมะเร็งปากมดลูก</w:t>
            </w:r>
            <w:r w:rsidR="00974FEF" w:rsidRPr="00F3640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974FEF" w:rsidRPr="00F36406">
              <w:rPr>
                <w:rFonts w:ascii="TH SarabunIT๙" w:hAnsi="TH SarabunIT๙" w:cs="TH SarabunIT๙"/>
                <w:color w:val="000000"/>
                <w:sz w:val="28"/>
                <w:cs/>
              </w:rPr>
              <w:t>ปี 2561</w:t>
            </w:r>
            <w:r w:rsidRPr="00F36406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Pr="00F36406">
              <w:rPr>
                <w:rFonts w:ascii="TH SarabunIT๙" w:hAnsi="TH SarabunIT๙" w:cs="TH SarabunIT๙"/>
                <w:sz w:val="28"/>
              </w:rPr>
              <w:t xml:space="preserve">2.00 x 2.50 </w:t>
            </w:r>
            <w:r w:rsidRPr="00F36406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417" w:type="dxa"/>
          </w:tcPr>
          <w:p w:rsidR="00FE4592" w:rsidRPr="00F36406" w:rsidRDefault="009E321E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36406">
              <w:rPr>
                <w:rFonts w:ascii="TH SarabunIT๙" w:hAnsi="TH SarabunIT๙" w:cs="TH SarabunIT๙"/>
                <w:sz w:val="28"/>
              </w:rPr>
              <w:t xml:space="preserve">,250 </w:t>
            </w: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992" w:type="dxa"/>
            <w:vMerge/>
          </w:tcPr>
          <w:p w:rsidR="00FE4592" w:rsidRPr="00F36406" w:rsidRDefault="00FE4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FE4592" w:rsidRPr="00F36406" w:rsidRDefault="00FE459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FE4592" w:rsidRPr="00F36406" w:rsidRDefault="00FE459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:rsidR="00FE4592" w:rsidRPr="00F36406" w:rsidRDefault="00FE459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  <w:vMerge/>
          </w:tcPr>
          <w:p w:rsidR="00FE4592" w:rsidRPr="00F36406" w:rsidRDefault="00FE459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E4592" w:rsidRPr="00F36406" w:rsidRDefault="00FE4592" w:rsidP="00186C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10B5" w:rsidRPr="00F36406" w:rsidTr="00864634">
        <w:trPr>
          <w:trHeight w:val="918"/>
        </w:trPr>
        <w:tc>
          <w:tcPr>
            <w:tcW w:w="2356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9E321E" w:rsidRPr="00F36406" w:rsidRDefault="009E321E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5" w:type="dxa"/>
          </w:tcPr>
          <w:p w:rsidR="009E321E" w:rsidRPr="00F36406" w:rsidRDefault="009E321E" w:rsidP="009E321E">
            <w:pPr>
              <w:rPr>
                <w:rFonts w:ascii="Angsana New" w:hAnsi="Angsana New" w:cs="Angsana New"/>
                <w:sz w:val="28"/>
              </w:rPr>
            </w:pPr>
            <w:r w:rsidRPr="00F36406">
              <w:rPr>
                <w:rFonts w:ascii="Angsana New" w:hAnsi="Angsana New" w:cs="Angsana New"/>
                <w:sz w:val="28"/>
              </w:rPr>
              <w:t>-</w:t>
            </w:r>
            <w:r w:rsidRPr="00F36406">
              <w:rPr>
                <w:rFonts w:ascii="Angsana New" w:hAnsi="Angsana New" w:cs="Angsana New" w:hint="cs"/>
                <w:sz w:val="28"/>
                <w:cs/>
              </w:rPr>
              <w:t xml:space="preserve">สื่อเกี่ยวกับโรคมะเร็งเต้านมและมะเร็งปากมดลูก ขนาด </w:t>
            </w:r>
            <w:r w:rsidRPr="00F36406">
              <w:rPr>
                <w:rFonts w:ascii="Angsana New" w:hAnsi="Angsana New" w:cs="Angsana New"/>
                <w:sz w:val="28"/>
              </w:rPr>
              <w:t xml:space="preserve">0.8 x 1.20 </w:t>
            </w:r>
            <w:r w:rsidRPr="00F36406">
              <w:rPr>
                <w:rFonts w:ascii="Angsana New" w:hAnsi="Angsana New" w:cs="Angsana New" w:hint="cs"/>
                <w:sz w:val="28"/>
                <w:cs/>
              </w:rPr>
              <w:t xml:space="preserve">เมตร พร้อมขาตั้ง จำนวน </w:t>
            </w:r>
            <w:r w:rsidRPr="00F36406">
              <w:rPr>
                <w:rFonts w:ascii="Angsana New" w:hAnsi="Angsana New" w:cs="Angsana New"/>
                <w:sz w:val="28"/>
              </w:rPr>
              <w:t xml:space="preserve">2 </w:t>
            </w:r>
            <w:r w:rsidRPr="00F36406">
              <w:rPr>
                <w:rFonts w:ascii="Angsana New" w:hAnsi="Angsana New" w:cs="Angsana New" w:hint="cs"/>
                <w:sz w:val="28"/>
                <w:cs/>
              </w:rPr>
              <w:t xml:space="preserve">ป้าย ป้ายละ </w:t>
            </w:r>
            <w:r w:rsidRPr="00F36406">
              <w:rPr>
                <w:rFonts w:ascii="Angsana New" w:hAnsi="Angsana New" w:cs="Angsana New"/>
                <w:sz w:val="28"/>
              </w:rPr>
              <w:t xml:space="preserve">2,250 </w:t>
            </w:r>
            <w:r w:rsidRPr="00F36406">
              <w:rPr>
                <w:rFonts w:ascii="Angsana New" w:hAnsi="Angsana New" w:cs="Angsana New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9E321E" w:rsidRPr="00F36406" w:rsidRDefault="009E321E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36406">
              <w:rPr>
                <w:rFonts w:ascii="TH SarabunIT๙" w:hAnsi="TH SarabunIT๙" w:cs="TH SarabunIT๙"/>
                <w:sz w:val="28"/>
              </w:rPr>
              <w:t xml:space="preserve">,500 </w:t>
            </w: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992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E321E" w:rsidRPr="00F36406" w:rsidRDefault="009E321E" w:rsidP="00186C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B10B5" w:rsidRPr="00F36406" w:rsidTr="00864634">
        <w:trPr>
          <w:trHeight w:val="539"/>
        </w:trPr>
        <w:tc>
          <w:tcPr>
            <w:tcW w:w="2356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9E321E" w:rsidRPr="00F36406" w:rsidRDefault="009E321E" w:rsidP="00AB79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5" w:type="dxa"/>
          </w:tcPr>
          <w:p w:rsidR="009E321E" w:rsidRPr="00F36406" w:rsidRDefault="009E321E" w:rsidP="00400C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1417" w:type="dxa"/>
          </w:tcPr>
          <w:p w:rsidR="009E321E" w:rsidRPr="00F36406" w:rsidRDefault="00F36406" w:rsidP="00F364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="009E321E" w:rsidRPr="00F36406">
              <w:rPr>
                <w:rFonts w:ascii="TH SarabunIT๙" w:hAnsi="TH SarabunIT๙" w:cs="TH SarabunIT๙"/>
                <w:sz w:val="28"/>
              </w:rPr>
              <w:t>,</w:t>
            </w:r>
            <w:r w:rsidRPr="00F36406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  <w:r w:rsidR="009E321E" w:rsidRPr="00F36406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992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95" w:type="dxa"/>
            <w:vMerge/>
          </w:tcPr>
          <w:p w:rsidR="009E321E" w:rsidRPr="00F36406" w:rsidRDefault="009E32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E321E" w:rsidRPr="00F36406" w:rsidRDefault="009E321E" w:rsidP="00186C4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33738" w:rsidRPr="00B35C39" w:rsidRDefault="00D33738">
      <w:pPr>
        <w:rPr>
          <w:rFonts w:ascii="TH SarabunIT๙" w:hAnsi="TH SarabunIT๙" w:cs="TH SarabunIT๙"/>
          <w:sz w:val="34"/>
          <w:szCs w:val="34"/>
        </w:rPr>
      </w:pPr>
    </w:p>
    <w:sectPr w:rsidR="00D33738" w:rsidRPr="00B35C39" w:rsidSect="007029C2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7DA"/>
    <w:multiLevelType w:val="hybridMultilevel"/>
    <w:tmpl w:val="EAC8B520"/>
    <w:lvl w:ilvl="0" w:tplc="F33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84EBD"/>
    <w:multiLevelType w:val="hybridMultilevel"/>
    <w:tmpl w:val="F78EAD12"/>
    <w:lvl w:ilvl="0" w:tplc="E88E2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3C1589"/>
    <w:multiLevelType w:val="hybridMultilevel"/>
    <w:tmpl w:val="46ACCAE4"/>
    <w:lvl w:ilvl="0" w:tplc="69E4E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E95B62"/>
    <w:multiLevelType w:val="hybridMultilevel"/>
    <w:tmpl w:val="94CCF712"/>
    <w:lvl w:ilvl="0" w:tplc="CC0C7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7B6EEC"/>
    <w:multiLevelType w:val="hybridMultilevel"/>
    <w:tmpl w:val="71DA5A26"/>
    <w:lvl w:ilvl="0" w:tplc="26561DE6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3304F7"/>
    <w:multiLevelType w:val="hybridMultilevel"/>
    <w:tmpl w:val="4AFAC538"/>
    <w:lvl w:ilvl="0" w:tplc="6C5C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36509"/>
    <w:multiLevelType w:val="hybridMultilevel"/>
    <w:tmpl w:val="6750F536"/>
    <w:lvl w:ilvl="0" w:tplc="A34E6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27713"/>
    <w:multiLevelType w:val="hybridMultilevel"/>
    <w:tmpl w:val="7DA0D9BE"/>
    <w:lvl w:ilvl="0" w:tplc="8DA67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E7725"/>
    <w:multiLevelType w:val="hybridMultilevel"/>
    <w:tmpl w:val="E70C7AD6"/>
    <w:lvl w:ilvl="0" w:tplc="040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675A5"/>
    <w:multiLevelType w:val="hybridMultilevel"/>
    <w:tmpl w:val="9B3494BC"/>
    <w:lvl w:ilvl="0" w:tplc="80ACC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A36D90"/>
    <w:multiLevelType w:val="hybridMultilevel"/>
    <w:tmpl w:val="EC0E701C"/>
    <w:lvl w:ilvl="0" w:tplc="8406649A">
      <w:start w:val="1"/>
      <w:numFmt w:val="decimal"/>
      <w:lvlText w:val="%1."/>
      <w:lvlJc w:val="left"/>
      <w:pPr>
        <w:ind w:left="118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F813DD6"/>
    <w:multiLevelType w:val="hybridMultilevel"/>
    <w:tmpl w:val="41A6E0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2707B"/>
    <w:rsid w:val="00007E2A"/>
    <w:rsid w:val="00013A22"/>
    <w:rsid w:val="000569E1"/>
    <w:rsid w:val="00116764"/>
    <w:rsid w:val="00144998"/>
    <w:rsid w:val="00153979"/>
    <w:rsid w:val="0017087D"/>
    <w:rsid w:val="001860B9"/>
    <w:rsid w:val="00186C45"/>
    <w:rsid w:val="00191F60"/>
    <w:rsid w:val="001E5E3E"/>
    <w:rsid w:val="001F5ABD"/>
    <w:rsid w:val="0020229A"/>
    <w:rsid w:val="00215F08"/>
    <w:rsid w:val="0028063F"/>
    <w:rsid w:val="00293790"/>
    <w:rsid w:val="00345402"/>
    <w:rsid w:val="00376E50"/>
    <w:rsid w:val="00392D6C"/>
    <w:rsid w:val="00393CD8"/>
    <w:rsid w:val="00394C51"/>
    <w:rsid w:val="003E48C6"/>
    <w:rsid w:val="00400C5C"/>
    <w:rsid w:val="00413575"/>
    <w:rsid w:val="004372E1"/>
    <w:rsid w:val="00491E83"/>
    <w:rsid w:val="004B672D"/>
    <w:rsid w:val="00537764"/>
    <w:rsid w:val="005817CC"/>
    <w:rsid w:val="005C4A72"/>
    <w:rsid w:val="005E0698"/>
    <w:rsid w:val="005E169D"/>
    <w:rsid w:val="005E1708"/>
    <w:rsid w:val="00602620"/>
    <w:rsid w:val="0062682C"/>
    <w:rsid w:val="006977F8"/>
    <w:rsid w:val="006C6E96"/>
    <w:rsid w:val="006D4E4C"/>
    <w:rsid w:val="007029C2"/>
    <w:rsid w:val="007172BB"/>
    <w:rsid w:val="00756ABC"/>
    <w:rsid w:val="0076079F"/>
    <w:rsid w:val="00792140"/>
    <w:rsid w:val="007921A2"/>
    <w:rsid w:val="00864634"/>
    <w:rsid w:val="0088467B"/>
    <w:rsid w:val="008A51DF"/>
    <w:rsid w:val="008C71C8"/>
    <w:rsid w:val="008E306D"/>
    <w:rsid w:val="008E7545"/>
    <w:rsid w:val="0091676A"/>
    <w:rsid w:val="0094162C"/>
    <w:rsid w:val="00974FEF"/>
    <w:rsid w:val="009E321E"/>
    <w:rsid w:val="00A30E39"/>
    <w:rsid w:val="00A37252"/>
    <w:rsid w:val="00A446F7"/>
    <w:rsid w:val="00A66555"/>
    <w:rsid w:val="00AB79F6"/>
    <w:rsid w:val="00AD6CAA"/>
    <w:rsid w:val="00B35C39"/>
    <w:rsid w:val="00B52BBC"/>
    <w:rsid w:val="00BB10B5"/>
    <w:rsid w:val="00C04EB3"/>
    <w:rsid w:val="00C51CF2"/>
    <w:rsid w:val="00C6068E"/>
    <w:rsid w:val="00C66C69"/>
    <w:rsid w:val="00C83A5C"/>
    <w:rsid w:val="00CC73D2"/>
    <w:rsid w:val="00D228C3"/>
    <w:rsid w:val="00D2707B"/>
    <w:rsid w:val="00D33738"/>
    <w:rsid w:val="00D5436B"/>
    <w:rsid w:val="00E05813"/>
    <w:rsid w:val="00E61B30"/>
    <w:rsid w:val="00EA2808"/>
    <w:rsid w:val="00EA2A89"/>
    <w:rsid w:val="00EE56E2"/>
    <w:rsid w:val="00F36406"/>
    <w:rsid w:val="00F62235"/>
    <w:rsid w:val="00F675BD"/>
    <w:rsid w:val="00FA115D"/>
    <w:rsid w:val="00FD2E8C"/>
    <w:rsid w:val="00FD422C"/>
    <w:rsid w:val="00FE4592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7B"/>
    <w:pPr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D2707B"/>
    <w:pPr>
      <w:keepNext/>
      <w:spacing w:after="0" w:line="240" w:lineRule="auto"/>
      <w:jc w:val="thaiDistribute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2A8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2707B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D2707B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D2707B"/>
    <w:rPr>
      <w:rFonts w:ascii="Cordia New" w:eastAsia="Cordia New" w:hAnsi="Cordia New" w:cs="Angsana New"/>
      <w:b/>
      <w:bCs/>
      <w:sz w:val="40"/>
      <w:szCs w:val="40"/>
    </w:rPr>
  </w:style>
  <w:style w:type="paragraph" w:styleId="a5">
    <w:name w:val="Body Text"/>
    <w:basedOn w:val="a"/>
    <w:link w:val="a6"/>
    <w:rsid w:val="00D2707B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2707B"/>
    <w:rPr>
      <w:rFonts w:ascii="Cordia New" w:eastAsia="Cordia New" w:hAnsi="Cordia New" w:cs="Angsana New"/>
      <w:sz w:val="32"/>
      <w:szCs w:val="32"/>
    </w:rPr>
  </w:style>
  <w:style w:type="paragraph" w:styleId="a7">
    <w:name w:val="List Paragraph"/>
    <w:basedOn w:val="a"/>
    <w:qFormat/>
    <w:rsid w:val="00D2707B"/>
    <w:pPr>
      <w:ind w:left="720"/>
      <w:contextualSpacing/>
    </w:pPr>
  </w:style>
  <w:style w:type="paragraph" w:styleId="a8">
    <w:name w:val="Subtitle"/>
    <w:basedOn w:val="a"/>
    <w:link w:val="a9"/>
    <w:qFormat/>
    <w:rsid w:val="00D2707B"/>
    <w:pPr>
      <w:spacing w:after="0" w:line="240" w:lineRule="auto"/>
    </w:pPr>
    <w:rPr>
      <w:rFonts w:ascii="EucrosiaUPC" w:eastAsia="Cordia New" w:hAnsi="EucrosiaUPC" w:cs="EucrosiaUPC"/>
      <w:b/>
      <w:bCs/>
      <w:sz w:val="28"/>
    </w:rPr>
  </w:style>
  <w:style w:type="character" w:customStyle="1" w:styleId="a9">
    <w:name w:val="ชื่อเรื่องรอง อักขระ"/>
    <w:basedOn w:val="a0"/>
    <w:link w:val="a8"/>
    <w:rsid w:val="00D2707B"/>
    <w:rPr>
      <w:rFonts w:ascii="EucrosiaUPC" w:eastAsia="Cordia New" w:hAnsi="EucrosiaUPC" w:cs="EucrosiaUPC"/>
      <w:b/>
      <w:bCs/>
    </w:rPr>
  </w:style>
  <w:style w:type="table" w:styleId="aa">
    <w:name w:val="Table Grid"/>
    <w:basedOn w:val="a1"/>
    <w:rsid w:val="00393C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EA2A8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b">
    <w:name w:val="Strong"/>
    <w:basedOn w:val="a0"/>
    <w:uiPriority w:val="22"/>
    <w:qFormat/>
    <w:rsid w:val="00EA2A89"/>
    <w:rPr>
      <w:b/>
      <w:bCs/>
    </w:rPr>
  </w:style>
  <w:style w:type="paragraph" w:customStyle="1" w:styleId="Default">
    <w:name w:val="Default"/>
    <w:rsid w:val="00CC73D2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inline-edit-item">
    <w:name w:val="inline-edit-item"/>
    <w:basedOn w:val="a0"/>
    <w:rsid w:val="00C83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D2BB-C002-45F2-BEED-322FCA21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Corporate Edition</cp:lastModifiedBy>
  <cp:revision>2</cp:revision>
  <cp:lastPrinted>2017-05-02T08:18:00Z</cp:lastPrinted>
  <dcterms:created xsi:type="dcterms:W3CDTF">2018-02-27T03:16:00Z</dcterms:created>
  <dcterms:modified xsi:type="dcterms:W3CDTF">2018-02-27T03:16:00Z</dcterms:modified>
</cp:coreProperties>
</file>