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6F" w:rsidRDefault="00B8556F" w:rsidP="00B8556F">
      <w:pPr>
        <w:jc w:val="center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>บันทึกข้อตกลง</w:t>
      </w:r>
    </w:p>
    <w:p w:rsidR="00B8556F" w:rsidRDefault="00B8556F" w:rsidP="00B8556F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>การขอรับเงินอุดหนุนจากกองทุนหลักประกันสุขภาพ เทศบาลเมือง</w:t>
      </w:r>
      <w:r>
        <w:rPr>
          <w:rFonts w:ascii="TH SarabunIT๙" w:hAnsi="TH SarabunIT๙" w:cs="TH SarabunIT๙"/>
          <w:b/>
          <w:bCs/>
          <w:cs/>
        </w:rPr>
        <w:t>นราธิวาส</w:t>
      </w:r>
    </w:p>
    <w:p w:rsidR="00B8556F" w:rsidRDefault="00B8556F" w:rsidP="00B8556F">
      <w:pPr>
        <w:spacing w:after="120"/>
        <w:rPr>
          <w:rFonts w:ascii="TH SarabunIT๙" w:hAnsi="TH SarabunIT๙" w:cs="TH SarabunIT๙"/>
        </w:rPr>
      </w:pPr>
    </w:p>
    <w:p w:rsidR="00B8556F" w:rsidRDefault="00B8556F" w:rsidP="00B8556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เขียนที่  ที่ทำการกองทุนหลักประกันสุขภาพ</w:t>
      </w:r>
    </w:p>
    <w:p w:rsidR="00B8556F" w:rsidRDefault="00B8556F" w:rsidP="00B8556F">
      <w:pPr>
        <w:spacing w:after="100" w:afterAutospacing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เทศบาลเมืองนราธิวาส</w:t>
      </w:r>
    </w:p>
    <w:p w:rsidR="00B8556F" w:rsidRDefault="00B8556F" w:rsidP="00B8556F">
      <w:pPr>
        <w:spacing w:after="100" w:afterAutospacing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         วันที่   ๒๔  มกราคม  ๒๕๖๑</w:t>
      </w:r>
    </w:p>
    <w:p w:rsidR="00B8556F" w:rsidRDefault="00B8556F" w:rsidP="00B8556F">
      <w:pPr>
        <w:ind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บันทึกนี้ ทำขึ้นเพื่อเป็นข้อตกลงในการดำเนินงานโครงการ/กิจกรรมที่ได้รับเงินอุดหนุนจากกองทุนหลักประกันสุขภาพในระดับท้องถิ่นหรือพื้นที่ เทศบาลเมืองนราธิวาส ระหว่าง </w:t>
      </w:r>
      <w:proofErr w:type="spellStart"/>
      <w:r>
        <w:rPr>
          <w:rFonts w:ascii="TH SarabunIT๙" w:eastAsia="Angsana New" w:hAnsi="TH SarabunIT๙" w:cs="TH SarabunIT๙"/>
          <w:spacing w:val="6"/>
          <w:cs/>
        </w:rPr>
        <w:t>คณะอสม</w:t>
      </w:r>
      <w:proofErr w:type="spellEnd"/>
      <w:r>
        <w:rPr>
          <w:rFonts w:ascii="TH SarabunIT๙" w:eastAsia="Angsana New" w:hAnsi="TH SarabunIT๙" w:cs="TH SarabunIT๙"/>
          <w:spacing w:val="6"/>
          <w:cs/>
        </w:rPr>
        <w:t>.ชุม</w:t>
      </w:r>
      <w:r>
        <w:rPr>
          <w:rFonts w:ascii="TH SarabunIT๙" w:eastAsia="Angsana New" w:hAnsi="TH SarabunIT๙" w:cs="TH SarabunIT๙" w:hint="cs"/>
          <w:spacing w:val="6"/>
          <w:cs/>
        </w:rPr>
        <w:t>ชนชายทะเล</w:t>
      </w:r>
      <w:r>
        <w:rPr>
          <w:rFonts w:ascii="TH SarabunIT๙" w:eastAsia="Angsana New" w:hAnsi="TH SarabunIT๙" w:cs="TH SarabunIT๙"/>
          <w:spacing w:val="6"/>
          <w:cs/>
        </w:rPr>
        <w:t xml:space="preserve"> โดย  นา</w:t>
      </w:r>
      <w:r>
        <w:rPr>
          <w:rFonts w:ascii="TH SarabunIT๙" w:eastAsia="Angsana New" w:hAnsi="TH SarabunIT๙" w:cs="TH SarabunIT๙" w:hint="cs"/>
          <w:spacing w:val="6"/>
          <w:cs/>
        </w:rPr>
        <w:t xml:space="preserve">งอภิญญา   </w:t>
      </w:r>
      <w:proofErr w:type="spellStart"/>
      <w:r>
        <w:rPr>
          <w:rFonts w:ascii="TH SarabunIT๙" w:eastAsia="Angsana New" w:hAnsi="TH SarabunIT๙" w:cs="TH SarabunIT๙" w:hint="cs"/>
          <w:spacing w:val="6"/>
          <w:cs/>
        </w:rPr>
        <w:t>อาแว</w:t>
      </w:r>
      <w:proofErr w:type="spellEnd"/>
      <w:r>
        <w:rPr>
          <w:rFonts w:ascii="TH SarabunIT๙" w:eastAsia="Angsana New" w:hAnsi="TH SarabunIT๙" w:cs="TH SarabunIT๙" w:hint="cs"/>
          <w:spacing w:val="6"/>
          <w:cs/>
        </w:rPr>
        <w:t xml:space="preserve"> และค</w:t>
      </w:r>
      <w:r>
        <w:rPr>
          <w:rFonts w:ascii="TH SarabunIT๙" w:eastAsia="Angsana New" w:hAnsi="TH SarabunIT๙" w:cs="TH SarabunIT๙"/>
          <w:spacing w:val="6"/>
          <w:cs/>
        </w:rPr>
        <w:t>ณะ ในฐานะผู้รับผิดชอบโครงการอบรมให้ความรู้ในการดูแลตนเองเกี่ยวกับโรคความดันโลหิตสูงและโรคเบาหวาน</w:t>
      </w:r>
      <w:r>
        <w:rPr>
          <w:rFonts w:ascii="TH SarabunIT๙" w:eastAsia="Angsana New" w:hAnsi="TH SarabunIT๙" w:cs="TH SarabunIT๙"/>
          <w:cs/>
        </w:rPr>
        <w:t xml:space="preserve"> ในชุมชน</w:t>
      </w:r>
      <w:r>
        <w:rPr>
          <w:rFonts w:ascii="TH SarabunIT๙" w:eastAsia="Angsana New" w:hAnsi="TH SarabunIT๙" w:cs="TH SarabunIT๙" w:hint="cs"/>
          <w:cs/>
        </w:rPr>
        <w:t>ชายทะเล</w:t>
      </w:r>
    </w:p>
    <w:p w:rsidR="00B8556F" w:rsidRDefault="00B8556F" w:rsidP="00B8556F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เพื่อเป็นข้อตกลงในการดำเนินงานโครงการ/กิจกรรมที่ได้รับเงินอุดหนุนจากกองทุนหลักประกันสุขภาพ เทศบาลเมืองนราธิวาส  ซึ่งต่อไปในบันทึกนี้เรียกว่า </w:t>
      </w:r>
      <w:r>
        <w:rPr>
          <w:rFonts w:ascii="TH SarabunIT๙" w:eastAsia="Angsana New" w:hAnsi="TH SarabunIT๙" w:cs="TH SarabunIT๙"/>
        </w:rPr>
        <w:t xml:space="preserve">“ </w:t>
      </w:r>
      <w:r>
        <w:rPr>
          <w:rFonts w:ascii="TH SarabunIT๙" w:eastAsia="Angsana New" w:hAnsi="TH SarabunIT๙" w:cs="TH SarabunIT๙" w:hint="cs"/>
          <w:cs/>
        </w:rPr>
        <w:t>ผู้รับผิดชอบโครงการหรือกิจกรรม</w:t>
      </w:r>
      <w:r>
        <w:rPr>
          <w:rFonts w:ascii="TH SarabunIT๙" w:eastAsia="Angsana New" w:hAnsi="TH SarabunIT๙" w:cs="TH SarabunIT๙"/>
        </w:rPr>
        <w:t xml:space="preserve">” </w:t>
      </w:r>
      <w:r>
        <w:rPr>
          <w:rFonts w:ascii="TH SarabunIT๙" w:eastAsia="Angsana New" w:hAnsi="TH SarabunIT๙" w:cs="TH SarabunIT๙" w:hint="cs"/>
          <w:cs/>
        </w:rPr>
        <w:t xml:space="preserve">ฝ่ายหนึ่ง กับกองทุนหลักประกันสุขภาพ เทศบาลเมืองนราธิวาส   โดย 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นิยิ</w:t>
      </w:r>
      <w:proofErr w:type="spellEnd"/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Angsana New" w:hAnsi="TH SarabunIT๙" w:cs="TH SarabunIT๙"/>
          <w:cs/>
        </w:rPr>
        <w:t xml:space="preserve">นิเลาะ  รองนายกเทศมนตรีเมืองนราธิวาส </w:t>
      </w:r>
      <w:r>
        <w:rPr>
          <w:rFonts w:ascii="TH SarabunIT๙" w:eastAsia="Angsana New" w:hAnsi="TH SarabunIT๙" w:cs="TH SarabunIT๙"/>
          <w:spacing w:val="8"/>
          <w:cs/>
        </w:rPr>
        <w:t>ในฐานะรองประธานคณะกรรมการกองทุนหลักประกันสุขภาพเทศบาลเมือง</w:t>
      </w:r>
      <w:r>
        <w:rPr>
          <w:rFonts w:ascii="TH SarabunIT๙" w:hAnsi="TH SarabunIT๙" w:cs="TH SarabunIT๙"/>
          <w:spacing w:val="8"/>
          <w:cs/>
        </w:rPr>
        <w:t>นราธิวาส</w:t>
      </w:r>
      <w:r>
        <w:rPr>
          <w:rFonts w:ascii="TH SarabunIT๙" w:eastAsia="Angsana New" w:hAnsi="TH SarabunIT๙" w:cs="TH SarabunIT๙"/>
          <w:spacing w:val="8"/>
          <w:cs/>
        </w:rPr>
        <w:t xml:space="preserve">  ซึ่งต่อไปในบันทึกนี้เรียกว่า</w:t>
      </w:r>
      <w:r>
        <w:rPr>
          <w:rFonts w:ascii="TH SarabunIT๙" w:eastAsia="Angsana New" w:hAnsi="TH SarabunIT๙" w:cs="TH SarabunIT๙"/>
        </w:rPr>
        <w:t xml:space="preserve">“ </w:t>
      </w:r>
      <w:r>
        <w:rPr>
          <w:rFonts w:ascii="TH SarabunIT๙" w:eastAsia="Angsana New" w:hAnsi="TH SarabunIT๙" w:cs="TH SarabunIT๙" w:hint="cs"/>
          <w:cs/>
        </w:rPr>
        <w:t>ผู้สนับสนุนโครงการหรือกิจกรรม</w:t>
      </w:r>
      <w:r>
        <w:rPr>
          <w:rFonts w:ascii="TH SarabunIT๙" w:eastAsia="Angsana New" w:hAnsi="TH SarabunIT๙" w:cs="TH SarabunIT๙"/>
        </w:rPr>
        <w:t xml:space="preserve"> ”</w:t>
      </w:r>
      <w:r>
        <w:rPr>
          <w:rFonts w:ascii="TH SarabunIT๙" w:eastAsia="Angsana New" w:hAnsi="TH SarabunIT๙" w:cs="TH SarabunIT๙" w:hint="cs"/>
          <w:cs/>
        </w:rPr>
        <w:t xml:space="preserve">  อีกฝ่ายหนึ่ง  </w:t>
      </w:r>
    </w:p>
    <w:p w:rsidR="00B8556F" w:rsidRDefault="00B8556F" w:rsidP="00B8556F">
      <w:pPr>
        <w:spacing w:before="120"/>
        <w:ind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 xml:space="preserve">          ทั้งสองฝ่าย ได้ตกลงทำบันทึกข้อตกลงกัน ดังมีรายละเอียดต่อไปนี้</w:t>
      </w:r>
    </w:p>
    <w:p w:rsidR="00B8556F" w:rsidRDefault="00B8556F" w:rsidP="00B8556F">
      <w:pPr>
        <w:spacing w:before="120"/>
        <w:ind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ข้อ ๑  </w:t>
      </w:r>
      <w:r>
        <w:rPr>
          <w:rFonts w:ascii="TH SarabunIT๙" w:eastAsia="Angsana New" w:hAnsi="TH SarabunIT๙" w:cs="TH SarabunIT๙"/>
          <w:spacing w:val="10"/>
          <w:cs/>
        </w:rPr>
        <w:t xml:space="preserve">ผู้รับผิดชอบโครงการหรือกิจกรรม ตกลงจะดำเนินการโครงการ/กิจกรรมในบันทึกนี้ </w:t>
      </w:r>
      <w:r>
        <w:rPr>
          <w:rFonts w:ascii="TH SarabunIT๙" w:eastAsia="Angsana New" w:hAnsi="TH SarabunIT๙" w:cs="TH SarabunIT๙"/>
          <w:cs/>
        </w:rPr>
        <w:t xml:space="preserve">ซึ่งต่อไปเรียกว่า โครงการ/กิจกรรมที่กองทุนหลักประกันสุขภาพ เทศบาลเมืองนราธิวาสได้ให้เงินอุดหนุนจำนวนทั้งสิ้น  </w:t>
      </w:r>
      <w:r>
        <w:rPr>
          <w:rFonts w:ascii="TH SarabunIT๙" w:hAnsi="TH SarabunIT๙" w:cs="TH SarabunIT๙"/>
          <w:cs/>
        </w:rPr>
        <w:t>๒๘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 xml:space="preserve">๕๐๐.- บาท </w:t>
      </w:r>
      <w:r>
        <w:rPr>
          <w:rFonts w:ascii="TH SarabunIT๙" w:hAnsi="TH SarabunIT๙" w:cs="TH SarabunIT๙"/>
          <w:b/>
          <w:cs/>
        </w:rPr>
        <w:t>(สองหมื่นแปดพันห้าร้อยบาทถ้วน)</w:t>
      </w:r>
      <w:r>
        <w:rPr>
          <w:rFonts w:ascii="TH SarabunIT๙" w:eastAsia="Angsana New" w:hAnsi="TH SarabunIT๙" w:cs="TH SarabunIT๙"/>
          <w:cs/>
        </w:rPr>
        <w:t xml:space="preserve">  ให้เป็นไปตามวัตถุประสงค์เป้าหมาย และแผนการดำเนินงานของโครงการ/กิจกรรมตามเอกสารแนบท้ายบันทึกนี้ ตลอดจนหลักเกณฑ์ เงื่อนไขวิธีการและตามระเบียบของกองทุนหลักประกันสุขภาพเทศบาลเมืองนราธิวาส และหนังสือสั่งการของสำนักงานหลักประกันสุขภาพแห่งชาติทุกประการ</w:t>
      </w:r>
    </w:p>
    <w:p w:rsidR="00B8556F" w:rsidRDefault="00B8556F" w:rsidP="00B8556F">
      <w:pPr>
        <w:spacing w:before="1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>ข้อ ๒  การจ่ายเงิน   ผู้สนับสนุนโครงการหรือกิจกรรม จะจ่ายเงินให้กับผู้รับผิดชอบโครงการหรือกิจกรรมตามที่คณะกรรมการกำหนด  โดยมีการจ่ายเงินให้กับผู้รับผิดชอบโครงการหรือกิจกรรม ดังนี้</w:t>
      </w:r>
    </w:p>
    <w:p w:rsidR="00B8556F" w:rsidRDefault="00B8556F" w:rsidP="00B8556F">
      <w:pPr>
        <w:spacing w:before="120"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      ก.  จ่ายงวดเดียวทั้งโครงการหรือกิจกรรม</w:t>
      </w:r>
    </w:p>
    <w:p w:rsidR="00B8556F" w:rsidRDefault="00B8556F" w:rsidP="00B8556F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         เป็นจำนวนเงินทั้งสิ้น  </w:t>
      </w:r>
      <w:r>
        <w:rPr>
          <w:rFonts w:ascii="TH SarabunIT๙" w:hAnsi="TH SarabunIT๙" w:cs="TH SarabunIT๙"/>
          <w:cs/>
        </w:rPr>
        <w:t>๒๘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๕๐๐.- บาท </w:t>
      </w:r>
      <w:r>
        <w:rPr>
          <w:rFonts w:ascii="TH SarabunIT๙" w:hAnsi="TH SarabunIT๙" w:cs="TH SarabunIT๙" w:hint="cs"/>
          <w:b/>
          <w:cs/>
        </w:rPr>
        <w:t>(สองหมื่นแปดพันห้าร้อยบาทถ้วน)</w:t>
      </w:r>
    </w:p>
    <w:p w:rsidR="00B8556F" w:rsidRDefault="00B8556F" w:rsidP="00B8556F">
      <w:pPr>
        <w:ind w:left="72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ข. จ่ายเป็นงวดดังนี้ </w:t>
      </w:r>
    </w:p>
    <w:p w:rsidR="00B8556F" w:rsidRDefault="00B8556F" w:rsidP="00B8556F">
      <w:pPr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งวดที่ ๑  จ่ายให้ผู้รับผิดชอบโครงการหรือกิจกรรมร้อยละ.............................................</w:t>
      </w:r>
      <w:r>
        <w:rPr>
          <w:rFonts w:ascii="TH SarabunIT๙" w:eastAsia="Angsana New" w:hAnsi="TH SarabunIT๙" w:cs="TH SarabunIT๙"/>
        </w:rPr>
        <w:t>....</w:t>
      </w: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เป็นเงิน...................................บาท   (...................................................................................)</w:t>
      </w:r>
    </w:p>
    <w:p w:rsidR="00946BF4" w:rsidRDefault="00946BF4" w:rsidP="00B8556F">
      <w:pPr>
        <w:spacing w:before="120"/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jc w:val="center"/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lastRenderedPageBreak/>
        <w:t>- ๒ -</w:t>
      </w: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        งวดที่ ๒  จ่ายให้ผู้รับผิดชอบโครงการหรือกิจกรรมร้อยละ............................................</w:t>
      </w:r>
      <w:r>
        <w:rPr>
          <w:rFonts w:ascii="TH SarabunIT๙" w:eastAsia="Angsana New" w:hAnsi="TH SarabunIT๙" w:cs="TH SarabunIT๙"/>
        </w:rPr>
        <w:t>.....</w:t>
      </w: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cs/>
        </w:rPr>
        <w:t>เป็นเงิน...................................บาท   (...................................................................................)</w:t>
      </w:r>
    </w:p>
    <w:p w:rsidR="00B8556F" w:rsidRDefault="00B8556F" w:rsidP="00B8556F">
      <w:pPr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งวดสุดท้าย  จ่ายให้ผู้รับผิดชอบโครงการหรือกิจกรรมร้อยละ.............................................</w:t>
      </w: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เป็นเงิน...................................บาท   (...................................................................................)</w:t>
      </w:r>
    </w:p>
    <w:p w:rsidR="00B8556F" w:rsidRDefault="00B8556F" w:rsidP="00B8556F">
      <w:pPr>
        <w:spacing w:before="2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>กรณีผู้รับผิดชอบโครงการหรือกิจกรรมเป็นหน่วยงานราชการ  หน่วยงานนั้นต้องออกใบเสร็จรับเงินของหน่วยงานให้กับกองทุนเพื่อเป็นหลักฐานในการรับเงิน  กรณีผู้รับผิดชอบโครงการหรือกิจกรรมเป็นหน่วยงาน  กลุ่ม  องค์กรภาคเอกชน  หรือภาคประชาชน  ให้ผู้แทนหน่วยงาน  กลุ่ม  องค์กรภาคเอกชน  หรือภาคประชาชน  นั้น  ลงนามในใบสำคัญรับเงินที่กองทุนจัดทำขึ้นจำนวน  ๒  คน   และให้แนบสำเนาบัตรประชาชนของผู้รับเงินแนบใบสำคัญ</w:t>
      </w:r>
    </w:p>
    <w:p w:rsidR="00B8556F" w:rsidRDefault="00B8556F" w:rsidP="00B8556F">
      <w:pPr>
        <w:spacing w:before="1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spacing w:val="-6"/>
          <w:cs/>
        </w:rPr>
        <w:t>ข้อ  ๓  ผู้รับผิดชอบโครงการหรือกิจกรรมต้องนำเงินที่ได้รับไปดำเนินการตามกิจกรรมต่าง ๆ</w:t>
      </w:r>
      <w:r>
        <w:rPr>
          <w:rFonts w:ascii="TH SarabunIT๙" w:eastAsia="Angsana New" w:hAnsi="TH SarabunIT๙" w:cs="TH SarabunIT๙"/>
          <w:cs/>
        </w:rPr>
        <w:t xml:space="preserve"> ในโครงการหรือกิจกรรมที่คณะกรรมการอนุมัติไป  หากผู้รับผิดชอบโครงการหรือกิจกรรมไม่ดำเนินการตามโครงการหรือกิจกรรมที่อนุมัติไป  เว้นแต่การไม่ดำเนินการนั้นเกิดจากเหตุสุดวิสัย  พ้นวิสัยหรือเกิดภัยพิบัติ  ซึ่งได้เกิดจากการกระทำของผู้รับผิดชอบโครงการหรือกิจกรรม  ผู้รับผิดชอบโครงการหรือกิจกรรมยินยอมรับผิดชำระเงินที่ได้รับหรือเบิกจ่ายไปแล้วรวมทั้งค่าเสียหายหรือค่าใช้จ่ายอื่นใดอันเกิดจากการดำเนินการหรือไม่ดำเนินการดังกล่าว  ให้แก่ผู้สนับสนุนโครงการหรือกิจกรรมโดยมิต้องบอกกล่าวหรือทวงถามเป็นหนังสือแต่อย่างใด</w:t>
      </w:r>
    </w:p>
    <w:p w:rsidR="00B8556F" w:rsidRDefault="00B8556F" w:rsidP="00B8556F">
      <w:pPr>
        <w:spacing w:before="120" w:after="1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>หากผู้รับผิดชอบโครงการหรือกิจกรรม  ไม่ชำระเงินที่ได้รับหรือเบิกจ่ายไปแล้ว รวมทั้งค่าเสียหายหรือค่าใช้จ่ายอื่นใดให้แก่ผู้สนับสนุนโครงการหรือกิจกรรม  ผู้รับผิดชอบโครงการหรือกิจกรรมยินยอมเสียดอกเบี้ยตามอัตราที่กฎหมายกำหนดนับแต่วันที่ได้รับเงินไปจากผู้สนับสนุนโครงการหรือกิจกรรมรวมทั้งยินยอมให้ผู้สนับสนุนโครงการหรือกิจกรรมดำเนินคดีได้ตามกฎหมาย  โดยมีเงื่อนไขดังนี้</w:t>
      </w:r>
    </w:p>
    <w:p w:rsidR="00B8556F" w:rsidRDefault="00B8556F" w:rsidP="00B8556F">
      <w:pPr>
        <w:pStyle w:val="a3"/>
        <w:numPr>
          <w:ilvl w:val="0"/>
          <w:numId w:val="1"/>
        </w:numPr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/>
          <w:szCs w:val="32"/>
          <w:cs/>
        </w:rPr>
        <w:t>การดำเนินงานต้องเป็นไปตามกิจกรรมในโครงการหรือกิจกรรมที่อนุมัติ</w:t>
      </w:r>
    </w:p>
    <w:p w:rsidR="00B8556F" w:rsidRDefault="00B8556F" w:rsidP="00B8556F">
      <w:pPr>
        <w:pStyle w:val="a3"/>
        <w:numPr>
          <w:ilvl w:val="0"/>
          <w:numId w:val="1"/>
        </w:numPr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/>
          <w:szCs w:val="32"/>
          <w:cs/>
        </w:rPr>
        <w:t>การใช้จ่ายเงินงบประมาณในการดำเนินโครงการหรือกิจกรรมจะต้องมีหลักฐาน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การเบิกจ่าย  และให้ผู้ที่ได้รับมอบหมายเป็นผู้เก็บหลักฐานไว้เพื่อการตรวจสอบ</w:t>
      </w:r>
    </w:p>
    <w:p w:rsidR="00B8556F" w:rsidRDefault="00B8556F" w:rsidP="00B8556F">
      <w:pPr>
        <w:pStyle w:val="a3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szCs w:val="32"/>
          <w:cs/>
        </w:rPr>
        <w:t>ในกรณีที่มีการจัดซื้อ  จัดจ้าง  หรือจัดหาวัสดุครุภัณฑ์ให้ใช้ราคาตามบัญชี</w:t>
      </w:r>
      <w:r>
        <w:rPr>
          <w:rFonts w:ascii="TH SarabunIT๙" w:eastAsia="Angsana New" w:hAnsi="TH SarabunIT๙" w:cs="TH SarabunIT๙"/>
          <w:sz w:val="24"/>
          <w:szCs w:val="32"/>
          <w:cs/>
        </w:rPr>
        <w:t>มาตรฐาน</w:t>
      </w:r>
    </w:p>
    <w:p w:rsidR="00B8556F" w:rsidRDefault="00B8556F" w:rsidP="00B8556F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ครุภัณฑ์ของทางราชการโดยอนุโลม</w:t>
      </w:r>
    </w:p>
    <w:p w:rsidR="00B8556F" w:rsidRDefault="00B8556F" w:rsidP="00B8556F">
      <w:pPr>
        <w:pStyle w:val="a3"/>
        <w:numPr>
          <w:ilvl w:val="0"/>
          <w:numId w:val="1"/>
        </w:numPr>
        <w:rPr>
          <w:rFonts w:ascii="TH SarabunIT๙" w:eastAsia="Angsana New" w:hAnsi="TH SarabunIT๙" w:cs="TH SarabunIT๙"/>
          <w:sz w:val="24"/>
          <w:szCs w:val="32"/>
        </w:rPr>
      </w:pPr>
      <w:r>
        <w:rPr>
          <w:rFonts w:ascii="TH SarabunIT๙" w:eastAsia="Angsana New" w:hAnsi="TH SarabunIT๙" w:cs="TH SarabunIT๙"/>
          <w:szCs w:val="32"/>
          <w:cs/>
        </w:rPr>
        <w:t>หากมีเงินเหลือจ่ายจากการดำเนินงาน  ให้คืนเงินที่เหลือให้กองทุน  เพื่อ</w:t>
      </w:r>
      <w:r>
        <w:rPr>
          <w:rFonts w:ascii="TH SarabunIT๙" w:eastAsia="Angsana New" w:hAnsi="TH SarabunIT๙" w:cs="TH SarabunIT๙"/>
          <w:sz w:val="24"/>
          <w:szCs w:val="32"/>
          <w:cs/>
        </w:rPr>
        <w:t>ดำเนินการ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ส่งเสริมและสนับสนุนแก่โครงการหรือกิจกรรมอื่น ๆ ต่อไป</w:t>
      </w:r>
    </w:p>
    <w:p w:rsidR="00B8556F" w:rsidRDefault="00B8556F" w:rsidP="00B8556F">
      <w:pPr>
        <w:pStyle w:val="a3"/>
        <w:numPr>
          <w:ilvl w:val="0"/>
          <w:numId w:val="1"/>
        </w:numPr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/>
          <w:szCs w:val="32"/>
          <w:cs/>
        </w:rPr>
        <w:t>ให้ผู้รับผิดชอบโครงการหรือกิจกรรม  รายงานผลการดำเนินการให้กองทุน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ตามรูปแบบและระยะเวลาที่กำหนด  รวมทั้งเอกสารอื่น ๆ ที่คณะกรรมการกำหนด</w:t>
      </w:r>
    </w:p>
    <w:p w:rsidR="00946BF4" w:rsidRDefault="00946BF4" w:rsidP="00B8556F">
      <w:pPr>
        <w:rPr>
          <w:rFonts w:ascii="TH SarabunIT๙" w:eastAsia="Angsana New" w:hAnsi="TH SarabunIT๙" w:cs="TH SarabunIT๙"/>
        </w:rPr>
      </w:pPr>
      <w:bookmarkStart w:id="0" w:name="_GoBack"/>
      <w:bookmarkEnd w:id="0"/>
    </w:p>
    <w:p w:rsidR="00B8556F" w:rsidRDefault="00B8556F" w:rsidP="00B8556F">
      <w:pPr>
        <w:spacing w:before="1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lastRenderedPageBreak/>
        <w:t>- ๓ -</w:t>
      </w:r>
    </w:p>
    <w:p w:rsidR="00B8556F" w:rsidRDefault="00B8556F" w:rsidP="00B8556F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กองทุนขอสงวนสิทธิ์ที่จะดำเนินการและแก้ไขเปลี่ยนแปลงตามแนวทางปฏิบัติของกองทุน  ถ้าผู้รับผิดชอบโครงการหรือกิจกรรมได้รับแจ้งเปลี่ยนแปลงแก้ไขให้ปฏิบัติตามที่กองทุนกำหนด</w:t>
      </w:r>
    </w:p>
    <w:p w:rsidR="00B8556F" w:rsidRDefault="00B8556F" w:rsidP="00B8556F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      </w:t>
      </w:r>
      <w:r>
        <w:rPr>
          <w:rFonts w:ascii="TH SarabunIT๙" w:eastAsia="Angsana New" w:hAnsi="TH SarabunIT๙" w:cs="TH SarabunIT๙"/>
          <w:cs/>
        </w:rPr>
        <w:t>บันทึกนี้  ทำขึ้นเป็นสองฉบับมีข้อความถูกต้องตรงกัน  โดยมอบให้ผู้รับผิดชอบโครงการหรือกิจกรรมหนึ่งฉบับ  ผู้สนับสนุนโครงการหรือกิจกรรมหนึ่งฉบับ</w:t>
      </w:r>
    </w:p>
    <w:p w:rsidR="00B8556F" w:rsidRDefault="00B8556F" w:rsidP="00B8556F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       ทั้งสองฝ่าย  ได้อ่านและมีความเข้าใจในเนื้อความตามบันทึกนี้โดยตลอดแล้ว จึงลงลายมือชื่อไว้เป็นหลักฐานต่อหน้าพยาน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>(ลงชื่อ)..................................................................ผู้รับผิดชอบโครงการหรือกิจกรรม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                 (นาง</w:t>
      </w:r>
      <w:r>
        <w:rPr>
          <w:rFonts w:ascii="TH SarabunIT๙" w:eastAsia="Angsana New" w:hAnsi="TH SarabunIT๙" w:cs="TH SarabunIT๙" w:hint="cs"/>
          <w:cs/>
        </w:rPr>
        <w:t xml:space="preserve">อภิญญา    </w:t>
      </w:r>
      <w:proofErr w:type="spellStart"/>
      <w:r>
        <w:rPr>
          <w:rFonts w:ascii="TH SarabunIT๙" w:eastAsia="Angsana New" w:hAnsi="TH SarabunIT๙" w:cs="TH SarabunIT๙" w:hint="cs"/>
          <w:cs/>
        </w:rPr>
        <w:t>อาแว</w:t>
      </w:r>
      <w:proofErr w:type="spellEnd"/>
      <w:r>
        <w:rPr>
          <w:rFonts w:ascii="TH SarabunIT๙" w:eastAsia="Angsana New" w:hAnsi="TH SarabunIT๙" w:cs="TH SarabunIT๙"/>
          <w:cs/>
        </w:rPr>
        <w:t>)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            ตำแหน่ง </w:t>
      </w:r>
      <w:proofErr w:type="spellStart"/>
      <w:r>
        <w:rPr>
          <w:rFonts w:ascii="TH SarabunIT๙" w:eastAsia="Angsana New" w:hAnsi="TH SarabunIT๙" w:cs="TH SarabunIT๙"/>
          <w:cs/>
        </w:rPr>
        <w:t>อส</w:t>
      </w:r>
      <w:proofErr w:type="spellEnd"/>
      <w:r>
        <w:rPr>
          <w:rFonts w:ascii="TH SarabunIT๙" w:eastAsia="Angsana New" w:hAnsi="TH SarabunIT๙" w:cs="TH SarabunIT๙"/>
          <w:cs/>
        </w:rPr>
        <w:t>ม.ชุมชน</w:t>
      </w:r>
      <w:r>
        <w:rPr>
          <w:rFonts w:ascii="TH SarabunIT๙" w:eastAsia="Angsana New" w:hAnsi="TH SarabunIT๙" w:cs="TH SarabunIT๙" w:hint="cs"/>
          <w:cs/>
        </w:rPr>
        <w:t>ชายทะเล</w:t>
      </w: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>(ลงชื่อ)..................................................................ผู้สนับสนุนโครงการหรือกิจกรรม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  <w:t xml:space="preserve">                     </w:t>
      </w:r>
      <w:r>
        <w:rPr>
          <w:rFonts w:ascii="TH SarabunIT๙" w:eastAsia="Angsana New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นิยิ</w:t>
      </w:r>
      <w:proofErr w:type="spellEnd"/>
      <w:r>
        <w:rPr>
          <w:rFonts w:ascii="TH SarabunIT๙" w:hAnsi="TH SarabunIT๙" w:cs="TH SarabunIT๙"/>
          <w:cs/>
        </w:rPr>
        <w:t xml:space="preserve">     นิเลาะ</w:t>
      </w:r>
      <w:r>
        <w:rPr>
          <w:rFonts w:ascii="TH SarabunIT๙" w:eastAsia="Angsana New" w:hAnsi="TH SarabunIT๙" w:cs="TH SarabunIT๙"/>
        </w:rPr>
        <w:t>)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  <w:t xml:space="preserve"> รองประธานกรรมการกองทุนหลักประกันสุขภาพเทศบาลเมืองนราธิวาส</w:t>
      </w: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:rsidR="00B8556F" w:rsidRDefault="00B8556F" w:rsidP="00B8556F">
      <w:pPr>
        <w:spacing w:before="1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(ลงชื่อ)............................................................พยาน      (ลงชื่อ).....................................................พยาน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(นายบุญณรงค์  กวีพันธ์)                                       (นายศักรินทร์  ทองจินดา)</w:t>
      </w:r>
    </w:p>
    <w:p w:rsidR="00B8556F" w:rsidRDefault="00B8556F" w:rsidP="00B8556F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กรรมการและเลขานุการ </w:t>
      </w:r>
      <w:r>
        <w:rPr>
          <w:rFonts w:ascii="TH SarabunIT๙" w:eastAsia="Angsana New" w:hAnsi="TH SarabunIT๙" w:cs="TH SarabunIT๙"/>
        </w:rPr>
        <w:tab/>
        <w:t xml:space="preserve">       </w:t>
      </w:r>
      <w:r>
        <w:rPr>
          <w:rFonts w:ascii="TH SarabunIT๙" w:eastAsia="Angsana New" w:hAnsi="TH SarabunIT๙" w:cs="TH SarabunIT๙" w:hint="cs"/>
          <w:cs/>
        </w:rPr>
        <w:t xml:space="preserve">                   กรรมการและผู้ช่วยเลขานุการ </w:t>
      </w:r>
    </w:p>
    <w:p w:rsidR="00B8556F" w:rsidRDefault="00B8556F" w:rsidP="00B8556F"/>
    <w:p w:rsidR="00B8556F" w:rsidRDefault="00B8556F" w:rsidP="00B8556F">
      <w:pPr>
        <w:rPr>
          <w:cs/>
        </w:rPr>
      </w:pPr>
    </w:p>
    <w:p w:rsidR="00354D42" w:rsidRDefault="00946BF4"/>
    <w:sectPr w:rsidR="00354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DC1"/>
    <w:multiLevelType w:val="hybridMultilevel"/>
    <w:tmpl w:val="A3F20894"/>
    <w:lvl w:ilvl="0" w:tplc="93DABE48">
      <w:start w:val="1"/>
      <w:numFmt w:val="thaiNumbers"/>
      <w:lvlText w:val="%1."/>
      <w:lvlJc w:val="left"/>
      <w:pPr>
        <w:ind w:left="2520" w:hanging="360"/>
      </w:pPr>
      <w:rPr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F"/>
    <w:rsid w:val="001F0E7F"/>
    <w:rsid w:val="007802A3"/>
    <w:rsid w:val="00946BF4"/>
    <w:rsid w:val="00B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F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6F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F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6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PublicHealthCenter</dc:creator>
  <cp:lastModifiedBy>PublicHealthCenter</cp:lastModifiedBy>
  <cp:revision>3</cp:revision>
  <cp:lastPrinted>2018-01-24T03:06:00Z</cp:lastPrinted>
  <dcterms:created xsi:type="dcterms:W3CDTF">2018-01-24T03:01:00Z</dcterms:created>
  <dcterms:modified xsi:type="dcterms:W3CDTF">2018-01-24T03:07:00Z</dcterms:modified>
</cp:coreProperties>
</file>