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5342" w14:textId="77777777" w:rsidR="006D6749" w:rsidRPr="004675F9" w:rsidRDefault="006D6749" w:rsidP="006D674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  <w:r w:rsidRPr="004675F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ส่วนที่ ๓</w:t>
      </w:r>
      <w:r w:rsidRPr="004675F9">
        <w:rPr>
          <w:rFonts w:ascii="TH SarabunIT๙" w:hAnsi="TH SarabunIT๙" w:cs="TH SarabunIT๙"/>
          <w:b/>
          <w:bCs/>
          <w:sz w:val="30"/>
          <w:szCs w:val="30"/>
        </w:rPr>
        <w:t xml:space="preserve"> : </w:t>
      </w:r>
      <w:r w:rsidRPr="004675F9">
        <w:rPr>
          <w:rFonts w:ascii="TH SarabunIT๙" w:hAnsi="TH SarabunIT๙" w:cs="TH SarabunIT๙"/>
          <w:b/>
          <w:bCs/>
          <w:sz w:val="30"/>
          <w:szCs w:val="30"/>
          <w:cs/>
        </w:rPr>
        <w:t>ผลการพิจารณาโครงการจัดบริการ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ดู</w:t>
      </w:r>
      <w:r w:rsidRPr="004675F9">
        <w:rPr>
          <w:rFonts w:ascii="TH SarabunIT๙" w:hAnsi="TH SarabunIT๙" w:cs="TH SarabunIT๙"/>
          <w:b/>
          <w:bCs/>
          <w:sz w:val="30"/>
          <w:szCs w:val="30"/>
          <w:cs/>
        </w:rPr>
        <w:t>แลระยะยาวฯของคณะอนุกรรมการสนับสนุนการจัดบริการดูแลระยะยาวสำหรับผู้สูงอายุที่มีภาวะ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พึ่งพิง</w:t>
      </w:r>
      <w:r w:rsidRPr="004675F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14:paraId="6067CD96" w14:textId="77777777" w:rsidR="006D6749" w:rsidRPr="004675F9" w:rsidRDefault="006D6749" w:rsidP="006D6749">
      <w:pPr>
        <w:tabs>
          <w:tab w:val="left" w:pos="10915"/>
        </w:tabs>
        <w:spacing w:after="120"/>
        <w:ind w:right="282"/>
        <w:rPr>
          <w:rFonts w:ascii="TH SarabunIT๙" w:hAnsi="TH SarabunIT๙" w:cs="TH SarabunIT๙"/>
          <w:sz w:val="30"/>
          <w:szCs w:val="30"/>
          <w:cs/>
        </w:rPr>
      </w:pPr>
      <w:r w:rsidRPr="004675F9">
        <w:rPr>
          <w:rFonts w:ascii="TH SarabunIT๙" w:hAnsi="TH SarabunIT๙" w:cs="TH SarabunIT๙"/>
          <w:sz w:val="30"/>
          <w:szCs w:val="30"/>
          <w:cs/>
        </w:rPr>
        <w:t>(สำหรับเจ้าหน้าที่ อปท. ที่ได้รับมอบหมายลงรายละเอียด)</w:t>
      </w:r>
    </w:p>
    <w:p w14:paraId="0946DFB1" w14:textId="77777777" w:rsidR="006D6749" w:rsidRPr="004675F9" w:rsidRDefault="006D6749" w:rsidP="006D6749">
      <w:pPr>
        <w:spacing w:after="0"/>
        <w:ind w:right="11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4675F9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ab/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การประชุมคณะอนุกรรมการสนับสนุนการจัดบริการดูแลระยะยาวสำหรับผู้สูงอายุที่มีภาวะพึ่งพิง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       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ครั้งที่ ...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/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>…</w:t>
      </w:r>
      <w:r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เมื่อวันที่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 เดือน......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 พ.ศ. ....... ได้</w:t>
      </w:r>
      <w:r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พิจารณาโครงการ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ของ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 xml:space="preserve"> </w:t>
      </w:r>
      <w:r w:rsidRPr="004675F9">
        <w:rPr>
          <w:rFonts w:ascii="TH SarabunIT๙" w:hAnsi="TH SarabunIT๙" w:cs="TH SarabunIT๙"/>
          <w:sz w:val="30"/>
          <w:szCs w:val="30"/>
          <w:u w:val="dotted"/>
          <w:cs/>
        </w:rPr>
        <w:t>(ระบุชื่อ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>หน่วยบริการ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  <w:t>/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>สถานบริการ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  <w:t>/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>ศูนย์พัฒนาคุณภาพฯ)</w:t>
      </w:r>
      <w:r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  <w:t xml:space="preserve"> 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เขตพื้นที่ (อบต.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>/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เทศบาล) ........... อำเภอ ......... จังหวัด ................ ตามโครงการจัดบริการดูแลระยะยาวสำหรับผู้สูงอายุที่มีภาวะพึ่งพิง สรุปแผนการดูแลรายบุคคล และค่าบริการ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ดูแลระยะยาวฯ(เหมาจ่าย)ต่อคนต่อปี 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ตามชุดสิทธิประโยชน์แนบท้ายประกาศคณะกรรมการหลักประกันสุขภาพแห่งชาติ </w:t>
      </w:r>
      <w:r w:rsidRPr="004F7DA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ว่าด้วยหลักเกณฑ์การดำเนินงานและบริหารจัดการกองทุนหลักประกันสุขภาพในระดับท้องถิ่นหรือพื้นที่ 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โดยที่ประชุมมีมติดังนี้</w:t>
      </w:r>
    </w:p>
    <w:p w14:paraId="7F0047DD" w14:textId="77777777" w:rsidR="006D6749" w:rsidRPr="00EA353D" w:rsidRDefault="006D6749" w:rsidP="006D6749">
      <w:pPr>
        <w:tabs>
          <w:tab w:val="left" w:pos="1418"/>
        </w:tabs>
        <w:spacing w:after="120" w:line="240" w:lineRule="auto"/>
        <w:rPr>
          <w:rFonts w:ascii="TH SarabunIT๙" w:hAnsi="TH SarabunIT๙" w:cs="TH SarabunIT๙"/>
          <w:color w:val="FF0000"/>
          <w:sz w:val="30"/>
          <w:szCs w:val="30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9580" wp14:editId="5050340E">
                <wp:simplePos x="0" y="0"/>
                <wp:positionH relativeFrom="column">
                  <wp:posOffset>569595</wp:posOffset>
                </wp:positionH>
                <wp:positionV relativeFrom="paragraph">
                  <wp:posOffset>22225</wp:posOffset>
                </wp:positionV>
                <wp:extent cx="180975" cy="152400"/>
                <wp:effectExtent l="7620" t="13970" r="1143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BC7A" id="Rectangle 3" o:spid="_x0000_s1026" style="position:absolute;margin-left:44.85pt;margin-top:1.7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O6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"/>
            </w:pict>
          </mc:Fallback>
        </mc:AlternateConten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ab/>
      </w:r>
      <w:r w:rsidRPr="004675F9">
        <w:rPr>
          <w:rFonts w:ascii="TH SarabunIT๙" w:hAnsi="TH SarabunIT๙" w:cs="TH SarabunIT๙"/>
          <w:b/>
          <w:bCs/>
          <w:color w:val="000000" w:themeColor="text1"/>
          <w:spacing w:val="-4"/>
          <w:sz w:val="30"/>
          <w:szCs w:val="30"/>
          <w:cs/>
        </w:rPr>
        <w:t xml:space="preserve">อนุมัติ 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โครงการจัดบริการดูแลระยะยาว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หรับผู้สูงอายุที่มีภาวะพึ่งพิง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  แผนการดูแลรายบุคคล และค่าใช้จ่ายตามแผนการดูแลรายบุคคลสำหรับผู้สูงอายุที่มีภาวะพึ่งพิง</w:t>
      </w:r>
      <w:r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ของ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 </w:t>
      </w:r>
      <w:r w:rsidRPr="004675F9">
        <w:rPr>
          <w:rFonts w:ascii="TH SarabunIT๙" w:hAnsi="TH SarabunIT๙" w:cs="TH SarabunIT๙"/>
          <w:spacing w:val="-4"/>
          <w:sz w:val="30"/>
          <w:szCs w:val="30"/>
          <w:u w:val="dotted"/>
          <w:cs/>
        </w:rPr>
        <w:t>(</w:t>
      </w:r>
      <w:r w:rsidRPr="00A43DBE">
        <w:rPr>
          <w:rFonts w:ascii="TH SarabunIT๙" w:hAnsi="TH SarabunIT๙" w:cs="TH SarabunIT๙"/>
          <w:spacing w:val="-4"/>
          <w:sz w:val="30"/>
          <w:szCs w:val="30"/>
          <w:u w:val="dotted"/>
          <w:cs/>
        </w:rPr>
        <w:t>ระบุชื่อ</w:t>
      </w:r>
      <w:r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  <w:cs/>
        </w:rPr>
        <w:t>หน่วยบริการ</w:t>
      </w:r>
      <w:r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</w:rPr>
        <w:t>/</w:t>
      </w:r>
      <w:r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  <w:cs/>
        </w:rPr>
        <w:t xml:space="preserve"> สถานบริการ </w:t>
      </w:r>
      <w:r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</w:rPr>
        <w:t>/</w:t>
      </w:r>
      <w:r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  <w:cs/>
        </w:rPr>
        <w:t>ศูนย์พัฒนาคุณภาพชีวิตผู้สูงอายุในชุมชน)</w:t>
      </w:r>
      <w:r w:rsidRPr="00A43DBE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u w:val="dotted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u w:val="dotted"/>
          <w:cs/>
        </w:rPr>
        <w:t xml:space="preserve">                              </w:t>
      </w:r>
      <w:r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  <w:cs/>
        </w:rPr>
        <w:t xml:space="preserve"> 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จำนวน ........... คน เป็นเงินทั้งสิ้นจำนวน ....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>.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.....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 xml:space="preserve">....... 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บาท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 xml:space="preserve"> 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(........................................................................บาทถ้วน) </w:t>
      </w:r>
      <w:r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โดยเบิก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จากบัญชีเงินฝา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กกองทุนหลักประกันสุขภาพ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>…</w:t>
      </w:r>
      <w:r>
        <w:rPr>
          <w:rFonts w:ascii="TH SarabunIT๙" w:hAnsi="TH SarabunIT๙" w:cs="TH SarabunIT๙"/>
          <w:color w:val="000000" w:themeColor="text1"/>
          <w:sz w:val="30"/>
          <w:szCs w:val="30"/>
        </w:rPr>
        <w:t>………….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(ชื่อองค์กรปกครองส่วนท้องถิ่น)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>…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เพื่อการดูแลผู้สูงอายุที่มีภาวะพึ่งพิง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จำนวน ............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บาท</w:t>
      </w:r>
      <w:r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(</w:t>
      </w:r>
      <w:r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...........</w:t>
      </w:r>
      <w:r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............</w:t>
      </w:r>
      <w:r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...บาทถ้วน)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</w:p>
    <w:p w14:paraId="48D1DCD3" w14:textId="77777777" w:rsidR="006D6749" w:rsidRPr="004675F9" w:rsidRDefault="006D6749" w:rsidP="006D6749">
      <w:pPr>
        <w:spacing w:after="0"/>
        <w:ind w:right="14"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675F9">
        <w:rPr>
          <w:rFonts w:ascii="TH SarabunIT๙" w:hAnsi="TH SarabunIT๙" w:cs="TH SarabunIT๙"/>
          <w:sz w:val="30"/>
          <w:szCs w:val="30"/>
          <w:cs/>
        </w:rPr>
        <w:t>รายละเอียดตามตาราง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93"/>
        <w:gridCol w:w="1275"/>
        <w:gridCol w:w="851"/>
        <w:gridCol w:w="1493"/>
        <w:gridCol w:w="810"/>
        <w:gridCol w:w="1260"/>
        <w:gridCol w:w="810"/>
        <w:gridCol w:w="1155"/>
      </w:tblGrid>
      <w:tr w:rsidR="006D6749" w:rsidRPr="004675F9" w14:paraId="552FABCB" w14:textId="77777777" w:rsidTr="0065665D">
        <w:trPr>
          <w:trHeight w:val="332"/>
        </w:trPr>
        <w:tc>
          <w:tcPr>
            <w:tcW w:w="4395" w:type="dxa"/>
            <w:gridSpan w:val="4"/>
          </w:tcPr>
          <w:p w14:paraId="36116817" w14:textId="77777777" w:rsidR="006D6749" w:rsidRPr="004675F9" w:rsidRDefault="006D6749" w:rsidP="0065665D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กลุ่มติดบ้าน</w:t>
            </w:r>
          </w:p>
        </w:tc>
        <w:tc>
          <w:tcPr>
            <w:tcW w:w="4414" w:type="dxa"/>
            <w:gridSpan w:val="4"/>
          </w:tcPr>
          <w:p w14:paraId="54D3013D" w14:textId="77777777" w:rsidR="006D6749" w:rsidRPr="004675F9" w:rsidRDefault="006D6749" w:rsidP="0065665D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กลุ่มติดเตียง</w:t>
            </w:r>
          </w:p>
        </w:tc>
        <w:tc>
          <w:tcPr>
            <w:tcW w:w="1965" w:type="dxa"/>
            <w:gridSpan w:val="2"/>
            <w:vMerge w:val="restart"/>
          </w:tcPr>
          <w:p w14:paraId="3DE3548E" w14:textId="77777777" w:rsidR="006D6749" w:rsidRPr="004675F9" w:rsidRDefault="006D6749" w:rsidP="0065665D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</w:tr>
      <w:tr w:rsidR="006D6749" w:rsidRPr="004675F9" w14:paraId="2EF92911" w14:textId="77777777" w:rsidTr="0065665D">
        <w:tc>
          <w:tcPr>
            <w:tcW w:w="2127" w:type="dxa"/>
            <w:gridSpan w:val="2"/>
          </w:tcPr>
          <w:p w14:paraId="20DE6D47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กลุ่มที่ ๑ </w:t>
            </w:r>
          </w:p>
          <w:p w14:paraId="1013112A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เคลื่อนไหวได้บ้างมีปัญหาการกิน</w:t>
            </w:r>
            <w:r w:rsidRPr="004675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การขับถ่ายแต่ไม่มีภาวะสับสน</w:t>
            </w:r>
          </w:p>
        </w:tc>
        <w:tc>
          <w:tcPr>
            <w:tcW w:w="2268" w:type="dxa"/>
            <w:gridSpan w:val="2"/>
          </w:tcPr>
          <w:p w14:paraId="46863FF7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กลุ่มที่ ๒</w:t>
            </w:r>
          </w:p>
          <w:p w14:paraId="2750BA0D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กลุ่มที่เคลื่อนไหวได้บ้าง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  <w:lang w:val="en-SG"/>
              </w:rPr>
              <w:t>มีภาวะสับสน และอาจ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มีปัญหาการกิน</w:t>
            </w:r>
            <w:r w:rsidRPr="004675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การขับถ่าย</w:t>
            </w:r>
          </w:p>
        </w:tc>
        <w:tc>
          <w:tcPr>
            <w:tcW w:w="2344" w:type="dxa"/>
            <w:gridSpan w:val="2"/>
          </w:tcPr>
          <w:p w14:paraId="5EFE5DF6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กลุ่มที่ ๓</w:t>
            </w:r>
          </w:p>
          <w:p w14:paraId="5F678D04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กลุ่มที่เคลื่อนไหวเองไม่ได้</w:t>
            </w:r>
            <w:r w:rsidRPr="004675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ไม่มีปัญหาการกิน</w:t>
            </w:r>
            <w:r w:rsidRPr="004675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การขับถ่าย หรือเจ็บป่วยรุนแรง</w:t>
            </w:r>
          </w:p>
        </w:tc>
        <w:tc>
          <w:tcPr>
            <w:tcW w:w="2070" w:type="dxa"/>
            <w:gridSpan w:val="2"/>
          </w:tcPr>
          <w:p w14:paraId="2299CCD0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กลุ่มที่ ๔</w:t>
            </w:r>
          </w:p>
          <w:p w14:paraId="015312CB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กลุ่มที่เคลื่อนไหวเองไม่ได้ เจ็บป่วยรุนแรงหรืออยู่ในระยะท้ายของชีวิต</w:t>
            </w:r>
          </w:p>
        </w:tc>
        <w:tc>
          <w:tcPr>
            <w:tcW w:w="1965" w:type="dxa"/>
            <w:gridSpan w:val="2"/>
            <w:vMerge/>
          </w:tcPr>
          <w:p w14:paraId="6B04B74E" w14:textId="77777777" w:rsidR="006D6749" w:rsidRPr="004675F9" w:rsidRDefault="006D6749" w:rsidP="0065665D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6749" w:rsidRPr="004675F9" w14:paraId="6C48F9D7" w14:textId="77777777" w:rsidTr="0065665D">
        <w:trPr>
          <w:trHeight w:val="575"/>
        </w:trPr>
        <w:tc>
          <w:tcPr>
            <w:tcW w:w="852" w:type="dxa"/>
          </w:tcPr>
          <w:p w14:paraId="27A94E9D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14:paraId="2539A3EB" w14:textId="77777777" w:rsidR="006D6749" w:rsidRPr="004675F9" w:rsidRDefault="006D6749" w:rsidP="0065665D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</w:tcPr>
          <w:p w14:paraId="2F5241C5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</w:t>
            </w:r>
          </w:p>
          <w:p w14:paraId="01B1DC6A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14:paraId="1F618AAD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14:paraId="7C11E337" w14:textId="77777777" w:rsidR="006D6749" w:rsidRPr="004675F9" w:rsidRDefault="006D6749" w:rsidP="0065665D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</w:tcPr>
          <w:p w14:paraId="5546BA0D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</w:t>
            </w:r>
          </w:p>
          <w:p w14:paraId="155C7558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14:paraId="170E64AC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14:paraId="1E38DAB3" w14:textId="77777777" w:rsidR="006D6749" w:rsidRPr="004675F9" w:rsidRDefault="006D6749" w:rsidP="0065665D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493" w:type="dxa"/>
          </w:tcPr>
          <w:p w14:paraId="062AD20F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</w:t>
            </w:r>
          </w:p>
          <w:p w14:paraId="33C93270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14:paraId="48A0B3E0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14:paraId="58217343" w14:textId="77777777" w:rsidR="006D6749" w:rsidRPr="004675F9" w:rsidRDefault="006D6749" w:rsidP="0065665D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260" w:type="dxa"/>
          </w:tcPr>
          <w:p w14:paraId="164FB7D8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</w:t>
            </w:r>
          </w:p>
          <w:p w14:paraId="0B4C9F88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14:paraId="1590D184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14:paraId="6FC275C3" w14:textId="77777777" w:rsidR="006D6749" w:rsidRPr="004675F9" w:rsidRDefault="006D6749" w:rsidP="0065665D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155" w:type="dxa"/>
          </w:tcPr>
          <w:p w14:paraId="122CBE9E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</w:t>
            </w:r>
          </w:p>
          <w:p w14:paraId="599961C7" w14:textId="77777777" w:rsidR="006D6749" w:rsidRPr="004675F9" w:rsidRDefault="006D6749" w:rsidP="006566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</w:tr>
      <w:tr w:rsidR="006D6749" w:rsidRPr="004675F9" w14:paraId="46A673B6" w14:textId="77777777" w:rsidTr="0065665D">
        <w:trPr>
          <w:trHeight w:val="260"/>
        </w:trPr>
        <w:tc>
          <w:tcPr>
            <w:tcW w:w="852" w:type="dxa"/>
          </w:tcPr>
          <w:p w14:paraId="46A5922F" w14:textId="77777777" w:rsidR="006D6749" w:rsidRPr="004675F9" w:rsidRDefault="006D6749" w:rsidP="0065665D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8E5F043" w14:textId="77777777" w:rsidR="006D6749" w:rsidRPr="004675F9" w:rsidRDefault="006D6749" w:rsidP="0065665D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14:paraId="083F165B" w14:textId="77777777" w:rsidR="006D6749" w:rsidRPr="004675F9" w:rsidRDefault="006D6749" w:rsidP="0065665D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74956A1" w14:textId="77777777" w:rsidR="006D6749" w:rsidRPr="004675F9" w:rsidRDefault="006D6749" w:rsidP="0065665D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538D59D2" w14:textId="77777777" w:rsidR="006D6749" w:rsidRPr="004675F9" w:rsidRDefault="006D6749" w:rsidP="0065665D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93" w:type="dxa"/>
          </w:tcPr>
          <w:p w14:paraId="70BBA687" w14:textId="77777777" w:rsidR="006D6749" w:rsidRPr="004675F9" w:rsidRDefault="006D6749" w:rsidP="0065665D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14:paraId="69F06FB1" w14:textId="77777777" w:rsidR="006D6749" w:rsidRPr="004675F9" w:rsidRDefault="006D6749" w:rsidP="0065665D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</w:tcPr>
          <w:p w14:paraId="47F9D3CF" w14:textId="77777777" w:rsidR="006D6749" w:rsidRPr="004675F9" w:rsidRDefault="006D6749" w:rsidP="0065665D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14:paraId="563F855D" w14:textId="77777777" w:rsidR="006D6749" w:rsidRPr="004675F9" w:rsidRDefault="006D6749" w:rsidP="0065665D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55" w:type="dxa"/>
          </w:tcPr>
          <w:p w14:paraId="5DEC2078" w14:textId="77777777" w:rsidR="006D6749" w:rsidRPr="004675F9" w:rsidRDefault="006D6749" w:rsidP="0065665D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AB1D7F8" w14:textId="77777777" w:rsidR="006D6749" w:rsidRPr="004675F9" w:rsidRDefault="006D6749" w:rsidP="006D6749">
      <w:pPr>
        <w:tabs>
          <w:tab w:val="left" w:pos="1440"/>
        </w:tabs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9CDEF" wp14:editId="378E234A">
                <wp:simplePos x="0" y="0"/>
                <wp:positionH relativeFrom="column">
                  <wp:posOffset>518795</wp:posOffset>
                </wp:positionH>
                <wp:positionV relativeFrom="paragraph">
                  <wp:posOffset>100330</wp:posOffset>
                </wp:positionV>
                <wp:extent cx="180975" cy="152400"/>
                <wp:effectExtent l="13970" t="13335" r="508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AE5F" id="Rectangle 2" o:spid="_x0000_s1026" style="position:absolute;margin-left:40.85pt;margin-top:7.9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+Z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"/>
            </w:pict>
          </mc:Fallback>
        </mc:AlternateContent>
      </w:r>
      <w:r w:rsidRPr="004675F9">
        <w:rPr>
          <w:rFonts w:ascii="TH SarabunIT๙" w:hAnsi="TH SarabunIT๙" w:cs="TH SarabunIT๙"/>
          <w:sz w:val="30"/>
          <w:szCs w:val="30"/>
          <w:cs/>
        </w:rPr>
        <w:tab/>
      </w:r>
      <w:r w:rsidRPr="004675F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ไม่อนุมัติ </w:t>
      </w:r>
    </w:p>
    <w:p w14:paraId="13B7308B" w14:textId="77777777" w:rsidR="006D6749" w:rsidRPr="004675F9" w:rsidRDefault="006D6749" w:rsidP="006D6749">
      <w:pPr>
        <w:tabs>
          <w:tab w:val="left" w:pos="1418"/>
        </w:tabs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4675F9">
        <w:rPr>
          <w:rFonts w:ascii="TH SarabunIT๙" w:hAnsi="TH SarabunIT๙" w:cs="TH SarabunIT๙"/>
          <w:sz w:val="30"/>
          <w:szCs w:val="30"/>
          <w:cs/>
        </w:rPr>
        <w:tab/>
      </w:r>
      <w:r w:rsidRPr="004675F9">
        <w:rPr>
          <w:rFonts w:ascii="TH SarabunIT๙" w:hAnsi="TH SarabunIT๙" w:cs="TH SarabunIT๙"/>
          <w:sz w:val="30"/>
          <w:szCs w:val="30"/>
        </w:rPr>
        <w:t xml:space="preserve"> </w:t>
      </w:r>
      <w:r w:rsidRPr="004675F9">
        <w:rPr>
          <w:rFonts w:ascii="TH SarabunIT๙" w:hAnsi="TH SarabunIT๙" w:cs="TH SarabunIT๙"/>
          <w:sz w:val="30"/>
          <w:szCs w:val="30"/>
          <w:cs/>
        </w:rPr>
        <w:t>เนื่องจาก.......................................................................................................................................</w:t>
      </w:r>
    </w:p>
    <w:p w14:paraId="75CE0A40" w14:textId="77777777" w:rsidR="006D6749" w:rsidRPr="004675F9" w:rsidRDefault="006D6749" w:rsidP="006D6749">
      <w:pPr>
        <w:tabs>
          <w:tab w:val="left" w:pos="0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CA313" wp14:editId="2B38FDE6">
                <wp:simplePos x="0" y="0"/>
                <wp:positionH relativeFrom="column">
                  <wp:posOffset>923925</wp:posOffset>
                </wp:positionH>
                <wp:positionV relativeFrom="paragraph">
                  <wp:posOffset>274320</wp:posOffset>
                </wp:positionV>
                <wp:extent cx="5619750" cy="192532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C5BBE" w14:textId="77777777" w:rsidR="006D6749" w:rsidRPr="006D30BA" w:rsidRDefault="006D6749" w:rsidP="006D67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0388562D" w14:textId="77777777" w:rsidR="006D6749" w:rsidRPr="006D30BA" w:rsidRDefault="006D6749" w:rsidP="006D67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205EC122" w14:textId="77777777" w:rsidR="006D6749" w:rsidRPr="00666F12" w:rsidRDefault="006D6749" w:rsidP="006D67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E240573" w14:textId="77777777" w:rsidR="006D6749" w:rsidRPr="00666F12" w:rsidRDefault="006D6749" w:rsidP="006D67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14:paraId="76F1ED48" w14:textId="77777777" w:rsidR="006D6749" w:rsidRDefault="006D6749" w:rsidP="006D67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อนุกรรมการ</w:t>
                            </w:r>
                          </w:p>
                          <w:p w14:paraId="3A28E190" w14:textId="77777777" w:rsidR="006D6749" w:rsidRDefault="006D6749" w:rsidP="006D67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คณะ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อนุกรรมการสนับสนุนการจัดบริการดูแลระยะยาวสำหรับผู้สูงอายุที่มีภาวะพึ่งพิง</w:t>
                            </w:r>
                          </w:p>
                          <w:p w14:paraId="4D621546" w14:textId="77777777" w:rsidR="006D6749" w:rsidRPr="00666F12" w:rsidRDefault="006D6749" w:rsidP="006D67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(อบต.</w:t>
                            </w:r>
                            <w:r w:rsidRPr="00666F1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เทศบาล)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 อำเภอ ......... จังหวัด ..............</w:t>
                            </w:r>
                          </w:p>
                          <w:p w14:paraId="46D6EE9A" w14:textId="77777777" w:rsidR="006D6749" w:rsidRPr="00666F12" w:rsidRDefault="006D6749" w:rsidP="006D67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CA3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75pt;margin-top:21.6pt;width:442.5pt;height:1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" stroked="f">
                <v:textbox>
                  <w:txbxContent>
                    <w:p w14:paraId="21EC5BBE" w14:textId="77777777" w:rsidR="006D6749" w:rsidRPr="006D30BA" w:rsidRDefault="006D6749" w:rsidP="006D67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0388562D" w14:textId="77777777" w:rsidR="006D6749" w:rsidRPr="006D30BA" w:rsidRDefault="006D6749" w:rsidP="006D67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205EC122" w14:textId="77777777" w:rsidR="006D6749" w:rsidRPr="00666F12" w:rsidRDefault="006D6749" w:rsidP="006D67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E240573" w14:textId="77777777" w:rsidR="006D6749" w:rsidRPr="00666F12" w:rsidRDefault="006D6749" w:rsidP="006D67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(..............................................................................)</w:t>
                      </w:r>
                    </w:p>
                    <w:p w14:paraId="76F1ED48" w14:textId="77777777" w:rsidR="006D6749" w:rsidRDefault="006D6749" w:rsidP="006D67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ประธาน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อนุกรรมการ</w:t>
                      </w:r>
                    </w:p>
                    <w:p w14:paraId="3A28E190" w14:textId="77777777" w:rsidR="006D6749" w:rsidRDefault="006D6749" w:rsidP="006D67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คณะ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อนุกรรมการสนับสนุนการจัดบริการดูแลระยะยาวสำหรับผู้สูงอายุที่มีภาวะพึ่งพิง</w:t>
                      </w:r>
                    </w:p>
                    <w:p w14:paraId="4D621546" w14:textId="77777777" w:rsidR="006D6749" w:rsidRPr="00666F12" w:rsidRDefault="006D6749" w:rsidP="006D67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(อบต.</w:t>
                      </w:r>
                      <w:r w:rsidRPr="00666F1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/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เทศบาล)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 อำเภอ ......... จังหวัด ..............</w:t>
                      </w:r>
                    </w:p>
                    <w:p w14:paraId="46D6EE9A" w14:textId="77777777" w:rsidR="006D6749" w:rsidRPr="00666F12" w:rsidRDefault="006D6749" w:rsidP="006D67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675F9">
        <w:rPr>
          <w:rFonts w:ascii="TH SarabunIT๙" w:hAnsi="TH SarabunIT๙" w:cs="TH SarabunIT๙"/>
          <w:sz w:val="30"/>
          <w:szCs w:val="30"/>
          <w:cs/>
        </w:rPr>
        <w:t>.</w:t>
      </w:r>
      <w:r w:rsidRPr="004675F9">
        <w:rPr>
          <w:rFonts w:ascii="TH SarabunIT๙" w:hAnsi="TH SarabunIT๙" w:cs="TH SarabunIT๙"/>
          <w:sz w:val="30"/>
          <w:szCs w:val="30"/>
          <w:cs/>
        </w:rPr>
        <w:tab/>
      </w:r>
      <w:r w:rsidRPr="004675F9">
        <w:rPr>
          <w:rFonts w:ascii="TH SarabunIT๙" w:hAnsi="TH SarabunIT๙" w:cs="TH SarabunIT๙"/>
          <w:sz w:val="30"/>
          <w:szCs w:val="30"/>
          <w:cs/>
        </w:rPr>
        <w:tab/>
        <w:t xml:space="preserve">หมายเหตุเพิ่มเติม (ถ้ามี) ...... (ระบุจำนวนผู้สูงอายุที่ยังไม่ได้รับการอนุมัติ)................................... </w:t>
      </w:r>
    </w:p>
    <w:p w14:paraId="7C6C3D92" w14:textId="77777777" w:rsidR="006D6749" w:rsidRPr="004675F9" w:rsidRDefault="006D6749" w:rsidP="006D6749">
      <w:pPr>
        <w:tabs>
          <w:tab w:val="left" w:pos="0"/>
        </w:tabs>
        <w:rPr>
          <w:rFonts w:ascii="TH SarabunIT๙" w:hAnsi="TH SarabunIT๙" w:cs="TH SarabunIT๙"/>
          <w:sz w:val="30"/>
          <w:szCs w:val="30"/>
          <w:cs/>
        </w:rPr>
      </w:pPr>
    </w:p>
    <w:p w14:paraId="5F8301D9" w14:textId="77777777" w:rsidR="006D6749" w:rsidRPr="004675F9" w:rsidRDefault="006D6749" w:rsidP="006D6749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3FEACCC1" w14:textId="77777777" w:rsidR="006D6749" w:rsidRPr="004675F9" w:rsidRDefault="006D6749" w:rsidP="006D6749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2DBDE9AC" w14:textId="77777777" w:rsidR="006D6749" w:rsidRPr="004675F9" w:rsidRDefault="006D6749" w:rsidP="006D6749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69BA31FD" w14:textId="77777777" w:rsidR="006D6749" w:rsidRPr="004675F9" w:rsidRDefault="006D6749" w:rsidP="006D6749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271CB431" w14:textId="77777777" w:rsidR="006D6749" w:rsidRPr="004675F9" w:rsidRDefault="006D6749" w:rsidP="006D6749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13398A41" w14:textId="77777777" w:rsidR="006D6749" w:rsidRPr="004675F9" w:rsidRDefault="006D6749" w:rsidP="006D6749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217999E9" w14:textId="77777777" w:rsidR="006D6749" w:rsidRPr="004675F9" w:rsidRDefault="006D6749" w:rsidP="006D6749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51123F42" w14:textId="77777777" w:rsidR="006D6749" w:rsidRPr="007635EA" w:rsidRDefault="006D6749" w:rsidP="006D6749">
      <w:pPr>
        <w:tabs>
          <w:tab w:val="left" w:pos="10915"/>
        </w:tabs>
        <w:spacing w:after="0"/>
        <w:ind w:right="28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675F9">
        <w:rPr>
          <w:rFonts w:ascii="TH SarabunIT๙" w:hAnsi="TH SarabunIT๙" w:cs="TH SarabunIT๙"/>
          <w:i/>
          <w:iCs/>
          <w:sz w:val="30"/>
          <w:szCs w:val="30"/>
          <w:u w:val="single"/>
          <w:cs/>
        </w:rPr>
        <w:lastRenderedPageBreak/>
        <w:t>หมายเหตุ</w:t>
      </w:r>
      <w:r w:rsidRPr="004675F9">
        <w:rPr>
          <w:rFonts w:ascii="TH SarabunIT๙" w:hAnsi="TH SarabunIT๙" w:cs="TH SarabunIT๙"/>
          <w:i/>
          <w:iCs/>
          <w:sz w:val="30"/>
          <w:szCs w:val="30"/>
          <w:cs/>
        </w:rPr>
        <w:t xml:space="preserve"> แจ้งผลการพิจารณาเพื่อ อปท.ทำการเบิกจ่ายต่อไป</w:t>
      </w:r>
    </w:p>
    <w:sectPr w:rsidR="006D6749" w:rsidRPr="007635EA" w:rsidSect="00340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C4BF" w14:textId="77777777" w:rsidR="00976895" w:rsidRDefault="00976895" w:rsidP="005F573A">
      <w:pPr>
        <w:spacing w:after="0" w:line="240" w:lineRule="auto"/>
      </w:pPr>
      <w:r>
        <w:separator/>
      </w:r>
    </w:p>
  </w:endnote>
  <w:endnote w:type="continuationSeparator" w:id="0">
    <w:p w14:paraId="4CD9A330" w14:textId="77777777" w:rsidR="00976895" w:rsidRDefault="00976895" w:rsidP="005F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34DE" w14:textId="77777777" w:rsidR="005F573A" w:rsidRDefault="005F5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59D1" w14:textId="77777777" w:rsidR="005F573A" w:rsidRDefault="005F5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87FC" w14:textId="77777777" w:rsidR="005F573A" w:rsidRDefault="005F5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35B7F" w14:textId="77777777" w:rsidR="00976895" w:rsidRDefault="00976895" w:rsidP="005F573A">
      <w:pPr>
        <w:spacing w:after="0" w:line="240" w:lineRule="auto"/>
      </w:pPr>
      <w:r>
        <w:separator/>
      </w:r>
    </w:p>
  </w:footnote>
  <w:footnote w:type="continuationSeparator" w:id="0">
    <w:p w14:paraId="7E813740" w14:textId="77777777" w:rsidR="00976895" w:rsidRDefault="00976895" w:rsidP="005F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A092" w14:textId="77777777" w:rsidR="005F573A" w:rsidRDefault="005F5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8C83" w14:textId="4AB6E625" w:rsidR="005F573A" w:rsidRDefault="005F573A">
    <w:pPr>
      <w:pStyle w:val="Header"/>
      <w:rPr>
        <w:cs/>
      </w:rPr>
    </w:pPr>
    <w:r>
      <w:rPr>
        <w:rFonts w:hint="cs"/>
        <w:cs/>
      </w:rPr>
      <w:t xml:space="preserve">แบบฟอร์ม </w:t>
    </w:r>
    <w:r>
      <w:t xml:space="preserve">LTC </w:t>
    </w:r>
    <w:r>
      <w:rPr>
        <w:rFonts w:hint="cs"/>
        <w:cs/>
      </w:rPr>
      <w:t>๒-๓</w:t>
    </w:r>
  </w:p>
  <w:p w14:paraId="090B9D4C" w14:textId="77777777" w:rsidR="005F573A" w:rsidRDefault="005F5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9703" w14:textId="77777777" w:rsidR="005F573A" w:rsidRDefault="005F5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49"/>
    <w:rsid w:val="00407BCF"/>
    <w:rsid w:val="005F573A"/>
    <w:rsid w:val="006D6749"/>
    <w:rsid w:val="00976895"/>
    <w:rsid w:val="00D52A8E"/>
    <w:rsid w:val="00F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349A"/>
  <w15:chartTrackingRefBased/>
  <w15:docId w15:val="{4980C127-E9AD-48A1-8FD1-A5065E8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49"/>
    <w:pPr>
      <w:spacing w:after="200" w:line="276" w:lineRule="auto"/>
    </w:pPr>
    <w:rPr>
      <w:rFonts w:ascii="Browallia New" w:eastAsia="Calibri" w:hAnsi="Browallia New" w:cs="Browalli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73A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F573A"/>
    <w:rPr>
      <w:rFonts w:ascii="Browallia New" w:eastAsia="Calibri" w:hAnsi="Browallia New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F573A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F573A"/>
    <w:rPr>
      <w:rFonts w:ascii="Browallia New" w:eastAsia="Calibri" w:hAnsi="Browallia New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1991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157</dc:creator>
  <cp:keywords/>
  <dc:description/>
  <cp:lastModifiedBy>nhso 157</cp:lastModifiedBy>
  <cp:revision>3</cp:revision>
  <cp:lastPrinted>2019-12-02T07:40:00Z</cp:lastPrinted>
  <dcterms:created xsi:type="dcterms:W3CDTF">2019-10-09T09:28:00Z</dcterms:created>
  <dcterms:modified xsi:type="dcterms:W3CDTF">2019-12-02T07:41:00Z</dcterms:modified>
</cp:coreProperties>
</file>