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17DC" w14:textId="77777777" w:rsidR="00D31514" w:rsidRDefault="00D31514" w:rsidP="00D31514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74CA4">
        <w:rPr>
          <w:rFonts w:ascii="TH SarabunPSK" w:hAnsi="TH SarabunPSK" w:cs="TH SarabunPSK"/>
          <w:b/>
          <w:bCs/>
          <w:sz w:val="28"/>
          <w:szCs w:val="36"/>
          <w:cs/>
        </w:rPr>
        <w:t>โครงการป้องกันและแก้ไขปัญหาสุขภาพจากภาวะอุทกภัย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ระลอก 2</w:t>
      </w:r>
    </w:p>
    <w:p w14:paraId="02AFFC49" w14:textId="77777777" w:rsidR="00D31514" w:rsidRDefault="00D31514" w:rsidP="00D31514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2E2D51" wp14:editId="688D4C72">
            <wp:simplePos x="0" y="0"/>
            <wp:positionH relativeFrom="column">
              <wp:posOffset>133350</wp:posOffset>
            </wp:positionH>
            <wp:positionV relativeFrom="paragraph">
              <wp:posOffset>136525</wp:posOffset>
            </wp:positionV>
            <wp:extent cx="5524500" cy="3681572"/>
            <wp:effectExtent l="0" t="0" r="0" b="0"/>
            <wp:wrapNone/>
            <wp:docPr id="11" name="รูปภาพ 11" descr="อาจเป็นรูปภาพของ 2 คน, เด็ก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าจเป็นรูปภาพของ 2 คน, เด็ก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E3A30" w14:textId="77777777" w:rsidR="00D31514" w:rsidRDefault="00D31514" w:rsidP="00D31514">
      <w:pPr>
        <w:tabs>
          <w:tab w:val="left" w:pos="1620"/>
        </w:tabs>
        <w:rPr>
          <w:rFonts w:ascii="TH SarabunPSK" w:hAnsi="TH SarabunPSK" w:cs="TH SarabunPSK"/>
          <w:sz w:val="28"/>
          <w:szCs w:val="36"/>
        </w:rPr>
      </w:pPr>
    </w:p>
    <w:p w14:paraId="03BB09BA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970D739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8FD7774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EDC7D7F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BC7619B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AF84383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142C804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A00099B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E7D7C71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F1BBB90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5F76C36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BAB152" wp14:editId="08314C97">
            <wp:simplePos x="0" y="0"/>
            <wp:positionH relativeFrom="column">
              <wp:posOffset>123825</wp:posOffset>
            </wp:positionH>
            <wp:positionV relativeFrom="paragraph">
              <wp:posOffset>230505</wp:posOffset>
            </wp:positionV>
            <wp:extent cx="5502822" cy="3667125"/>
            <wp:effectExtent l="0" t="0" r="3175" b="0"/>
            <wp:wrapNone/>
            <wp:docPr id="12" name="รูปภาพ 12" descr="อาจเป็นรูปภาพของ 4 คน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อาจเป็นรูปภาพของ 4 คน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10" cy="36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F38D9" w14:textId="77777777" w:rsidR="00D31514" w:rsidRDefault="00D31514" w:rsidP="00D31514">
      <w:pPr>
        <w:ind w:firstLine="720"/>
        <w:rPr>
          <w:rFonts w:ascii="TH SarabunPSK" w:hAnsi="TH SarabunPSK" w:cs="TH SarabunPSK"/>
          <w:sz w:val="28"/>
          <w:szCs w:val="36"/>
        </w:rPr>
      </w:pPr>
    </w:p>
    <w:p w14:paraId="6D349F97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6DB5DF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8B18FB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EE46E40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C665B67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DCD4333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697F1FC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E2B577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FC85BDC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478CDA7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9766B7E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F0682DD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7D713B4" w14:textId="77777777" w:rsidR="00D31514" w:rsidRDefault="00D31514" w:rsidP="00D31514">
      <w:pPr>
        <w:tabs>
          <w:tab w:val="left" w:pos="225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14:paraId="711BBBCD" w14:textId="77777777" w:rsidR="00D31514" w:rsidRDefault="00D31514" w:rsidP="00D31514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74CA4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โครงการป้องกันและแก้ไขปัญหาสุขภาพจากภาวะอุทกภัย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ระลอก 2</w:t>
      </w:r>
    </w:p>
    <w:p w14:paraId="50009864" w14:textId="77777777" w:rsidR="00D31514" w:rsidRDefault="00D31514" w:rsidP="00D31514">
      <w:pPr>
        <w:tabs>
          <w:tab w:val="left" w:pos="2250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54005D" wp14:editId="3F9EE2E0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731510" cy="3819525"/>
            <wp:effectExtent l="0" t="0" r="2540" b="9525"/>
            <wp:wrapNone/>
            <wp:docPr id="13" name="รูปภาพ 13" descr="อาจเป็นรูปภาพของ 4 คน, ผู้คนกำลังยื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อาจเป็นรูปภาพของ 4 คน, ผู้คนกำลังยื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E303FA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D1C6AE2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63D2A82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3947EDC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2D3C29F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0DE1B9D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3D6254F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9622848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5B0312B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35AFE62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4DDE58C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FBBEDB9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79B9F15" w14:textId="77777777" w:rsidR="00D31514" w:rsidRDefault="00D31514" w:rsidP="00D31514">
      <w:pPr>
        <w:ind w:firstLine="720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728537" wp14:editId="3D6D60A7">
            <wp:simplePos x="0" y="0"/>
            <wp:positionH relativeFrom="column">
              <wp:posOffset>57150</wp:posOffset>
            </wp:positionH>
            <wp:positionV relativeFrom="paragraph">
              <wp:posOffset>183514</wp:posOffset>
            </wp:positionV>
            <wp:extent cx="5645752" cy="3762375"/>
            <wp:effectExtent l="0" t="0" r="0" b="0"/>
            <wp:wrapNone/>
            <wp:docPr id="14" name="รูปภาพ 14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72" cy="37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D068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071EF49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DF5A4A0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3B9778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D2C2593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1AA71F0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2E1CFA4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BE79D0C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F80A05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494E2CE" w14:textId="77777777" w:rsidR="00D31514" w:rsidRPr="00746896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ECDDC90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A937772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65A496D" w14:textId="77777777" w:rsidR="00D31514" w:rsidRDefault="00D31514" w:rsidP="00D31514">
      <w:pPr>
        <w:ind w:firstLine="720"/>
        <w:rPr>
          <w:rFonts w:ascii="TH SarabunPSK" w:hAnsi="TH SarabunPSK" w:cs="TH SarabunPSK"/>
          <w:sz w:val="28"/>
          <w:szCs w:val="36"/>
        </w:rPr>
      </w:pPr>
    </w:p>
    <w:p w14:paraId="40BF9B7C" w14:textId="77777777" w:rsidR="00D31514" w:rsidRDefault="00D31514" w:rsidP="00D31514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74CA4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โครงการป้องกันและแก้ไขปัญหาสุขภาพจากภาวะอุทกภัย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ระลอก 2</w:t>
      </w:r>
    </w:p>
    <w:p w14:paraId="11BCC96E" w14:textId="77777777" w:rsidR="00D31514" w:rsidRDefault="00D31514" w:rsidP="00D31514">
      <w:pPr>
        <w:ind w:firstLine="720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21C00F" wp14:editId="31D1CDAD">
            <wp:simplePos x="0" y="0"/>
            <wp:positionH relativeFrom="column">
              <wp:posOffset>85725</wp:posOffset>
            </wp:positionH>
            <wp:positionV relativeFrom="paragraph">
              <wp:posOffset>84455</wp:posOffset>
            </wp:positionV>
            <wp:extent cx="5731510" cy="3819525"/>
            <wp:effectExtent l="0" t="0" r="2540" b="9525"/>
            <wp:wrapNone/>
            <wp:docPr id="15" name="รูปภาพ 15" descr="อาจเป็นรูปภาพของ 2 คน, ผู้คนกำลังยืน, ผ้าคลุมศีรษะ และ ข้อความพูดว่า &quot;6 PR SATEN GNO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จเป็นรูปภาพของ 2 คน, ผู้คนกำลังยืน, ผ้าคลุมศีรษะ และ ข้อความพูดว่า &quot;6 PR SATEN GNOK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82B39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CEEEE45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5378843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E7338D8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558B3C0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6F49B33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0F2D430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EC2F50C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83FD5BC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3F73C6D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ED6051B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38E98AE" w14:textId="77777777" w:rsidR="00D31514" w:rsidRDefault="00D31514" w:rsidP="00D31514">
      <w:pPr>
        <w:ind w:firstLine="720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CC3199" wp14:editId="2C97ACED">
            <wp:simplePos x="0" y="0"/>
            <wp:positionH relativeFrom="column">
              <wp:posOffset>85725</wp:posOffset>
            </wp:positionH>
            <wp:positionV relativeFrom="paragraph">
              <wp:posOffset>426085</wp:posOffset>
            </wp:positionV>
            <wp:extent cx="5731510" cy="3819525"/>
            <wp:effectExtent l="0" t="0" r="2540" b="9525"/>
            <wp:wrapNone/>
            <wp:docPr id="16" name="รูปภาพ 16" descr="อาจเป็นรูปภาพของ 2 คน และ ผ้าคลุมศีรษ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อาจเป็นรูปภาพของ 2 คน และ ผ้าคลุมศีรษ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8403B5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38F0EF2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23D2BBC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5FC3B29F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71A86A1B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64FB80AC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F8431DC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D798390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29B8FF75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392D04AB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F18F3CF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4B4DFDF4" w14:textId="77777777" w:rsidR="00D31514" w:rsidRPr="006879AE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0A14447F" w14:textId="77777777" w:rsidR="00D31514" w:rsidRDefault="00D31514" w:rsidP="00D31514">
      <w:pPr>
        <w:rPr>
          <w:rFonts w:ascii="TH SarabunPSK" w:hAnsi="TH SarabunPSK" w:cs="TH SarabunPSK"/>
          <w:sz w:val="28"/>
          <w:szCs w:val="36"/>
        </w:rPr>
      </w:pPr>
    </w:p>
    <w:p w14:paraId="1BD4E86D" w14:textId="3C95F404" w:rsidR="008E628A" w:rsidRPr="00D31514" w:rsidRDefault="00D31514" w:rsidP="00D31514">
      <w:pPr>
        <w:tabs>
          <w:tab w:val="left" w:pos="2310"/>
        </w:tabs>
        <w:rPr>
          <w:rFonts w:ascii="TH SarabunPSK" w:hAnsi="TH SarabunPSK" w:cs="TH SarabunPSK" w:hint="cs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sectPr w:rsidR="008E628A" w:rsidRPr="00D31514" w:rsidSect="00474CA4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514"/>
    <w:rsid w:val="008E628A"/>
    <w:rsid w:val="00D3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66575"/>
  <w15:chartTrackingRefBased/>
  <w15:docId w15:val="{C906F286-3C3C-41BA-AF4F-FC4C1246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151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dcterms:created xsi:type="dcterms:W3CDTF">2023-08-10T08:18:00Z</dcterms:created>
  <dcterms:modified xsi:type="dcterms:W3CDTF">2023-08-10T08:19:00Z</dcterms:modified>
</cp:coreProperties>
</file>