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</w:t>
      </w:r>
      <w:r w:rsidR="00622C61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32AF6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D42AF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622C61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การป้องกันโรคหิดในเด็กวัยเรียน</w:t>
      </w: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ชื่อองค์กร/หน่วยงานเสนอโครงการ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กองสาธารณสุขและสิ่งแวดล้อม </w:t>
      </w:r>
      <w:r w:rsidR="00C74CB5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โรงเรียนบ้านบูเกะบากง</w:t>
      </w:r>
    </w:p>
    <w:p w:rsidR="00622C61" w:rsidRPr="00974B27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ชื่อกลุ่มคน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749E4" w:rsidRPr="00974B27" w:rsidRDefault="00DC3894" w:rsidP="00F95495">
      <w:pPr>
        <w:pStyle w:val="a7"/>
        <w:ind w:left="72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1.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นายเสรีพงษ์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คงสา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ผู้อำนวยการโรงเรียน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.0862853694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  <w:t>2.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นางซัลวานี  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ดิงนามอ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รองผู้อำนวยการโรงเรียน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0F502D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0899777973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  <w:t>3.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</w:t>
      </w:r>
      <w:proofErr w:type="gramStart"/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สกุล</w:t>
      </w:r>
      <w:r w:rsidR="00013D8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นางสาวกูซ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ามิลา  ซือนิ</w:t>
      </w:r>
      <w:proofErr w:type="gramEnd"/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ครู โรงเรียนบ้านบูเกะบากง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.0980144601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  <w:t>4.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นางฮามีดะ  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สามะแต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622C61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ครู โรงเรียนบ้านบูเกะบากง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.0801374474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</w:p>
    <w:p w:rsidR="00032AF6" w:rsidRPr="00974B27" w:rsidRDefault="00D749E4" w:rsidP="00032AF6">
      <w:pPr>
        <w:pStyle w:val="a7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5.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นางสาวนุรมา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บือราเฮง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พนักงานราชการ โรงเรียน 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0F502D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0980160185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</w:p>
    <w:p w:rsidR="00DC3894" w:rsidRPr="00974B27" w:rsidRDefault="00DC3894" w:rsidP="00032AF6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พื้นที่ดำเนินการ</w:t>
      </w:r>
      <w:r w:rsidR="00D749E4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โรงเรียนบ้านบูเกะบากง </w:t>
      </w:r>
      <w:r w:rsidR="00F95495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หมู่ที่ 2 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ตำบล</w:t>
      </w:r>
      <w:r w:rsidR="004D42AF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ตะปอเยาะ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อำเภอ</w:t>
      </w:r>
      <w:r w:rsidR="004D42AF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ยี่งอ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จังหวัด</w:t>
      </w:r>
      <w:r w:rsidR="00D749E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นราธิวาส</w:t>
      </w:r>
    </w:p>
    <w:p w:rsidR="00032AF6" w:rsidRPr="00974B27" w:rsidRDefault="00032AF6" w:rsidP="00F95495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ความสอดคล้องกับแผนงาน</w:t>
      </w:r>
    </w:p>
    <w:p w:rsidR="00032AF6" w:rsidRPr="00974B27" w:rsidRDefault="00D749E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032AF6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โครงการส่งเสริมผู้เรียนมีสุขภาวะที่ดีและมีสุนทรียภาพ</w:t>
      </w:r>
    </w:p>
    <w:p w:rsidR="00032AF6" w:rsidRPr="00974B27" w:rsidRDefault="00032AF6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</w:t>
      </w:r>
    </w:p>
    <w:p w:rsidR="00DC3894" w:rsidRPr="00974B27" w:rsidRDefault="00D749E4" w:rsidP="00A479CA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เด็กวัยเรียน</w:t>
      </w:r>
      <w:r w:rsidR="0003737D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ขั้นพื้นฐาน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คือเด็กที่มีอายุระหว่าง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3-15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ปี ซึ่งกำลังศึกษาทั้งในระดับก่อนประถมศึกษาและประถมศึกษา โรงเรียนเป็นที่รวมของเด็กนักเรียน ซึ่งมาจากที่ต่างๆกัน มีฐานะทางเศรษฐกิจ สังคม สภาพแวดล้อมและพฤติกรรมอนามัยที่แตกต่างกันไป โรคที่พบในเด็กนักเรียนและอุบัติเหตุต่างๆ อาจเกิดขึ้นได้เสมอ หากนักเรียน ครู และบุคลากรในโรงเรียนทราบแนวทางปฏิบัติต่างๆ ในการส่งเสริมสุขภาพอนามัยและการป้องกันอุบัติเหตุที่เกิดขึ้นแล้ว ก็สามารถนำไปใช้ในชีวิตประจำวันให้ปลอดภัยได้ </w:t>
      </w:r>
      <w:r w:rsidR="00CE142C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โรงเรียนบ้านบูเกะบากง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จึงเห็นความสำคัญในการดูแลสุขภาพเบื้องต้นของเด็กนักเรียนที่อยู่ในโรงเรียน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8120A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ที่มีการ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ระบาดของโรค</w:t>
      </w:r>
      <w:r w:rsidR="00C8120A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หิด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ติดต่อเกิดขึ้นในโรงเรียนจากสุขวิทยาส่วนบุคคลไม่ดี</w:t>
      </w:r>
      <w:r w:rsidR="00665F59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เกิดขึ้น</w:t>
      </w:r>
      <w:r w:rsidR="0003737D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</w:t>
      </w:r>
      <w:r w:rsidR="00CE142C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ทุกชั้นเรียน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ในโรงเรียน</w:t>
      </w:r>
      <w:r w:rsidR="0003737D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บ้านบูเกะบากง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และมีแนวโน้มการกระจายของโรคในเด็กนักเรียนเพิ่มขึ้น จากการ</w:t>
      </w:r>
      <w:r w:rsidR="00CE142C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สังเกตและสอบถาม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บว่าสาเหตุของการเกิดโรคคือการมีสุขวิทยาส่วนบุคคลไม่ดีและสิ่งแวดล้อมที่เอื้อต่อการเกิดโรคเนื่องจากนักเรียนขาดความรู้ในการดูแลสุขภาพตนเองและการดูแลสิ่งแวดล้อม ด้วยปัจจัยหลายๆด้านส่งผลทำให้เกิดโรคนี้ในโรงเรียน ดังนั้น </w:t>
      </w:r>
      <w:r w:rsidR="00CE142C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โรงเรียนบ้านบูเกะบากงจึง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ได้จัดทำ</w:t>
      </w:r>
      <w:r w:rsidR="00C8120A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โครงการการป้องกันโรคหิดในเด็กวัยเรียน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เพื่อให้นักเรียน</w:t>
      </w:r>
      <w:r w:rsidR="00DA12BD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เห็นความสำคัญและ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รู้เบื้องต้นในการดูแลสุขภาพตนเองและลดการเกิดโรคเพื่อลดผลกระทบต่อสุขภาพและการเรียนรู้ที่มีประสิทธิภาพของนักเรียนต่อไป</w:t>
      </w:r>
    </w:p>
    <w:p w:rsidR="00DC3894" w:rsidRPr="00974B27" w:rsidRDefault="00DC3894" w:rsidP="004D42AF">
      <w:pPr>
        <w:pStyle w:val="a7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153E3A" w:rsidRPr="00974B27" w:rsidRDefault="00153E3A" w:rsidP="004D42AF">
      <w:pPr>
        <w:pStyle w:val="a7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153E3A" w:rsidRPr="00974B27" w:rsidRDefault="00153E3A" w:rsidP="004D42AF">
      <w:pPr>
        <w:pStyle w:val="a7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153E3A" w:rsidRPr="00974B27" w:rsidRDefault="00153E3A" w:rsidP="004D42AF">
      <w:pPr>
        <w:pStyle w:val="a7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</w:p>
    <w:tbl>
      <w:tblPr>
        <w:tblW w:w="1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5874"/>
        <w:gridCol w:w="1143"/>
        <w:gridCol w:w="2427"/>
      </w:tblGrid>
      <w:tr w:rsidR="00032AF6" w:rsidRPr="00974B27" w:rsidTr="00DC3894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974B27" w:rsidRDefault="00665F59" w:rsidP="004D42AF">
            <w:pPr>
              <w:pStyle w:val="a7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4</w:t>
            </w:r>
            <w:r w:rsidRPr="00974B2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ขนาด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032AF6" w:rsidRPr="00974B27" w:rsidTr="00DC3894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153E3A" w:rsidP="00665F59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เพื่อให้นักเรียนมีความรู้ ความเข้าใจของโรคหิดในเด็กวัยเรียน</w:t>
            </w:r>
            <w:r w:rsidR="00DC3894"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DC3894" w:rsidRPr="00974B27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ตัวชี้วัดความสำเร็จ :</w:t>
            </w:r>
            <w:r w:rsidR="00665F59"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 นักเรียนมีความรู้ ความเข้าใจของโรคหิดในเด็กวัยเรียน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665F59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100.00</w:t>
            </w:r>
          </w:p>
        </w:tc>
      </w:tr>
      <w:tr w:rsidR="00032AF6" w:rsidRPr="00974B27" w:rsidTr="00DC3894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53E3A" w:rsidRPr="00974B27" w:rsidRDefault="00153E3A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เพื่อให้นักเรียนสามารถป้องกันและดูแลสุขภาพตัวเองจากโรคหิดในเบื้องต้นได้</w:t>
            </w:r>
            <w:r w:rsidR="00DC3894"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DC3894" w:rsidRPr="00974B27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ตัวชี้วัดความสำเร็จ :</w:t>
            </w:r>
            <w:r w:rsidR="00665F59"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 นักเรียนสามารถป้องกันและดูแลสุขภาพตัวเองจากโรคหิดในเบื้องต้นได้</w:t>
            </w:r>
          </w:p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100.00</w:t>
            </w:r>
          </w:p>
        </w:tc>
      </w:tr>
    </w:tbl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tbl>
      <w:tblPr>
        <w:tblW w:w="1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4"/>
        <w:gridCol w:w="1816"/>
      </w:tblGrid>
      <w:tr w:rsidR="00032AF6" w:rsidRPr="00974B27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กลุ่มเป้าหมายจำแนกตามช่วงวัย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AF6" w:rsidRPr="00974B27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153E3A" w:rsidP="004D42AF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นักเรียนก่อนประถมศึกษา</w:t>
            </w: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(อนุบาล 1 - 3)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200</w:t>
            </w:r>
          </w:p>
        </w:tc>
      </w:tr>
      <w:tr w:rsidR="00032AF6" w:rsidRPr="00974B27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153E3A" w:rsidP="004D42AF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นักเรียนประถมศึกษา</w:t>
            </w: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(ชั้น ป.1 - 6)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200</w:t>
            </w:r>
          </w:p>
        </w:tc>
      </w:tr>
      <w:tr w:rsidR="00032AF6" w:rsidRPr="00974B27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กลุ่มเป้าหมายจำแนกกลุ่มเฉพาะ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AF6" w:rsidRPr="00974B27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153E3A" w:rsidP="004D42AF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นักเรียนที่เป็นโรคหิดไม่รุนแรง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AF6" w:rsidRPr="00974B27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153E3A" w:rsidP="00D047D9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นักเรียนที่</w:t>
            </w:r>
            <w:r w:rsidR="00D047D9" w:rsidRPr="00974B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อาศัยอยู่กับบุคคลในบ้านที่เป็นโรคหิด</w:t>
            </w:r>
          </w:p>
          <w:p w:rsidR="00D047D9" w:rsidRPr="00974B27" w:rsidRDefault="00D047D9" w:rsidP="00D047D9">
            <w:pPr>
              <w:pStyle w:val="a7"/>
              <w:ind w:left="5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974B27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974B27" w:rsidRDefault="004D42AF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98472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24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/0</w:t>
      </w:r>
      <w:r w:rsidR="0098472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5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/202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8472B" w:rsidRPr="00974B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472B"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C3894" w:rsidRPr="00974B27" w:rsidRDefault="004D42AF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กำหนดเสร็จ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D047D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26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/0</w:t>
      </w:r>
      <w:r w:rsidR="00D047D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5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/202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D047D9" w:rsidRPr="00974B27" w:rsidRDefault="00D047D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วิธีการดำเนินงาน</w:t>
      </w:r>
    </w:p>
    <w:p w:rsidR="004D42AF" w:rsidRPr="00974B27" w:rsidRDefault="004D42AF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1 .ประชุมชี้แจงครูและผู้ที่เกี่ยวข้องเพื่อวางแผนการดำเนินงาน</w:t>
      </w:r>
    </w:p>
    <w:p w:rsidR="004D42AF" w:rsidRPr="00974B27" w:rsidRDefault="004D42AF" w:rsidP="003423AC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2. แต่งตั้งคณะกรรมการดำเนินงาน</w:t>
      </w:r>
    </w:p>
    <w:p w:rsidR="004D42AF" w:rsidRPr="00974B27" w:rsidRDefault="004D42AF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ประชาสัมพันธ์การจัดทำโครงการ</w:t>
      </w:r>
    </w:p>
    <w:p w:rsidR="004D42AF" w:rsidRPr="00974B27" w:rsidRDefault="004D42AF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ประชุมแกนนำนักเรียนในการวางแผนการดำเนินงานตามโครงการ</w:t>
      </w:r>
    </w:p>
    <w:p w:rsidR="00533C60" w:rsidRPr="00974B27" w:rsidRDefault="00533C60" w:rsidP="00533C60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กิจกรรมจัดป้ายประชาสัมพันธ์ เรื่อง โรคหิด </w:t>
      </w:r>
    </w:p>
    <w:p w:rsidR="004D42AF" w:rsidRPr="00974B27" w:rsidRDefault="00533C60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4D42AF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กิจกรรม</w:t>
      </w:r>
      <w:r w:rsidR="004D42AF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การอบรมให้ความรู้</w:t>
      </w:r>
      <w:r w:rsidR="004D42AF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โรคหิดในเด็กวัยเรียน</w:t>
      </w:r>
    </w:p>
    <w:p w:rsidR="004D42AF" w:rsidRPr="00974B27" w:rsidRDefault="00533C60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7</w:t>
      </w:r>
      <w:r w:rsidR="004D42AF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กิจกรรม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คัดกรองและค้นหาผู้มีภาวะเสี่ยง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ในการเป็นโรคหิดของ</w:t>
      </w:r>
      <w:r w:rsidR="004D42AF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นักเรียน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ทุกชั้นเรียน</w:t>
      </w:r>
    </w:p>
    <w:p w:rsidR="004D42AF" w:rsidRPr="00974B27" w:rsidRDefault="004D42AF" w:rsidP="004D42AF">
      <w:pPr>
        <w:pStyle w:val="a7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8. ติดตามและประเมินผล</w:t>
      </w:r>
    </w:p>
    <w:p w:rsidR="000F4DBB" w:rsidRPr="00974B27" w:rsidRDefault="000F4DBB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="000F4DBB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="00B73286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ประชุมแกนนำนักเรียนในการวางแผนการดำเนินงาน</w:t>
      </w:r>
    </w:p>
    <w:p w:rsidR="00DC3894" w:rsidRPr="00974B27" w:rsidRDefault="00DC3894" w:rsidP="00D047D9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B73286" w:rsidRPr="00974B27" w:rsidRDefault="00D047D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ประชุมชี้แจง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ให้ความรู้เรื่อง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การป้องกันโรคหิด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เด็ก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วัยเรียน และสร้างความเข้าใจในการดำเนินงานตามแผนการดำเนินงาน</w:t>
      </w:r>
    </w:p>
    <w:p w:rsidR="00D047D9" w:rsidRPr="00974B27" w:rsidRDefault="00D047D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-   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ค่าใช้จ่าย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br/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1.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ค่าอาหารว่าง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30 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คน เป็นเงิน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750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D675D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 </w:t>
      </w:r>
    </w:p>
    <w:p w:rsidR="0098472B" w:rsidRPr="00974B27" w:rsidRDefault="00D047D9" w:rsidP="00D047D9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</w:t>
      </w:r>
      <w:r w:rsidR="00D675D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(นักเรียนแกนนำ 25 คน และครู 5 คน)</w:t>
      </w:r>
    </w:p>
    <w:p w:rsidR="00974B27" w:rsidRPr="00974B27" w:rsidRDefault="0098472B" w:rsidP="0098472B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2.</w:t>
      </w:r>
      <w:r w:rsidR="00D047D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ค่าวัสดุ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และอุปกรณ์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ในการจัดประชุม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วางแผน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เป็นเงิน 1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000 บาท</w:t>
      </w:r>
      <w:r w:rsidR="004805A7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4805A7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(สำหรับประชุมและทำแบบคัดกรองนักเรียน)</w:t>
      </w:r>
    </w:p>
    <w:p w:rsidR="00974B27" w:rsidRPr="00974B27" w:rsidRDefault="00974B27" w:rsidP="00974B27">
      <w:p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   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 xml:space="preserve">2.1 </w:t>
      </w:r>
      <w:r w:rsidRPr="00974B27">
        <w:rPr>
          <w:rFonts w:ascii="TH SarabunPSK" w:hAnsi="TH SarabunPSK" w:cs="TH SarabunPSK"/>
          <w:sz w:val="32"/>
          <w:szCs w:val="32"/>
        </w:rPr>
        <w:t xml:space="preserve">Double 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974B27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ขนาด  80</w:t>
      </w:r>
      <w:proofErr w:type="gramEnd"/>
      <w:r w:rsidRPr="00974B27">
        <w:rPr>
          <w:rFonts w:ascii="TH SarabunPSK" w:hAnsi="TH SarabunPSK" w:cs="TH SarabunPSK"/>
          <w:sz w:val="32"/>
          <w:szCs w:val="32"/>
          <w:cs/>
        </w:rPr>
        <w:t xml:space="preserve">  แกรม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2 × </w:t>
      </w:r>
      <w:r>
        <w:rPr>
          <w:rFonts w:ascii="TH SarabunPSK" w:hAnsi="TH SarabunPSK" w:cs="TH SarabunPSK" w:hint="cs"/>
          <w:sz w:val="32"/>
          <w:szCs w:val="32"/>
          <w:cs/>
        </w:rPr>
        <w:t>160</w:t>
      </w:r>
      <w:r w:rsidRPr="00974B2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ราคา  320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74B27" w:rsidRPr="00974B27" w:rsidRDefault="00974B27" w:rsidP="00974B27">
      <w:p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 xml:space="preserve">2.2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ปากกา</w:t>
      </w:r>
      <w:r w:rsidR="00687FB8">
        <w:rPr>
          <w:rFonts w:ascii="TH SarabunPSK" w:hAnsi="TH SarabunPSK" w:cs="TH SarabunPSK" w:hint="cs"/>
          <w:sz w:val="32"/>
          <w:szCs w:val="32"/>
          <w:cs/>
        </w:rPr>
        <w:t>ไวด์บอร์ด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จำนวน 1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 กล่อง </w:t>
      </w:r>
      <w:r>
        <w:rPr>
          <w:rFonts w:ascii="TH SarabunPSK" w:hAnsi="TH SarabunPSK" w:cs="TH SarabunPSK"/>
          <w:sz w:val="32"/>
          <w:szCs w:val="32"/>
          <w:cs/>
        </w:rPr>
        <w:t>ราคา  240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3894" w:rsidRPr="00974B27" w:rsidRDefault="00974B27" w:rsidP="0098472B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2.3 แฟ้ม</w:t>
      </w:r>
      <w:r w:rsidR="00FD07AF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ตราช้าง 2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นิ้ว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จำนวน  </w:t>
      </w:r>
      <w:r w:rsidR="00FD07AF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80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</w:t>
      </w:r>
      <w:r w:rsidR="00FD07AF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แฟ้ม ราคม 440 บาท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D047D9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-    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974B27" w:rsidRDefault="0098472B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proofErr w:type="gramStart"/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24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พฤษภาคม</w:t>
      </w:r>
      <w:proofErr w:type="gramEnd"/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26 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พฤษภาคม</w:t>
      </w:r>
      <w:r w:rsidR="00B73286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2564</w:t>
      </w:r>
    </w:p>
    <w:p w:rsidR="00DC3894" w:rsidRPr="00974B27" w:rsidRDefault="00D047D9" w:rsidP="00D047D9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DC3894" w:rsidRPr="00974B27" w:rsidRDefault="009C536C" w:rsidP="009C536C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8472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แกนนำนักเรียน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ดูแล ให้คำปรึกษา ควบคุม และร่วมกิจกรรมการดำเนินโครงการกับนักเรียนในแต่ละชั้นเรียน</w:t>
      </w:r>
    </w:p>
    <w:p w:rsidR="00DC3894" w:rsidRPr="00974B27" w:rsidRDefault="00D047D9" w:rsidP="00D047D9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จำนวนเงินงบประมาณของกิจกรรม (บาท)</w:t>
      </w:r>
    </w:p>
    <w:p w:rsidR="00DC3894" w:rsidRPr="00974B27" w:rsidRDefault="00B73286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proofErr w:type="gramStart"/>
      <w:r w:rsidR="0098472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="0098472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75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proofErr w:type="gramEnd"/>
    </w:p>
    <w:p w:rsidR="00533C60" w:rsidRPr="00974B27" w:rsidRDefault="00DC3894" w:rsidP="00533C60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br w:type="textWrapping" w:clear="all"/>
      </w:r>
      <w:r w:rsidR="00533C6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="00533C6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 </w:t>
      </w:r>
      <w:r w:rsidR="00533C6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  </w:t>
      </w:r>
      <w:r w:rsidR="00533C6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จัดป้ายประชาสัมพันธ์ เรื่อง โรคหิด</w:t>
      </w:r>
    </w:p>
    <w:p w:rsidR="00533C60" w:rsidRPr="00974B27" w:rsidRDefault="00533C60" w:rsidP="00533C60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533C60" w:rsidRPr="00974B27" w:rsidRDefault="00533C60" w:rsidP="00533C6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จัดป้ายนิเทศ ที่จุดประชาสัมพันธ์ของโรงเรียน เพื่อให้นักเรียนและบุคคลอื่นที่สนใจเรียนรู้เพิ่มเติมได้</w:t>
      </w:r>
    </w:p>
    <w:p w:rsidR="00533C60" w:rsidRPr="00974B27" w:rsidRDefault="00533C60" w:rsidP="00533C60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ค่าใช้จ่าย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br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1.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ค่าป้ายไวนิลนิเทศความรู้  ขนาด 3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x1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เมตร เป็นเงิน 600 บาท   </w:t>
      </w:r>
    </w:p>
    <w:p w:rsidR="00533C60" w:rsidRPr="00974B27" w:rsidRDefault="009C536C" w:rsidP="009C536C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2.   </w:t>
      </w:r>
      <w:r w:rsidR="00533C6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ค่าป้ายไวนิลประชาสัมพันธ์โครงการฯ ขนาด 3</w:t>
      </w:r>
      <w:r w:rsidR="00533C6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x1 </w:t>
      </w:r>
      <w:r w:rsidR="00533C6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เมตร เป็นเงิน 600 บาท  </w:t>
      </w:r>
    </w:p>
    <w:p w:rsidR="00533C60" w:rsidRPr="00974B27" w:rsidRDefault="00533C60" w:rsidP="00533C60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533C60" w:rsidRPr="00974B27" w:rsidRDefault="00533C60" w:rsidP="00533C6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 xml:space="preserve">25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พฤษภาคม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พฤษภาคม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4  </w:t>
      </w:r>
    </w:p>
    <w:p w:rsidR="00533C60" w:rsidRPr="00974B27" w:rsidRDefault="00533C60" w:rsidP="00533C6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-    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533C60" w:rsidRPr="00974B27" w:rsidRDefault="00533C60" w:rsidP="00533C6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นักเรียนสามารถเรียนรู้เพิ่มเติมได้</w:t>
      </w:r>
    </w:p>
    <w:p w:rsidR="00533C60" w:rsidRPr="00974B27" w:rsidRDefault="00533C60" w:rsidP="00533C60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-      จำนวนเงินงบประมาณของกิจกรรม (บาท)</w:t>
      </w:r>
    </w:p>
    <w:p w:rsidR="00533C60" w:rsidRPr="00974B27" w:rsidRDefault="00533C60" w:rsidP="00533C6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1,200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บาท</w:t>
      </w: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 </w:t>
      </w:r>
      <w:r w:rsidR="00533C6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F4DBB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98472B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อบรมให้ความรู้โรคหิดในเด็กวัยเรียน</w:t>
      </w:r>
    </w:p>
    <w:p w:rsidR="00DC3894" w:rsidRPr="00974B27" w:rsidRDefault="00DC3894" w:rsidP="00427B1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427B17" w:rsidRPr="00974B27" w:rsidRDefault="00427B1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เชิญวิทยากรภายนอกมาให้ความรู้แก่นักเรียน ครู และบุคลากรทางการศึกษาในโรงเรียน เรื่อง การป้องกันโรคหิดในเด็กวัยเรียน </w:t>
      </w:r>
    </w:p>
    <w:p w:rsidR="00606CA9" w:rsidRPr="00974B27" w:rsidRDefault="00DC3894" w:rsidP="00427B17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ค่าใช้จ่าย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1.</w:t>
      </w:r>
      <w:r w:rsidR="00427B17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ค่าวิทยากรชั่วโมงละ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6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00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จำนวน 3 ชม.  </w:t>
      </w:r>
      <w:proofErr w:type="gramStart"/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 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จำนวน</w:t>
      </w:r>
      <w:proofErr w:type="gramEnd"/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2 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 เป็นเงิน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3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600 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2.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ค่าอาหารกลางวันและนำ้ดื่ม(กรณีลงทำงานเต็มวัน) จำนวน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417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คน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 50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 เป็นเงิน</w:t>
      </w:r>
      <w:r w:rsidR="000F4DBB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20,850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06CA9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:rsidR="00DC3894" w:rsidRPr="00974B27" w:rsidRDefault="00606CA9" w:rsidP="00D675D4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(นักเรียนชั้น อบ.1 – ชั้น ป.6 จำนวน 385</w:t>
      </w:r>
      <w:r w:rsidR="00517FEE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และ ครูและบุคลากรในโรงเรียน 32 คน )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427B17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427B17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  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974B27" w:rsidRDefault="000F4DBB" w:rsidP="000F4DBB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26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พฤษ</w:t>
      </w:r>
      <w:r w:rsidR="00517FEE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ภา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คม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พฤษ</w:t>
      </w:r>
      <w:r w:rsidR="00517FEE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ภา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คม </w:t>
      </w:r>
      <w:proofErr w:type="gramStart"/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End"/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หยุดเรียนวันวิสาขบูชา)</w:t>
      </w:r>
    </w:p>
    <w:p w:rsidR="00DC3894" w:rsidRPr="00974B27" w:rsidRDefault="00427B17" w:rsidP="00427B17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-    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DC3894" w:rsidRPr="00974B27" w:rsidRDefault="000F4DBB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วิทยากรให้ความรู้เกี่ยวกับโรคหิดในเด็กวัยเรียน</w:t>
      </w:r>
      <w:r w:rsidR="00427B17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เพื่อให้นักเรียน ครู และบุคลากรทางการศึกษา สามารถป้องกันและดูแลโรคหิดที่เกิดขึ้นในโรงเรียนได้</w:t>
      </w:r>
    </w:p>
    <w:p w:rsidR="00DC3894" w:rsidRPr="00974B27" w:rsidRDefault="00427B17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-    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จำนวนเงินงบประมาณของกิจกรรม (บาท)</w:t>
      </w:r>
    </w:p>
    <w:p w:rsidR="00DC3894" w:rsidRPr="00974B27" w:rsidRDefault="00606CA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427B17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4,450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</w:p>
    <w:p w:rsidR="00DC3894" w:rsidRPr="00974B27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 </w:t>
      </w:r>
      <w:r w:rsidR="00533C6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606CA9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06CA9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  <w:r w:rsidR="00D33A0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คัดกรองและค้นหาผู้มีภาวะเสี่ยง</w:t>
      </w:r>
      <w:r w:rsidR="00D33A00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ในการเป็นโรคหิดของนักเรียนทุกชั้นเรียน</w:t>
      </w:r>
    </w:p>
    <w:p w:rsidR="00DC3894" w:rsidRPr="00974B27" w:rsidRDefault="00DC3894" w:rsidP="004805A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DC3894" w:rsidRPr="00974B27" w:rsidRDefault="004805A7" w:rsidP="004805A7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แกนนำ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นักเรียน ครูและบุคลากรทางการศึกษาตรวจสุขภาพ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คัดกรองและค้นหาผู้มีภาวะเสี่ยง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ในการเป็นโรคหิดของนักเรียนทุกชั้นเรียน</w:t>
      </w:r>
    </w:p>
    <w:p w:rsidR="00DC3894" w:rsidRPr="00974B27" w:rsidRDefault="00DC3894" w:rsidP="004805A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974B27" w:rsidRDefault="00D675D4" w:rsidP="00D33A00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พฤษภาคม 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</w:rPr>
        <w:t>4 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พฤษภาคม </w:t>
      </w:r>
      <w:proofErr w:type="gramStart"/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</w:rPr>
        <w:t>4  </w:t>
      </w:r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End"/>
      <w:r w:rsidR="00D33A00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หยุดเรียนวันวิสาขบูชา)</w:t>
      </w:r>
    </w:p>
    <w:p w:rsidR="00DC3894" w:rsidRPr="00974B27" w:rsidRDefault="00DC3894" w:rsidP="004805A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DC3894" w:rsidRPr="00974B27" w:rsidRDefault="009C536C" w:rsidP="009C536C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D675D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นักเรียนได้รับการคัดกรองความเสี่ยงของโรคหิด</w:t>
      </w:r>
    </w:p>
    <w:p w:rsidR="00DC3894" w:rsidRPr="00974B27" w:rsidRDefault="004805A7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-    </w:t>
      </w:r>
      <w:r w:rsidR="00DC3894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จำนวนเงินงบประมาณของกิจกรรม (บาท)</w:t>
      </w:r>
    </w:p>
    <w:p w:rsidR="00DC3894" w:rsidRPr="00974B27" w:rsidRDefault="00D675D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DC3894"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0.00</w:t>
      </w:r>
    </w:p>
    <w:p w:rsidR="00DC3894" w:rsidRPr="00974B27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งบประมาณโครงการ</w:t>
      </w:r>
    </w:p>
    <w:p w:rsidR="00DC3894" w:rsidRPr="00974B27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จำนวนงบประมาณที่ต้องการสนับสนุน จำนวน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5E6202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27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,</w:t>
      </w:r>
      <w:r w:rsidR="004805A7"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4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00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DC3894" w:rsidRPr="00974B27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8. </w:t>
      </w:r>
      <w:r w:rsidRPr="00974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ผลการดำเนินงานที่คาดหวัง</w:t>
      </w:r>
    </w:p>
    <w:p w:rsidR="005E6202" w:rsidRPr="00974B27" w:rsidRDefault="005E6202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นักเรียนมีความรู้ ความเข้าใจของโรคหิดในเด็กวัยเรียน</w:t>
      </w:r>
    </w:p>
    <w:p w:rsidR="005E6202" w:rsidRPr="00974B27" w:rsidRDefault="001C1FB5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13818ABE" wp14:editId="6BB4577D">
            <wp:simplePos x="0" y="0"/>
            <wp:positionH relativeFrom="column">
              <wp:posOffset>3524250</wp:posOffset>
            </wp:positionH>
            <wp:positionV relativeFrom="paragraph">
              <wp:posOffset>239395</wp:posOffset>
            </wp:positionV>
            <wp:extent cx="1247775" cy="1047750"/>
            <wp:effectExtent l="0" t="0" r="9525" b="0"/>
            <wp:wrapNone/>
            <wp:docPr id="1" name="รูปภาพ 1" descr="C:\Users\Acer ExtensaM2610\Pictures\2563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M2610\Pictures\2563-03-0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02"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="005E6202"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นักเรียนสามารถป้องกันและดูแลสุขภาพตัวเองจากโรคหิดในเบื้องต้นได้</w:t>
      </w:r>
      <w:r w:rsidR="005E6202" w:rsidRPr="00974B27">
        <w:rPr>
          <w:rFonts w:ascii="TH SarabunPSK" w:hAnsi="TH SarabunPSK" w:cs="TH SarabunPSK"/>
          <w:color w:val="000000" w:themeColor="text1"/>
          <w:sz w:val="32"/>
          <w:szCs w:val="32"/>
        </w:rPr>
        <w:br/>
      </w:r>
    </w:p>
    <w:p w:rsidR="004805A7" w:rsidRPr="00974B27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05A7" w:rsidRPr="00974B27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ผู้เสนอโครงการ</w:t>
      </w:r>
    </w:p>
    <w:p w:rsidR="004805A7" w:rsidRPr="00974B27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(นางสาวกูซามิลา  ซือนิ)</w:t>
      </w:r>
    </w:p>
    <w:p w:rsidR="004805A7" w:rsidRPr="00974B27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ครู โรงเรียนบ้านบูเกะบากง</w:t>
      </w:r>
    </w:p>
    <w:p w:rsidR="004805A7" w:rsidRPr="00974B27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วันที่ 5 เดือนเมษายน พ.ศ. 2564</w:t>
      </w:r>
    </w:p>
    <w:p w:rsidR="001C1FB5" w:rsidRPr="00974B27" w:rsidRDefault="001C1FB5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C1FB5" w:rsidRPr="00974B27" w:rsidRDefault="001C1FB5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1C1FB5" w:rsidRPr="00974B27" w:rsidSect="00CE142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DDF"/>
    <w:multiLevelType w:val="hybridMultilevel"/>
    <w:tmpl w:val="CD20DA32"/>
    <w:lvl w:ilvl="0" w:tplc="261C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61BD"/>
    <w:multiLevelType w:val="hybridMultilevel"/>
    <w:tmpl w:val="ACF4926E"/>
    <w:lvl w:ilvl="0" w:tplc="72FA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F1E86"/>
    <w:multiLevelType w:val="multilevel"/>
    <w:tmpl w:val="6C5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025A7"/>
    <w:multiLevelType w:val="hybridMultilevel"/>
    <w:tmpl w:val="F50C6CE2"/>
    <w:lvl w:ilvl="0" w:tplc="DC425BA4">
      <w:start w:val="5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AC50523"/>
    <w:multiLevelType w:val="multilevel"/>
    <w:tmpl w:val="89F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B2798"/>
    <w:multiLevelType w:val="hybridMultilevel"/>
    <w:tmpl w:val="CFAEF850"/>
    <w:lvl w:ilvl="0" w:tplc="E77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15A4C"/>
    <w:multiLevelType w:val="hybridMultilevel"/>
    <w:tmpl w:val="F74CD3F0"/>
    <w:lvl w:ilvl="0" w:tplc="346C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4"/>
    <w:rsid w:val="00013D89"/>
    <w:rsid w:val="00032AF6"/>
    <w:rsid w:val="0003737D"/>
    <w:rsid w:val="000F4DBB"/>
    <w:rsid w:val="000F502D"/>
    <w:rsid w:val="00153E3A"/>
    <w:rsid w:val="001C1FB5"/>
    <w:rsid w:val="00292F8A"/>
    <w:rsid w:val="003423AC"/>
    <w:rsid w:val="00427B17"/>
    <w:rsid w:val="004805A7"/>
    <w:rsid w:val="004D42AF"/>
    <w:rsid w:val="00517FEE"/>
    <w:rsid w:val="00533C60"/>
    <w:rsid w:val="005E6202"/>
    <w:rsid w:val="00606CA9"/>
    <w:rsid w:val="00622C61"/>
    <w:rsid w:val="00665F59"/>
    <w:rsid w:val="00687FB8"/>
    <w:rsid w:val="007F7D42"/>
    <w:rsid w:val="00974B27"/>
    <w:rsid w:val="0098472B"/>
    <w:rsid w:val="009C536C"/>
    <w:rsid w:val="00A479CA"/>
    <w:rsid w:val="00A83B05"/>
    <w:rsid w:val="00B73286"/>
    <w:rsid w:val="00C74CB5"/>
    <w:rsid w:val="00C8120A"/>
    <w:rsid w:val="00CE142C"/>
    <w:rsid w:val="00D047D9"/>
    <w:rsid w:val="00D33A00"/>
    <w:rsid w:val="00D675D4"/>
    <w:rsid w:val="00D749E4"/>
    <w:rsid w:val="00DA12BD"/>
    <w:rsid w:val="00DC3894"/>
    <w:rsid w:val="00EA321C"/>
    <w:rsid w:val="00F95495"/>
    <w:rsid w:val="00FD07AF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0D88C-ECB5-4D1F-8116-E068543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38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3894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C389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C38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DC3894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DC3894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DC3894"/>
    <w:rPr>
      <w:i/>
      <w:iCs/>
    </w:rPr>
  </w:style>
  <w:style w:type="paragraph" w:styleId="a4">
    <w:name w:val="Normal (Web)"/>
    <w:basedOn w:val="a"/>
    <w:uiPriority w:val="99"/>
    <w:semiHidden/>
    <w:unhideWhenUsed/>
    <w:rsid w:val="00DC38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datainput-disable">
    <w:name w:val="datainput-disable"/>
    <w:basedOn w:val="a0"/>
    <w:rsid w:val="00DC3894"/>
  </w:style>
  <w:style w:type="character" w:styleId="a5">
    <w:name w:val="Strong"/>
    <w:basedOn w:val="a0"/>
    <w:uiPriority w:val="22"/>
    <w:qFormat/>
    <w:rsid w:val="00DC3894"/>
    <w:rPr>
      <w:b/>
      <w:bCs/>
    </w:rPr>
  </w:style>
  <w:style w:type="character" w:customStyle="1" w:styleId="inline-edit-view">
    <w:name w:val="inline-edit-view"/>
    <w:basedOn w:val="a0"/>
    <w:rsid w:val="00DC3894"/>
  </w:style>
  <w:style w:type="character" w:styleId="a6">
    <w:name w:val="Hyperlink"/>
    <w:basedOn w:val="a0"/>
    <w:uiPriority w:val="99"/>
    <w:semiHidden/>
    <w:unhideWhenUsed/>
    <w:rsid w:val="00DC3894"/>
    <w:rPr>
      <w:color w:val="0000FF"/>
      <w:u w:val="single"/>
    </w:rPr>
  </w:style>
  <w:style w:type="paragraph" w:styleId="a7">
    <w:name w:val="No Spacing"/>
    <w:uiPriority w:val="1"/>
    <w:qFormat/>
    <w:rsid w:val="00DC38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3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423A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8950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</w:divsChild>
        </w:div>
        <w:div w:id="1338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30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153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40691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400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329019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84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326189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1882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11451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  <w:div w:id="103430624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25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59546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544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228448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171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2036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2756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013596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9638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11437">
                          <w:marLeft w:val="0"/>
                          <w:marRight w:val="0"/>
                          <w:marTop w:val="240"/>
                          <w:marBottom w:val="960"/>
                          <w:divBdr>
                            <w:top w:val="single" w:sz="6" w:space="6" w:color="DDDDDD"/>
                            <w:left w:val="single" w:sz="6" w:space="6" w:color="DDDDDD"/>
                            <w:bottom w:val="none" w:sz="0" w:space="6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0260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ExtensaM2610</dc:creator>
  <cp:keywords/>
  <dc:description/>
  <cp:lastModifiedBy>Acer ExtensaM2610</cp:lastModifiedBy>
  <cp:revision>25</cp:revision>
  <cp:lastPrinted>2021-04-04T08:13:00Z</cp:lastPrinted>
  <dcterms:created xsi:type="dcterms:W3CDTF">2021-04-04T03:01:00Z</dcterms:created>
  <dcterms:modified xsi:type="dcterms:W3CDTF">2021-04-04T08:15:00Z</dcterms:modified>
</cp:coreProperties>
</file>