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5427" w14:textId="77777777" w:rsidR="00DF40E8" w:rsidRPr="007A7DDC" w:rsidRDefault="00DF40E8" w:rsidP="00DF40E8">
      <w:pPr>
        <w:spacing w:line="240" w:lineRule="auto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  <w:shd w:val="clear" w:color="auto" w:fill="FFFFFF"/>
        </w:rPr>
      </w:pPr>
      <w:r w:rsidRPr="007A7DDC">
        <w:rPr>
          <w:rFonts w:ascii="TH SarabunIT๙" w:hAnsi="TH SarabunIT๙" w:cs="TH SarabunIT๙"/>
          <w:b/>
          <w:bCs/>
          <w:spacing w:val="2"/>
          <w:sz w:val="32"/>
          <w:szCs w:val="32"/>
          <w:shd w:val="clear" w:color="auto" w:fill="FFFFFF"/>
          <w:cs/>
        </w:rPr>
        <w:t>แบบเสนอโครงการกองทุนหลักประกันสุขภาพระดับท้องถิ่น เขต 12 สงขลา</w:t>
      </w:r>
    </w:p>
    <w:tbl>
      <w:tblPr>
        <w:tblStyle w:val="a3"/>
        <w:tblW w:w="107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26"/>
        <w:gridCol w:w="4819"/>
        <w:gridCol w:w="1388"/>
      </w:tblGrid>
      <w:tr w:rsidR="00DF40E8" w:rsidRPr="007A7DDC" w14:paraId="0B491F53" w14:textId="77777777" w:rsidTr="002B3C05">
        <w:tc>
          <w:tcPr>
            <w:tcW w:w="4537" w:type="dxa"/>
            <w:gridSpan w:val="2"/>
          </w:tcPr>
          <w:p w14:paraId="69203568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รหัสโครงการ</w:t>
            </w:r>
          </w:p>
        </w:tc>
        <w:tc>
          <w:tcPr>
            <w:tcW w:w="6207" w:type="dxa"/>
            <w:gridSpan w:val="2"/>
          </w:tcPr>
          <w:p w14:paraId="13ADBD70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</w:p>
        </w:tc>
      </w:tr>
      <w:tr w:rsidR="00DF40E8" w:rsidRPr="007A7DDC" w14:paraId="4C01559B" w14:textId="77777777" w:rsidTr="002B3C05">
        <w:tc>
          <w:tcPr>
            <w:tcW w:w="4537" w:type="dxa"/>
            <w:gridSpan w:val="2"/>
          </w:tcPr>
          <w:p w14:paraId="0F435805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ชื่อโครงการ/กิจกรรม</w:t>
            </w:r>
          </w:p>
        </w:tc>
        <w:tc>
          <w:tcPr>
            <w:tcW w:w="6207" w:type="dxa"/>
            <w:gridSpan w:val="2"/>
          </w:tcPr>
          <w:p w14:paraId="25947961" w14:textId="0DC1372B" w:rsidR="00DF40E8" w:rsidRPr="00F430C5" w:rsidRDefault="00BD18BA" w:rsidP="007A7DDC">
            <w:pPr>
              <w:tabs>
                <w:tab w:val="left" w:pos="27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โครงการส่งเสริมการออกกำลังกาย</w:t>
            </w:r>
            <w:r w:rsidR="00F36EC9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ด้วย</w:t>
            </w:r>
            <w:r w:rsidR="00A1529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กีฬาฟุตบอล</w:t>
            </w:r>
            <w:r w:rsidR="00F36EC9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เพื่อสุขภา</w:t>
            </w:r>
            <w:r w:rsidR="004B200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พสำหรับ</w:t>
            </w: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เด็กและเยาวชนตำบลท่าโพธิ์</w:t>
            </w:r>
            <w:r w:rsidR="00714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14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FA139B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1D1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F40E8" w:rsidRPr="007A7DDC" w14:paraId="7AA93D4C" w14:textId="77777777" w:rsidTr="002B3C05">
        <w:tc>
          <w:tcPr>
            <w:tcW w:w="4537" w:type="dxa"/>
            <w:gridSpan w:val="2"/>
          </w:tcPr>
          <w:p w14:paraId="6A3DED34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ชื่อกองทุน</w:t>
            </w:r>
          </w:p>
        </w:tc>
        <w:tc>
          <w:tcPr>
            <w:tcW w:w="6207" w:type="dxa"/>
            <w:gridSpan w:val="2"/>
          </w:tcPr>
          <w:p w14:paraId="64C1D22F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กองทุน</w:t>
            </w:r>
            <w:r w:rsidR="000738EF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</w:t>
            </w: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สุขภาพ</w:t>
            </w:r>
            <w:r w:rsidR="00FA5790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องค์การบริหารส่วนตำบลท่าโพธิ์</w:t>
            </w:r>
          </w:p>
        </w:tc>
      </w:tr>
      <w:tr w:rsidR="00DF40E8" w:rsidRPr="00BF6599" w14:paraId="6AD973A6" w14:textId="77777777" w:rsidTr="002B3C05">
        <w:tc>
          <w:tcPr>
            <w:tcW w:w="4537" w:type="dxa"/>
            <w:gridSpan w:val="2"/>
          </w:tcPr>
          <w:p w14:paraId="49A17FD9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07" w:type="dxa"/>
            <w:gridSpan w:val="2"/>
          </w:tcPr>
          <w:p w14:paraId="53B28FC2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]สนับสนุนการจัดบริการสาธารณสุขของหน่วยบริการ/สถานบริการ/หน่วยงาน            สาธารณสุข [ข้อ 7(1)]</w:t>
            </w:r>
          </w:p>
          <w:p w14:paraId="0441DCD9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]สนับสนุนกิจกรรมสร้างเสริมสุขภาพ การป้องกันโรคของกลุ่มหรือองค์กรประชาชน/หน่วยง่านอื่น [ข้อ 7(2)]</w:t>
            </w:r>
          </w:p>
          <w:p w14:paraId="6DC21C5D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]สนับสนุนการจัดกิจกรรมของ ศูนย์พัฒนาเด็กเล็ก/ผู้สูงอายุ/คนพิการ [ข้อ 7(3)]</w:t>
            </w:r>
          </w:p>
          <w:p w14:paraId="4AC70A14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]สนับสนุนการบริหารหรือพัฒนากองทุนฯ [ข้อ 7(4)]</w:t>
            </w:r>
          </w:p>
          <w:p w14:paraId="50DA897D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]สนับสนุนกรณีเกิดโรคระบาดหรือภัยพิบัติ [ข้อ 7(5)]</w:t>
            </w:r>
          </w:p>
        </w:tc>
      </w:tr>
      <w:tr w:rsidR="00DF40E8" w:rsidRPr="007A7DDC" w14:paraId="2D0FDE42" w14:textId="77777777" w:rsidTr="002B3C05">
        <w:tc>
          <w:tcPr>
            <w:tcW w:w="4537" w:type="dxa"/>
            <w:gridSpan w:val="2"/>
          </w:tcPr>
          <w:p w14:paraId="33368F15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207" w:type="dxa"/>
            <w:gridSpan w:val="2"/>
          </w:tcPr>
          <w:p w14:paraId="4F1BE222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]หน่วยบริการหรือสถานบริการสาธารณสุข เช่น รพ.สต.</w:t>
            </w:r>
          </w:p>
          <w:p w14:paraId="7BBF1375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]หน่วยงานสาธารณสุขอื่นของ อปท. เช่น กองสาธารณสุขของเทศบาล</w:t>
            </w:r>
          </w:p>
          <w:p w14:paraId="6C5A58ED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]หน่วยงานสาธารณสุขอื่นของรัฐ เช่น สสอ.</w:t>
            </w:r>
          </w:p>
          <w:p w14:paraId="61126BD0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  ]หน่วยงานอื่นๆที่ไม่ใช่หน่วยงานสาธารณสุข เช่น โรงเรียน กองการศึกษา ฯ</w:t>
            </w:r>
          </w:p>
          <w:p w14:paraId="1ABF042C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[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/ </w:t>
            </w: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]กลุ่มหรือองค์กรประชาชนตั้งแต่ 5 คน</w:t>
            </w:r>
          </w:p>
        </w:tc>
      </w:tr>
      <w:tr w:rsidR="00DF40E8" w:rsidRPr="007A7DDC" w14:paraId="05A8AC9F" w14:textId="77777777" w:rsidTr="002B3C05">
        <w:tc>
          <w:tcPr>
            <w:tcW w:w="4537" w:type="dxa"/>
            <w:gridSpan w:val="2"/>
          </w:tcPr>
          <w:p w14:paraId="54CE4E63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ชื่อองค์กร/กลุ่มคน (5 คน)</w:t>
            </w:r>
          </w:p>
        </w:tc>
        <w:tc>
          <w:tcPr>
            <w:tcW w:w="6207" w:type="dxa"/>
            <w:gridSpan w:val="2"/>
          </w:tcPr>
          <w:p w14:paraId="09A1FF97" w14:textId="1B0B4821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ชื่อองค์กร</w:t>
            </w:r>
            <w:r w:rsidR="00335411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B1832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คณะกรรมการ</w:t>
            </w:r>
            <w:r w:rsidR="00CD0ED1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มัสยิด</w:t>
            </w:r>
            <w:proofErr w:type="spellStart"/>
            <w:r w:rsidR="00CD0ED1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นู</w:t>
            </w:r>
            <w:proofErr w:type="spellEnd"/>
            <w:r w:rsidR="00CD0ED1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รุ</w:t>
            </w:r>
            <w:proofErr w:type="spellStart"/>
            <w:r w:rsidR="00CD0ED1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ลฮู</w:t>
            </w:r>
            <w:proofErr w:type="spellEnd"/>
            <w:r w:rsidR="00CD0ED1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ดา</w:t>
            </w:r>
            <w:r w:rsidR="008B5B9F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 xml:space="preserve">บ้านท่าโพธิ์ออก </w:t>
            </w:r>
            <w:r w:rsidR="00FA5790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หมู่</w:t>
            </w:r>
            <w:r w:rsidR="007A7DDC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ที่</w:t>
            </w:r>
            <w:r w:rsidR="00FA5790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 xml:space="preserve"> 2</w:t>
            </w:r>
            <w:r w:rsidR="00335411" w:rsidRPr="00335411">
              <w:rPr>
                <w:rFonts w:ascii="TH SarabunIT๙" w:hAnsi="TH SarabunIT๙" w:cs="TH SarabunIT๙" w:hint="cs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8B5B9F" w:rsidRPr="00335411">
              <w:rPr>
                <w:rFonts w:ascii="TH SarabunIT๙" w:hAnsi="TH SarabunIT๙" w:cs="TH SarabunIT๙"/>
                <w:spacing w:val="2"/>
                <w:sz w:val="32"/>
                <w:szCs w:val="32"/>
                <w:u w:val="dotted"/>
                <w:shd w:val="clear" w:color="auto" w:fill="FFFFFF"/>
                <w:cs/>
              </w:rPr>
              <w:t>ตำบลท่าโพธิ์ อำเภอสะเดา  จังหวัดสงขลา</w:t>
            </w:r>
          </w:p>
          <w:p w14:paraId="26D6EC3E" w14:textId="77777777" w:rsidR="007A7DDC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1 </w:t>
            </w:r>
            <w:r w:rsidR="008B5B9F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นาย</w:t>
            </w:r>
            <w:r w:rsidR="00D1468A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โก</w:t>
            </w:r>
            <w:proofErr w:type="spellStart"/>
            <w:r w:rsidR="005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="00D1468A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 w:rsidR="00D1468A" w:rsidRPr="007A7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สาแหละ</w:t>
            </w:r>
          </w:p>
          <w:p w14:paraId="1E31DCB2" w14:textId="77777777" w:rsidR="00DF40E8" w:rsidRPr="007A7DDC" w:rsidRDefault="008B5B9F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2 </w:t>
            </w:r>
            <w:r w:rsidR="002F425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นาย</w:t>
            </w:r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ดลนี </w:t>
            </w:r>
            <w:proofErr w:type="spellStart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มู่</w:t>
            </w:r>
            <w:proofErr w:type="spellEnd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สา</w:t>
            </w:r>
          </w:p>
          <w:p w14:paraId="79EC47CA" w14:textId="5C1EC002" w:rsidR="007A7DDC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3</w:t>
            </w:r>
            <w:r w:rsidR="00335411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F425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นาย</w:t>
            </w:r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อดิศักดิ์ เดะหมีน</w:t>
            </w:r>
          </w:p>
          <w:p w14:paraId="788B1A3F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4 </w:t>
            </w:r>
            <w:r w:rsidR="002F425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นาย</w:t>
            </w:r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ปราโมทย์  </w:t>
            </w:r>
            <w:proofErr w:type="spellStart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โส๊ะ</w:t>
            </w:r>
            <w:proofErr w:type="spellEnd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ดำ</w:t>
            </w:r>
          </w:p>
          <w:p w14:paraId="0B7AEB7C" w14:textId="77777777" w:rsidR="002F4254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5 </w:t>
            </w:r>
            <w:r w:rsidR="002F425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นาย</w:t>
            </w:r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</w:t>
            </w:r>
            <w:proofErr w:type="spellStart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ฤษ</w:t>
            </w:r>
            <w:proofErr w:type="spellEnd"/>
            <w:r w:rsidR="004B436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ณะ</w:t>
            </w:r>
            <w:r w:rsidR="002F425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 เดะหมีน</w:t>
            </w:r>
          </w:p>
        </w:tc>
      </w:tr>
      <w:tr w:rsidR="00DF40E8" w:rsidRPr="007A7DDC" w14:paraId="71107F01" w14:textId="77777777" w:rsidTr="002B3C05">
        <w:tc>
          <w:tcPr>
            <w:tcW w:w="4537" w:type="dxa"/>
            <w:gridSpan w:val="2"/>
          </w:tcPr>
          <w:p w14:paraId="32F3088F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วันอนุมัติ</w:t>
            </w:r>
          </w:p>
        </w:tc>
        <w:tc>
          <w:tcPr>
            <w:tcW w:w="6207" w:type="dxa"/>
            <w:gridSpan w:val="2"/>
          </w:tcPr>
          <w:p w14:paraId="309C23A7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DF40E8" w:rsidRPr="007A7DDC" w14:paraId="438C2EB5" w14:textId="77777777" w:rsidTr="002B3C05">
        <w:tc>
          <w:tcPr>
            <w:tcW w:w="4537" w:type="dxa"/>
            <w:gridSpan w:val="2"/>
          </w:tcPr>
          <w:p w14:paraId="20E53231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ระยะเวลาดำเนินโครงการ</w:t>
            </w:r>
          </w:p>
        </w:tc>
        <w:tc>
          <w:tcPr>
            <w:tcW w:w="6207" w:type="dxa"/>
            <w:gridSpan w:val="2"/>
          </w:tcPr>
          <w:p w14:paraId="13C339C6" w14:textId="67BAB6FB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ตั้งแต่เดือน</w:t>
            </w:r>
            <w:r w:rsidR="000D7216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กรกฎาคม </w:t>
            </w:r>
            <w:r w:rsidR="00FA139B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</w:t>
            </w:r>
            <w:r w:rsidR="000D7216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เดือน</w:t>
            </w:r>
            <w:r w:rsidR="00FA139B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กันยายน</w:t>
            </w:r>
            <w:r w:rsidR="00DB6E2F"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พ.ศ.</w:t>
            </w:r>
            <w:r w:rsidR="000D7216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A139B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2565</w:t>
            </w:r>
          </w:p>
        </w:tc>
      </w:tr>
      <w:tr w:rsidR="00DF40E8" w:rsidRPr="007A7DDC" w14:paraId="4F34D8CD" w14:textId="77777777" w:rsidTr="002B3C05">
        <w:tc>
          <w:tcPr>
            <w:tcW w:w="4537" w:type="dxa"/>
            <w:gridSpan w:val="2"/>
          </w:tcPr>
          <w:p w14:paraId="73E89E0F" w14:textId="77777777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7A7DDC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งบประมาณ </w:t>
            </w:r>
          </w:p>
        </w:tc>
        <w:tc>
          <w:tcPr>
            <w:tcW w:w="6207" w:type="dxa"/>
            <w:gridSpan w:val="2"/>
          </w:tcPr>
          <w:p w14:paraId="3E048A27" w14:textId="2CDC3CF5" w:rsidR="00DF40E8" w:rsidRPr="00335411" w:rsidRDefault="00166E82" w:rsidP="007A7DDC">
            <w:pPr>
              <w:spacing w:after="0"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335411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38</w:t>
            </w:r>
            <w:r w:rsidR="00DB6E2F" w:rsidRPr="00335411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,</w:t>
            </w:r>
            <w:r w:rsidRPr="00335411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7144B7" w:rsidRPr="00335411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20</w:t>
            </w:r>
            <w:r w:rsidR="00DF40E8" w:rsidRPr="00335411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   </w:t>
            </w:r>
          </w:p>
        </w:tc>
      </w:tr>
      <w:tr w:rsidR="00DF40E8" w:rsidRPr="007A7DDC" w14:paraId="5090FC9E" w14:textId="77777777" w:rsidTr="007A7DDC">
        <w:trPr>
          <w:trHeight w:val="3315"/>
        </w:trPr>
        <w:tc>
          <w:tcPr>
            <w:tcW w:w="10744" w:type="dxa"/>
            <w:gridSpan w:val="4"/>
          </w:tcPr>
          <w:p w14:paraId="396E1A1F" w14:textId="2CD65ECD" w:rsidR="00DF40E8" w:rsidRPr="007A7DDC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หลักการและเหตุผล</w:t>
            </w:r>
          </w:p>
          <w:p w14:paraId="4FECF572" w14:textId="77777777" w:rsidR="00A15295" w:rsidRPr="007A7DDC" w:rsidRDefault="002859A1" w:rsidP="00A53D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การออกกำลังกาย</w:t>
            </w:r>
            <w:r w:rsidR="00643A2A"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เพื่อสุขภาพ</w:t>
            </w:r>
            <w:r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หรือการเล่นกีฬาอย่างสม่ำเสมอเป็นกิจกรรมที่สำคัญ</w:t>
            </w:r>
            <w:r w:rsidR="00643A2A"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ซึ่งนอกจากจะช่วยให้ร่างกายเกิดความแข็งแรงแล้ว ยังมีผลต่อการ</w:t>
            </w:r>
            <w:r w:rsidR="00A15295"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พัฒนาทรัพยากรบุคคลในท้องถิ่นให้มีคุณภาพ</w:t>
            </w:r>
            <w:r w:rsidR="00643A2A" w:rsidRPr="007A7DD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อีกด้วย</w:t>
            </w:r>
            <w:r w:rsidR="00A1529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จำเป็นอย่างยิ่งที่ประชาชนในท้องถิ่นจะต้องมีความพร้อมทั้งด้านร่างกา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ย</w:t>
            </w:r>
            <w:r w:rsidR="00A15295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และจิตใจ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ดังนั้น การส่งเสริมกิจกรรมการออกกำลังกายเพื่อสุขภาพด้วย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การเล่น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กีฬา ซึ่งเป็นกิจกรรมที่เป็นสื่อการพัฒนาคนในชุมชนหมู่บ้านให้สามารถมีส่วนร่วม และส่งผลดีต่อการดำเนินนโยบายในการพัฒนาคนให้มีคุณภาพทั้งด้านร่างกายและจิตใจ นอกจากนี้การออกกำลังกายและเล่นกีฬา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ยังช่วย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สร้าง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เสริม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ควา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ม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มีน้ำใจและความสามัคคีให้เกิดขึ้นในท้องถิ่นได้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เป็น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อย่างดี 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นอกจากนี้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การส่งเสริม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การออกกำลังกายด้วยการเล่น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กีฬาไม่ได้เป็นเรื่อง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ใน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ระดับท้องถิ่นเท่านั้น แต่ถือเป็นวาระแห่งชาติที่ทุกรัฐบาลให้ความสำคัญรวมถึงรัฐบาล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ของ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พลเอกประยุทธ์ จันทร์โอชา 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ซึ่ง</w:t>
            </w:r>
            <w:r w:rsidR="00A472EE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ได้แถลงนโยบายในการ</w:t>
            </w:r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ยกระดับคุณภาพบริการด้านสาธารณสุข ใช้กีฬาเป็นสื่อในการพัฒนาลักษณะนิสัยเยาวชนให้มีน้ำใจนักกีฬา มีวินัย ปฏิบัติตาม</w:t>
            </w:r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lastRenderedPageBreak/>
              <w:t>กฎกติกามารยาท และมีความสามัคคี อีกทั้ง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ยัง</w:t>
            </w:r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พัฒนานักกีฬาให้มีศักยภาพสามารถแข่งขันในระดับนานาชาติจนสร้างชื่อเสียงแก่ประเทศชาติสอดคล้องกับแผนพัฒนาเศรษฐกิจและสังคมแห่งชาติที่ให้ความสำคัญในการพัฒนาคน โดยการจัดการทุนมนุษย์ สร้างภูมิคุ้มกันให้กับคนและสังคมไทยที่มีคุณภาพรวมถึงการบูรณาการหลายๆด้านเพื่อให้สังคมอยู่รวมกันอย่างมีความสุข คณะกรรมการมัสยิด</w:t>
            </w:r>
            <w:proofErr w:type="spellStart"/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นู</w:t>
            </w:r>
            <w:proofErr w:type="spellEnd"/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รุ</w:t>
            </w:r>
            <w:proofErr w:type="spellStart"/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ลฮู</w:t>
            </w:r>
            <w:proofErr w:type="spellEnd"/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ดา </w:t>
            </w:r>
            <w:r w:rsidR="007A7DD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ได้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เล็งเห็นถึง</w:t>
            </w:r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ความสำคัญต่อการส่งเสริม</w:t>
            </w:r>
            <w:r w:rsidR="00643A2A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การเล่น</w:t>
            </w:r>
            <w:r w:rsidR="00980683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</w:t>
            </w:r>
            <w:r w:rsidR="008969F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ีฬาในเยาวชน เพื่อให้เด็กและเยาวชนมีสุขภาพร่างกายแข็งแรงและเป็นการใช้เวลาว่างให้เป็นประโยชน์ ห่างไกลยาเสพติด และนำนโยบายของรัฐบาล มาปฏิบัติในระดับท้องถิ่นด้านการส่งเสริมเพื่อให้เกิดการดูแลสุขภาพโดยท้องถิ่นเพื่อท้องถิ่น จึง</w:t>
            </w:r>
            <w:r w:rsidR="007A7DD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มีความประสงค์ที่จะดำเนินการ</w:t>
            </w:r>
            <w:r w:rsidR="008969F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จัดทำโครงการส่งเสริมการออกกำลังกายด้วยกีฬาฟุตบอล</w:t>
            </w:r>
            <w:r w:rsidR="004B200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เพื่อสุขภาพสำหรับ</w:t>
            </w:r>
            <w:r w:rsidR="008969F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เด็กและเยาวชนตำบลท่าโพธิ์</w:t>
            </w:r>
            <w:r w:rsidR="007A7DD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ประจำปีงบประมาณ 2564 </w:t>
            </w:r>
            <w:r w:rsidR="008969F4" w:rsidRPr="007A7DD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ขึ้น</w:t>
            </w:r>
          </w:p>
        </w:tc>
      </w:tr>
      <w:tr w:rsidR="00DF40E8" w:rsidRPr="007A7DDC" w14:paraId="72FDA484" w14:textId="77777777" w:rsidTr="002B3C05">
        <w:tc>
          <w:tcPr>
            <w:tcW w:w="10744" w:type="dxa"/>
            <w:gridSpan w:val="4"/>
          </w:tcPr>
          <w:p w14:paraId="653809F2" w14:textId="0BECBFA0" w:rsidR="00DF40E8" w:rsidRPr="007A7DDC" w:rsidRDefault="00DF40E8" w:rsidP="00DF40E8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7A7DDC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 xml:space="preserve">วิธีดำเนินการ </w:t>
            </w:r>
          </w:p>
          <w:p w14:paraId="31E26CDF" w14:textId="77777777" w:rsidR="00DF40E8" w:rsidRPr="007A7DDC" w:rsidRDefault="00DF40E8" w:rsidP="007A7DDC">
            <w:pPr>
              <w:spacing w:after="0"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ประชุมปรึกษาหารือในการจัดกิจกรรมฯ</w:t>
            </w:r>
          </w:p>
          <w:p w14:paraId="56776653" w14:textId="77777777" w:rsidR="00DF40E8" w:rsidRPr="007A7DDC" w:rsidRDefault="00DF40E8" w:rsidP="007A7DD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 ขออนุมัติโครงการ</w:t>
            </w:r>
          </w:p>
          <w:p w14:paraId="3D9D6AA6" w14:textId="77777777" w:rsidR="00DF40E8" w:rsidRPr="007A7DDC" w:rsidRDefault="00DF40E8" w:rsidP="007A7DD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3. แต่งตั้งคณะกรรมการ/มอบหมายงาน</w:t>
            </w:r>
          </w:p>
          <w:p w14:paraId="5B113CBE" w14:textId="77777777" w:rsidR="00DF40E8" w:rsidRPr="007A7DDC" w:rsidRDefault="00DF40E8" w:rsidP="007A7DDC">
            <w:pPr>
              <w:spacing w:after="0"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ติดต่อประสานงาน/ติดต่อวิทยากร</w:t>
            </w:r>
          </w:p>
          <w:p w14:paraId="3F542814" w14:textId="77777777" w:rsidR="00DF40E8" w:rsidRPr="007A7DDC" w:rsidRDefault="00DF40E8" w:rsidP="007A7DD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๕. ประชาสัมพันธ์/จัดทำเอกสารประกอบการอบรม</w:t>
            </w:r>
          </w:p>
          <w:p w14:paraId="2CC006DC" w14:textId="20FCAAF2" w:rsidR="00DF40E8" w:rsidRDefault="00DF40E8" w:rsidP="00335411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๖. ดำเนินโครงการ</w:t>
            </w:r>
            <w:r w:rsidR="003354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โดย</w:t>
            </w:r>
            <w:r w:rsidR="007A7D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ฝึกปฏิบัติเล่น</w:t>
            </w:r>
            <w:r w:rsidRPr="007A7D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ฟุตบอลขั้นพื้นฐาน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ดำเนินการตามโครงการ</w:t>
            </w:r>
            <w:r w:rsidR="003354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ฐานกิจกรรม ดังต่อไปนี้</w:t>
            </w:r>
          </w:p>
          <w:p w14:paraId="1836DBDC" w14:textId="77777777" w:rsidR="00335411" w:rsidRPr="00335411" w:rsidRDefault="00335411" w:rsidP="0033541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DD3E695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อบอุ่นร่างกาย</w:t>
            </w:r>
          </w:p>
          <w:p w14:paraId="2541D8F8" w14:textId="50AB5FA5" w:rsidR="00DF40E8" w:rsidRPr="00335411" w:rsidRDefault="00335411" w:rsidP="00335411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- 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อบอุ่นร่างกายแบบทั่วไป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อบอุ่นร่างกายโดยใช้อุปกรณ์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อบอุ่นร่างกายแบบเฉพาะ</w:t>
            </w:r>
          </w:p>
          <w:p w14:paraId="6A2D58B7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เดาะบอล</w:t>
            </w:r>
          </w:p>
          <w:p w14:paraId="68B14E47" w14:textId="6DE7D6EF" w:rsidR="00DF40E8" w:rsidRPr="00335411" w:rsidRDefault="00335411" w:rsidP="00335411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- 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ด้วยลูกหลังเท้า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ด้วยลูกหน้าขา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ด้วยลูกศ</w:t>
            </w:r>
            <w:r w:rsidR="00643A2A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ีร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ษะ</w:t>
            </w:r>
          </w:p>
          <w:p w14:paraId="7514E5E9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รับ – ส่งบอล</w:t>
            </w:r>
          </w:p>
          <w:p w14:paraId="3DC51FF8" w14:textId="69C1B1F0" w:rsidR="00DF40E8" w:rsidRPr="00335411" w:rsidRDefault="00335411" w:rsidP="00335411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- 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ด้วยฝ่าเท้า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ด้วยข้างเท้าด้านใน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ด้วยข้างเท้าด้านนอก</w:t>
            </w:r>
            <w:r w:rsidR="00257CAB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="00DF40E8" w:rsidRPr="003354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ด้วยหลังเท้า</w:t>
            </w:r>
          </w:p>
          <w:p w14:paraId="4E683E8A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เลี้ยงบอล</w:t>
            </w:r>
          </w:p>
          <w:p w14:paraId="10341EFC" w14:textId="6F65FA75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-</w:t>
            </w:r>
            <w:r w:rsidR="003354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ด้วยฝ่าเท้า</w:t>
            </w:r>
            <w:r w:rsidR="00257CAB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ด้วยข้างเท้าด้านใน</w:t>
            </w:r>
            <w:r w:rsidR="00257CAB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ด้วยข้างเท้าด้านนอก</w:t>
            </w:r>
          </w:p>
          <w:p w14:paraId="3A955DC6" w14:textId="17D17E7B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-</w:t>
            </w:r>
            <w:r w:rsidR="003354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ด้วยหลังเท้า</w:t>
            </w:r>
          </w:p>
          <w:p w14:paraId="0F3B3F90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โหม่งบอล</w:t>
            </w:r>
          </w:p>
          <w:p w14:paraId="6F02277D" w14:textId="5BD6708C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-</w:t>
            </w:r>
            <w:r w:rsidR="003354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การยืนโหม่ง</w:t>
            </w:r>
            <w:r w:rsidR="00257CAB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การพุ่งโหม่ง</w:t>
            </w:r>
            <w:r w:rsidR="00257CAB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การกระโดดโหม่ง</w:t>
            </w:r>
          </w:p>
          <w:p w14:paraId="40B1DEBF" w14:textId="77777777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ยิงประตู</w:t>
            </w:r>
          </w:p>
          <w:p w14:paraId="02BB1471" w14:textId="306C66E5" w:rsidR="00DF40E8" w:rsidRPr="007A7DDC" w:rsidRDefault="00DF40E8" w:rsidP="00DF40E8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-</w:t>
            </w:r>
            <w:r w:rsidR="003354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ด้วยข้างเท้าด้านใน</w:t>
            </w:r>
            <w:r w:rsidR="00257CAB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ด้วยข้างเท้าด้านนอก</w:t>
            </w:r>
            <w:r w:rsidR="00634779"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ด้วยหลังเท้า</w:t>
            </w:r>
          </w:p>
          <w:p w14:paraId="5E0BD85D" w14:textId="0E5DC774" w:rsidR="00DF40E8" w:rsidRPr="007A7DDC" w:rsidRDefault="00DF40E8" w:rsidP="007A7DDC">
            <w:pPr>
              <w:tabs>
                <w:tab w:val="left" w:pos="1134"/>
                <w:tab w:val="left" w:pos="1418"/>
                <w:tab w:val="center" w:pos="4513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ฐานที่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7 </w:t>
            </w:r>
            <w:r w:rsidRPr="007A7D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เกมการแข่งขัน</w:t>
            </w:r>
          </w:p>
          <w:p w14:paraId="540A1102" w14:textId="3D2DD9D0" w:rsidR="00335411" w:rsidRDefault="00DF40E8" w:rsidP="007A7DD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A53DF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A53DF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6811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ทีม ทีมละ </w:t>
            </w:r>
            <w:r w:rsidR="006811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7A7D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2309DE99" w14:textId="77777777" w:rsidR="00A53DF8" w:rsidRPr="00335411" w:rsidRDefault="00A53DF8" w:rsidP="007A7DD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1B218A" w14:textId="77777777" w:rsidR="00DF40E8" w:rsidRDefault="00DF40E8" w:rsidP="00634779">
            <w:pPr>
              <w:spacing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7D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สรุปและรายงานผลการดำเนินงาน</w:t>
            </w:r>
          </w:p>
          <w:p w14:paraId="61E27636" w14:textId="77777777" w:rsidR="007A7DDC" w:rsidRDefault="007A7DDC" w:rsidP="00634779">
            <w:pPr>
              <w:spacing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7DDCF9B" w14:textId="77777777" w:rsidR="007A7DDC" w:rsidRDefault="007A7DDC" w:rsidP="00634779">
            <w:pPr>
              <w:spacing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3724CEB" w14:textId="77777777" w:rsidR="007A7DDC" w:rsidRPr="007A7DDC" w:rsidRDefault="007A7DDC" w:rsidP="00634779">
            <w:pPr>
              <w:spacing w:line="240" w:lineRule="auto"/>
              <w:ind w:firstLine="7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40E8" w:rsidRPr="00A53DF8" w14:paraId="503D6F57" w14:textId="77777777" w:rsidTr="002B3C05">
        <w:tc>
          <w:tcPr>
            <w:tcW w:w="10744" w:type="dxa"/>
            <w:gridSpan w:val="4"/>
          </w:tcPr>
          <w:p w14:paraId="079D514B" w14:textId="340F3CA0" w:rsidR="00DF40E8" w:rsidRPr="00A53DF8" w:rsidRDefault="00DF40E8" w:rsidP="00A53D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ผลที่คาดว่าจะได้รับ</w:t>
            </w:r>
          </w:p>
          <w:p w14:paraId="39446F1B" w14:textId="2CBBE286" w:rsidR="00DF40E8" w:rsidRPr="00A53DF8" w:rsidRDefault="00DF40E8" w:rsidP="00A53DF8">
            <w:pPr>
              <w:shd w:val="clear" w:color="auto" w:fill="FFFFFF"/>
              <w:spacing w:after="0" w:line="240" w:lineRule="auto"/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416B"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เด็กและเยาวชนมีสุขภาพร่างกายแข็งแรงด้วยการเล่นกีฬาฟุตบอล</w:t>
            </w:r>
            <w:r w:rsidR="0053728E"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อย่างสม่ำเสมอ</w:t>
            </w:r>
          </w:p>
          <w:p w14:paraId="3F8AAEC3" w14:textId="24E023C2" w:rsidR="0019416B" w:rsidRDefault="0019416B" w:rsidP="0019416B">
            <w:pPr>
              <w:shd w:val="clear" w:color="auto" w:fill="FFFFFF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975FA"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เด็กและเยาวชนมี</w:t>
            </w:r>
            <w:r w:rsidR="009A5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ในการเล่นฟุตบอลที่ถูกต้อง มีความเข้าใจกฎกติกาสากลของกีฬาฟุตบอล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และมีความรู้ในการป้องกันการบาดเจ็บจากการเล่นฟุตบอล</w:t>
            </w:r>
          </w:p>
          <w:p w14:paraId="465F4741" w14:textId="1B7C1118" w:rsidR="00DF40E8" w:rsidRPr="0019416B" w:rsidRDefault="0019416B" w:rsidP="0019416B">
            <w:pPr>
              <w:shd w:val="clear" w:color="auto" w:fill="FFFFFF"/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เด็กและเยาวชน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ให้ความสนใจในการเล่นกีฬาและการออกกำลังกาย โดยใช้เวลาว่างให้เกิดประโยขน์อย่างมีคุณค่า</w:t>
            </w:r>
          </w:p>
        </w:tc>
      </w:tr>
      <w:tr w:rsidR="00DF40E8" w:rsidRPr="00A53DF8" w14:paraId="292CAABE" w14:textId="77777777" w:rsidTr="000D7216">
        <w:tc>
          <w:tcPr>
            <w:tcW w:w="4111" w:type="dxa"/>
          </w:tcPr>
          <w:p w14:paraId="5FE53791" w14:textId="1A51FBE8" w:rsidR="00DF40E8" w:rsidRPr="00A53DF8" w:rsidRDefault="00DF40E8" w:rsidP="00A53DF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เป้าหมาย/วัตถุประสงค์</w:t>
            </w:r>
          </w:p>
        </w:tc>
        <w:tc>
          <w:tcPr>
            <w:tcW w:w="6633" w:type="dxa"/>
            <w:gridSpan w:val="3"/>
          </w:tcPr>
          <w:p w14:paraId="7791A325" w14:textId="77777777" w:rsidR="00DF40E8" w:rsidRPr="00A53DF8" w:rsidRDefault="00DF40E8" w:rsidP="00A53DF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ตัวชี้วัด</w:t>
            </w:r>
          </w:p>
        </w:tc>
      </w:tr>
      <w:tr w:rsidR="00DF40E8" w:rsidRPr="00A53DF8" w14:paraId="4C35A916" w14:textId="77777777" w:rsidTr="000D7216">
        <w:tc>
          <w:tcPr>
            <w:tcW w:w="4111" w:type="dxa"/>
          </w:tcPr>
          <w:p w14:paraId="319F0EDF" w14:textId="77777777" w:rsidR="00DF40E8" w:rsidRPr="00A53DF8" w:rsidRDefault="00DF40E8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วัตถุประสงค์</w:t>
            </w:r>
          </w:p>
          <w:p w14:paraId="3E0A3E4E" w14:textId="793F6D1E" w:rsidR="00DF40E8" w:rsidRPr="00A53DF8" w:rsidRDefault="00DF40E8" w:rsidP="0019416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ข้อที่ </w:t>
            </w:r>
            <w:r w:rsidR="00505793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="00A53DF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020B2"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เพื่อให้เด็กและเยาวชนมีสุขภาพร่างกายแข็งแรงด้วยการเล่นกีฬาฟุตบอล</w:t>
            </w:r>
          </w:p>
        </w:tc>
        <w:tc>
          <w:tcPr>
            <w:tcW w:w="6633" w:type="dxa"/>
            <w:gridSpan w:val="3"/>
          </w:tcPr>
          <w:p w14:paraId="2A050024" w14:textId="77777777" w:rsidR="00DF40E8" w:rsidRPr="00A53DF8" w:rsidRDefault="00DF40E8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ตัวชี้วัดความสำเร็จ</w:t>
            </w:r>
          </w:p>
          <w:p w14:paraId="5475F49A" w14:textId="023EEA36" w:rsidR="00BD5C25" w:rsidRPr="00A53DF8" w:rsidRDefault="00DF40E8" w:rsidP="0019416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กลุ่มเป้าหมายมีพัฒนาการทางด้านร่างกาย</w:t>
            </w:r>
            <w:r w:rsidR="009020B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เพิ่มขึ้น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ร้อยละ </w:t>
            </w:r>
            <w:r w:rsidR="004B4365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80</w:t>
            </w:r>
          </w:p>
        </w:tc>
      </w:tr>
      <w:tr w:rsidR="00DF40E8" w:rsidRPr="00A53DF8" w14:paraId="437E8B96" w14:textId="77777777" w:rsidTr="000D7216">
        <w:tc>
          <w:tcPr>
            <w:tcW w:w="4111" w:type="dxa"/>
          </w:tcPr>
          <w:p w14:paraId="41A49579" w14:textId="734A95BA" w:rsidR="00DF40E8" w:rsidRPr="00A53DF8" w:rsidRDefault="00DF40E8" w:rsidP="00A53D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ข้อที่ </w:t>
            </w:r>
            <w:r w:rsidR="00505793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A53DF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020B2"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เพื่อให้เด็กและเยาวชนมี</w:t>
            </w:r>
            <w:r w:rsidR="009A5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="009020B2"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ในการเล่นฟุตบอลที่ถูกต้อง มีความเข้าใจกฎกติกาสากลของกีฬาฟุตบอลและมีความรู้ในการป้องกันการบาดเจ็บจากการเล่นฟุตบอล </w:t>
            </w:r>
          </w:p>
        </w:tc>
        <w:tc>
          <w:tcPr>
            <w:tcW w:w="6633" w:type="dxa"/>
            <w:gridSpan w:val="3"/>
          </w:tcPr>
          <w:p w14:paraId="62070CAF" w14:textId="6BAD7863" w:rsidR="00DF40E8" w:rsidRPr="00A53DF8" w:rsidRDefault="009020B2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กลุ่มเป้าหมายมีความรู้</w:t>
            </w:r>
            <w:r w:rsidR="009A5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A53D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ความสามารถในการเล่นฟุตบอลเพิ่มขึ้น ร้อยละ </w:t>
            </w:r>
            <w:r w:rsidRPr="00A53D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DF40E8" w:rsidRPr="00A53DF8" w14:paraId="55DCCFFD" w14:textId="77777777" w:rsidTr="002B3C05">
        <w:tc>
          <w:tcPr>
            <w:tcW w:w="10744" w:type="dxa"/>
            <w:gridSpan w:val="4"/>
          </w:tcPr>
          <w:p w14:paraId="68BDD68D" w14:textId="61DC5520" w:rsidR="00DF40E8" w:rsidRPr="00A53DF8" w:rsidRDefault="00DF40E8" w:rsidP="00A53DF8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กิจกรรม</w:t>
            </w:r>
            <w:r w:rsidR="00513717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หลักและกิจกรรมย่อย</w:t>
            </w:r>
          </w:p>
        </w:tc>
      </w:tr>
      <w:tr w:rsidR="00DF40E8" w:rsidRPr="00A53DF8" w14:paraId="55B70230" w14:textId="77777777" w:rsidTr="000D7216">
        <w:tc>
          <w:tcPr>
            <w:tcW w:w="4111" w:type="dxa"/>
          </w:tcPr>
          <w:p w14:paraId="132404EA" w14:textId="3783E7BD" w:rsidR="00513717" w:rsidRPr="00A53DF8" w:rsidRDefault="00DF40E8" w:rsidP="005137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ชนิดกิจกรรม</w:t>
            </w:r>
          </w:p>
          <w:p w14:paraId="67DD3CFA" w14:textId="6E42856D" w:rsidR="00DF40E8" w:rsidRPr="00A53DF8" w:rsidRDefault="00DF40E8" w:rsidP="0019416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5245" w:type="dxa"/>
            <w:gridSpan w:val="2"/>
          </w:tcPr>
          <w:p w14:paraId="2D7936F6" w14:textId="77777777" w:rsidR="00DF40E8" w:rsidRPr="00A53DF8" w:rsidRDefault="00DF40E8" w:rsidP="00A53DF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งบประมาณ</w:t>
            </w:r>
          </w:p>
        </w:tc>
        <w:tc>
          <w:tcPr>
            <w:tcW w:w="1388" w:type="dxa"/>
          </w:tcPr>
          <w:p w14:paraId="1E3E43AD" w14:textId="77777777" w:rsidR="00DF40E8" w:rsidRPr="00A53DF8" w:rsidRDefault="00DF40E8" w:rsidP="00A53DF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ระบุเวลา</w:t>
            </w:r>
          </w:p>
        </w:tc>
      </w:tr>
      <w:tr w:rsidR="00DF40E8" w:rsidRPr="00A53DF8" w14:paraId="793A6EE2" w14:textId="77777777" w:rsidTr="000D7216">
        <w:tc>
          <w:tcPr>
            <w:tcW w:w="4111" w:type="dxa"/>
          </w:tcPr>
          <w:p w14:paraId="1B6893E7" w14:textId="0F1E9889" w:rsidR="00DF40E8" w:rsidRPr="00A53DF8" w:rsidRDefault="00EE439F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กิจกรรม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การ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ออกกำลังกายด้วย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กีฬา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ฟุตบอล</w:t>
            </w:r>
          </w:p>
        </w:tc>
        <w:tc>
          <w:tcPr>
            <w:tcW w:w="5245" w:type="dxa"/>
            <w:gridSpan w:val="2"/>
          </w:tcPr>
          <w:p w14:paraId="561BBAB2" w14:textId="53863744" w:rsidR="00166E82" w:rsidRPr="00A53DF8" w:rsidRDefault="00166E82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- ค่าจัดทำป้ายไวนิลขนาด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.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*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.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4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เมตร ตร.  จำนวน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ป้าย เป็นเงิน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500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</w:t>
            </w:r>
          </w:p>
          <w:p w14:paraId="5F030BFC" w14:textId="7EACC7BF" w:rsidR="00166E82" w:rsidRPr="00A53DF8" w:rsidRDefault="00166E82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ค่าเอกสารแบบฟอร์ม</w:t>
            </w:r>
            <w:r w:rsidR="008F687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ใบประกอบความรู้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และเอกสารอื่นๆ เป็นเงิน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500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บาท</w:t>
            </w:r>
          </w:p>
          <w:p w14:paraId="15FED2C5" w14:textId="690122D1" w:rsidR="00DF40E8" w:rsidRPr="00A53DF8" w:rsidRDefault="00166E82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ค่าตอบแทนวิทยากรใน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การ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ฝึก</w:t>
            </w:r>
            <w:r w:rsidR="009A535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ซ้อม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1E73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กติ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</w:t>
            </w:r>
            <w:r w:rsidR="00211E73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า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การ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เล่นฟุตบอลเพื่อสุขภาพ เป็นเวลา </w:t>
            </w:r>
            <w:r w:rsidR="00FA139B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6</w:t>
            </w:r>
            <w:r w:rsidR="001A4637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วัน วันละ </w:t>
            </w:r>
            <w:r w:rsidR="001A4637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99129F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65B55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ชั่วโมง/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ชั่วโมงละ </w:t>
            </w:r>
            <w:r w:rsidR="00FA139B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175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 =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A4637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BF6599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,</w:t>
            </w:r>
            <w:r w:rsidR="001A4637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000</w:t>
            </w:r>
            <w:r w:rsidR="00DF40E8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</w:t>
            </w:r>
          </w:p>
          <w:p w14:paraId="65C47DE9" w14:textId="3D38B531" w:rsidR="00332996" w:rsidRPr="00A53DF8" w:rsidRDefault="00DF40E8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 ค่าวัสด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ุอุปกรณ์ใช้ในการ</w:t>
            </w:r>
            <w:r w:rsidR="009A535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ฝึกซ้อม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ลูกฟุตบอล </w:t>
            </w:r>
            <w:r w:rsidR="00BF6599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15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 ลูก</w:t>
            </w:r>
            <w:r w:rsidR="00F65B55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/ลูก</w:t>
            </w:r>
            <w:r w:rsidR="00285EED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ละ </w:t>
            </w:r>
            <w:r w:rsidR="00FA139B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5</w:t>
            </w:r>
            <w:r w:rsidR="00003A8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00</w:t>
            </w:r>
            <w:r w:rsidR="003A039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บาท  เป็นเงิน </w:t>
            </w:r>
            <w:r w:rsidR="00FA139B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7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,</w:t>
            </w:r>
            <w:r w:rsidR="00FA139B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5</w:t>
            </w:r>
            <w:r w:rsidR="001A4637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</w:t>
            </w:r>
          </w:p>
          <w:p w14:paraId="55D8E756" w14:textId="4CA270A3" w:rsidR="00E115B0" w:rsidRPr="00A53DF8" w:rsidRDefault="00E115B0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ตาข่ายฟุตบอล </w:t>
            </w:r>
            <w:r w:rsidR="00681164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11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คู่ เป็นเงิน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3,000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บาท</w:t>
            </w:r>
          </w:p>
          <w:p w14:paraId="4FD2A0AE" w14:textId="5D21FEAE" w:rsidR="00332996" w:rsidRPr="00A53DF8" w:rsidRDefault="00FA3BB4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</w:t>
            </w:r>
            <w:r w:rsidR="00513717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ค่าน้ำมันมวย </w:t>
            </w:r>
            <w:r w:rsidR="009A535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6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ขวด</w:t>
            </w:r>
            <w:r w:rsidR="009A535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65B55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ขวด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ละ </w:t>
            </w:r>
            <w:r w:rsidR="00F00D5C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1</w:t>
            </w:r>
            <w:r w:rsidR="00B51775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F00D5C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 เป็นเงิน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72</w:t>
            </w:r>
            <w:r w:rsidR="00F00D5C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 บาท</w:t>
            </w:r>
          </w:p>
          <w:p w14:paraId="5E6B14FE" w14:textId="0D630D69" w:rsidR="00A81143" w:rsidRPr="00A53DF8" w:rsidRDefault="00A81143" w:rsidP="00A53DF8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- ค่าบำรุงสนามฝึกซ้อม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60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วัน วันละ</w:t>
            </w:r>
            <w:r w:rsidR="00957FD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2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ช.ม เป็นเงิน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2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,000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บาท</w:t>
            </w:r>
          </w:p>
          <w:p w14:paraId="647AE7EC" w14:textId="77777777" w:rsidR="00957FD8" w:rsidRDefault="00E115B0" w:rsidP="00513717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- ค่าน้ำแข็งและน้ำดื่ม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60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วัน</w:t>
            </w:r>
            <w:r w:rsidR="00957FD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66E8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วันละ</w:t>
            </w:r>
            <w:r w:rsidR="00957FD8"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66E8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 xml:space="preserve">50 </w:t>
            </w:r>
            <w:r w:rsidR="00166E82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บาท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เป็นเงิน 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3,000</w:t>
            </w: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 </w:t>
            </w:r>
          </w:p>
          <w:p w14:paraId="1E9EAA48" w14:textId="77777777" w:rsidR="000D7216" w:rsidRDefault="000D7216" w:rsidP="00513717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</w:p>
          <w:p w14:paraId="4D112FAF" w14:textId="5A2027AB" w:rsidR="000D7216" w:rsidRPr="00A53DF8" w:rsidRDefault="000D7216" w:rsidP="00513717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388" w:type="dxa"/>
          </w:tcPr>
          <w:p w14:paraId="0A3A4A20" w14:textId="5C2EB946" w:rsidR="00DF40E8" w:rsidRPr="00A53DF8" w:rsidRDefault="000D7216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ก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shd w:val="clear" w:color="auto" w:fill="FFFFFF"/>
                <w:cs/>
              </w:rPr>
              <w:t>ค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.-ก.ย</w:t>
            </w:r>
            <w:r w:rsidR="00AC2E1A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  6</w:t>
            </w:r>
            <w:r w:rsidR="00E115B0"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</w:rPr>
              <w:t>5</w:t>
            </w:r>
          </w:p>
        </w:tc>
      </w:tr>
      <w:tr w:rsidR="00DF40E8" w:rsidRPr="00A53DF8" w14:paraId="5676AA9A" w14:textId="77777777" w:rsidTr="000D7216">
        <w:tc>
          <w:tcPr>
            <w:tcW w:w="4111" w:type="dxa"/>
          </w:tcPr>
          <w:p w14:paraId="51BCDC52" w14:textId="14BB0548" w:rsidR="00DF40E8" w:rsidRPr="00A53DF8" w:rsidRDefault="00DF40E8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กิจกรรมมีการสนทนาแลกเปลี่ยนความคิดเห็น</w:t>
            </w:r>
          </w:p>
        </w:tc>
        <w:tc>
          <w:tcPr>
            <w:tcW w:w="5245" w:type="dxa"/>
            <w:gridSpan w:val="2"/>
          </w:tcPr>
          <w:p w14:paraId="555D1852" w14:textId="382FC8C2" w:rsidR="00DF40E8" w:rsidRPr="00A53DF8" w:rsidRDefault="00DF40E8" w:rsidP="00A53DF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  <w:r w:rsidR="00957FD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การใช้จ่าย</w:t>
            </w: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  พูดคุยหลังออกกำลังกายเสร็จประเมินภาวะสุขภาพ</w:t>
            </w:r>
          </w:p>
        </w:tc>
        <w:tc>
          <w:tcPr>
            <w:tcW w:w="1388" w:type="dxa"/>
          </w:tcPr>
          <w:p w14:paraId="6F7AD628" w14:textId="77777777" w:rsidR="00DF40E8" w:rsidRPr="00A53DF8" w:rsidRDefault="00DF40E8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DF40E8" w:rsidRPr="00A53DF8" w14:paraId="51F4C116" w14:textId="77777777" w:rsidTr="000D7216">
        <w:tc>
          <w:tcPr>
            <w:tcW w:w="4111" w:type="dxa"/>
          </w:tcPr>
          <w:p w14:paraId="217BA958" w14:textId="01097328" w:rsidR="00DF40E8" w:rsidRPr="00A53DF8" w:rsidRDefault="00DF40E8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 xml:space="preserve">กิจกรรมประเมินผลโครงการและรายงานกองทุน </w:t>
            </w:r>
          </w:p>
        </w:tc>
        <w:tc>
          <w:tcPr>
            <w:tcW w:w="5245" w:type="dxa"/>
            <w:gridSpan w:val="2"/>
          </w:tcPr>
          <w:p w14:paraId="201C4ED1" w14:textId="36D10591" w:rsidR="00DF40E8" w:rsidRPr="00A53DF8" w:rsidRDefault="00957FD8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การใช้จ่าย</w:t>
            </w:r>
            <w:r w:rsidRPr="00A53D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  </w:t>
            </w:r>
          </w:p>
        </w:tc>
        <w:tc>
          <w:tcPr>
            <w:tcW w:w="1388" w:type="dxa"/>
          </w:tcPr>
          <w:p w14:paraId="79086417" w14:textId="77777777" w:rsidR="00DF40E8" w:rsidRPr="00A53DF8" w:rsidRDefault="00DF40E8" w:rsidP="00A53DF8">
            <w:pPr>
              <w:spacing w:line="240" w:lineRule="auto"/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DF40E8" w:rsidRPr="00A53DF8" w14:paraId="633E93DF" w14:textId="77777777" w:rsidTr="002B3C05">
        <w:tc>
          <w:tcPr>
            <w:tcW w:w="10744" w:type="dxa"/>
            <w:gridSpan w:val="4"/>
          </w:tcPr>
          <w:p w14:paraId="35A05736" w14:textId="7EF89D29" w:rsidR="00DF40E8" w:rsidRPr="00A53DF8" w:rsidRDefault="00DF40E8" w:rsidP="00A53DF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</w:pP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รวมงบประมาณ</w:t>
            </w:r>
            <w:r w:rsidR="009020B2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>ทั้งสิ้น</w:t>
            </w:r>
            <w:r w:rsidR="00F65B55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5268A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  <w:t>38</w:t>
            </w:r>
            <w:r w:rsidR="00A81143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  <w:t>,</w:t>
            </w:r>
            <w:r w:rsidR="00B5268A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  <w:t>2</w:t>
            </w:r>
            <w:r w:rsidR="00E115B0"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</w:rPr>
              <w:t>20</w:t>
            </w:r>
            <w:r w:rsidRPr="00A53DF8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shd w:val="clear" w:color="auto" w:fill="FFFFFF"/>
                <w:cs/>
              </w:rPr>
              <w:t xml:space="preserve"> บาท   </w:t>
            </w:r>
          </w:p>
        </w:tc>
      </w:tr>
    </w:tbl>
    <w:p w14:paraId="33D8898C" w14:textId="47F759DB" w:rsidR="00513717" w:rsidRPr="00513717" w:rsidRDefault="00513717" w:rsidP="00513717">
      <w:pPr>
        <w:spacing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2"/>
          <w:sz w:val="32"/>
          <w:szCs w:val="32"/>
          <w:shd w:val="clear" w:color="auto" w:fill="FFFFFF"/>
          <w:cs/>
        </w:rPr>
        <w:t xml:space="preserve">หมายเหตุ </w:t>
      </w:r>
      <w:r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</w:rPr>
        <w:t xml:space="preserve">: </w:t>
      </w:r>
      <w:r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สามารถถัว</w:t>
      </w:r>
      <w:r>
        <w:rPr>
          <w:rFonts w:ascii="TH SarabunIT๙" w:hAnsi="TH SarabunIT๙" w:cs="TH SarabunIT๙" w:hint="cs"/>
          <w:spacing w:val="2"/>
          <w:sz w:val="32"/>
          <w:szCs w:val="32"/>
          <w:shd w:val="clear" w:color="auto" w:fill="FFFFFF"/>
          <w:cs/>
        </w:rPr>
        <w:t>เฉลี่ยจ่าย</w:t>
      </w:r>
      <w:r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ได้ทุกรายกา</w:t>
      </w:r>
      <w:r>
        <w:rPr>
          <w:rFonts w:ascii="TH SarabunIT๙" w:hAnsi="TH SarabunIT๙" w:cs="TH SarabunIT๙" w:hint="cs"/>
          <w:spacing w:val="2"/>
          <w:sz w:val="32"/>
          <w:szCs w:val="32"/>
          <w:shd w:val="clear" w:color="auto" w:fill="FFFFFF"/>
          <w:cs/>
        </w:rPr>
        <w:t>ร</w:t>
      </w:r>
    </w:p>
    <w:p w14:paraId="2B1365F6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DF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14:paraId="223B56C0" w14:textId="77777777" w:rsidR="00DF40E8" w:rsidRPr="00A53DF8" w:rsidRDefault="00DF40E8" w:rsidP="00513717">
      <w:pPr>
        <w:spacing w:before="120" w:after="0" w:line="240" w:lineRule="auto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  <w:cs/>
        </w:rPr>
      </w:pPr>
      <w:r w:rsidRPr="00A53DF8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A53DF8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A53DF8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A53DF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A53DF8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14:paraId="597BC90F" w14:textId="77777777" w:rsidR="00CD0ED1" w:rsidRPr="00A53DF8" w:rsidRDefault="00DF40E8" w:rsidP="00513717">
      <w:pPr>
        <w:spacing w:after="0" w:line="240" w:lineRule="auto"/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</w:rPr>
      </w:pPr>
      <w:r w:rsidRPr="00A53DF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</w:t>
      </w:r>
      <w:r w:rsidR="001F6DB8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..</w:t>
      </w:r>
      <w:r w:rsidR="00B51775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คณะกรรมการ</w:t>
      </w:r>
      <w:r w:rsidR="00CD0ED1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มัสยิด</w:t>
      </w:r>
      <w:proofErr w:type="spellStart"/>
      <w:r w:rsidR="00CD0ED1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นู</w:t>
      </w:r>
      <w:proofErr w:type="spellEnd"/>
      <w:r w:rsidR="00CD0ED1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รุ</w:t>
      </w:r>
      <w:proofErr w:type="spellStart"/>
      <w:r w:rsidR="00CD0ED1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ลฮู</w:t>
      </w:r>
      <w:proofErr w:type="spellEnd"/>
      <w:r w:rsidR="00CD0ED1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ดา</w:t>
      </w:r>
      <w:r w:rsidR="001F6DB8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 xml:space="preserve">บ้านท่าโพธิ์ออก หมู่ 2ตำบลท่าโพธิ์ อำเภอสะเดา </w:t>
      </w:r>
    </w:p>
    <w:p w14:paraId="7CDD1EF6" w14:textId="77777777" w:rsidR="00DF40E8" w:rsidRPr="00A53DF8" w:rsidRDefault="001F6DB8" w:rsidP="00513717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จังหวัดสงขลา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9F9AD64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A7DB012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2D854BE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037CB54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14D4B63C" w14:textId="1014DFF6" w:rsidR="00DF40E8" w:rsidRPr="00513717" w:rsidRDefault="00707D3E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2DF8C9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2pt;margin-top:7.2pt;width:3pt;height:7.5pt;flip:y;z-index:251658240" o:connectortype="straight"/>
        </w:pic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ab/>
      </w:r>
      <w:r w:rsidR="00DF40E8"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DF40E8"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1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5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3F5FD6B1" w14:textId="77777777" w:rsidR="00DF40E8" w:rsidRPr="00A53DF8" w:rsidRDefault="00DF40E8" w:rsidP="00513717">
      <w:pPr>
        <w:spacing w:before="120"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53DF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ABC154C" w14:textId="77777777" w:rsidR="00DF40E8" w:rsidRPr="00A53DF8" w:rsidRDefault="00DF40E8" w:rsidP="00513717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 </w:t>
      </w:r>
    </w:p>
    <w:p w14:paraId="7C89EC02" w14:textId="77777777" w:rsidR="00DF40E8" w:rsidRPr="00A53DF8" w:rsidRDefault="00DF40E8" w:rsidP="00513717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                     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522FFC0A" w14:textId="7BB63FA2" w:rsidR="00DF40E8" w:rsidRPr="00A53DF8" w:rsidRDefault="00707D3E" w:rsidP="00513717">
      <w:pPr>
        <w:spacing w:after="0" w:line="240" w:lineRule="auto"/>
        <w:ind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C5B705D">
          <v:shape id="_x0000_s1027" type="#_x0000_t32" style="position:absolute;left:0;text-align:left;margin-left:36.95pt;margin-top:5.55pt;width:6.75pt;height:10.5pt;flip:y;z-index:251659264" o:connectortype="straight"/>
        </w:pict>
      </w:r>
      <w:r w:rsidR="00DF40E8"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DF40E8"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2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2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15E4FA74" w14:textId="77777777" w:rsidR="00DF40E8" w:rsidRPr="00A53DF8" w:rsidRDefault="00DF40E8" w:rsidP="00513717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                      ประชาชน/หน่วยงานอื่น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0C69006C" w14:textId="77777777" w:rsidR="00DF40E8" w:rsidRPr="00A53DF8" w:rsidRDefault="00DF40E8" w:rsidP="00513717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3341DF44" w14:textId="77777777" w:rsidR="00DF40E8" w:rsidRPr="00A53DF8" w:rsidRDefault="00DF40E8" w:rsidP="00513717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011EF7BE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A53DF8">
        <w:rPr>
          <w:rFonts w:ascii="TH SarabunIT๙" w:hAnsi="TH SarabunIT๙" w:cs="TH SarabunIT๙"/>
          <w:sz w:val="32"/>
          <w:szCs w:val="32"/>
        </w:rPr>
        <w:t xml:space="preserve">10 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1C12E4CE" w14:textId="77777777" w:rsidR="00B61A7B" w:rsidRPr="00A53DF8" w:rsidRDefault="00B61A7B" w:rsidP="00513717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</w:p>
    <w:p w14:paraId="1BE06FD5" w14:textId="32FD95AF" w:rsidR="00DF40E8" w:rsidRPr="00A53DF8" w:rsidRDefault="00957FD8" w:rsidP="00513717">
      <w:pPr>
        <w:spacing w:after="0" w:line="240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DF40E8"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C2EF7D1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00E5B5F4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07820322" w14:textId="19B42257" w:rsidR="00DF40E8" w:rsidRPr="00A53DF8" w:rsidRDefault="00707D3E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3C5B705D">
          <v:shape id="_x0000_s1028" type="#_x0000_t32" style="position:absolute;margin-left:38.45pt;margin-top:4.8pt;width:6.75pt;height:10.5pt;flip:y;z-index:251660288" o:connectortype="straight"/>
        </w:pic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ab/>
      </w:r>
      <w:r w:rsidR="00DF40E8"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DF40E8"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3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3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  จำนวน........</w:t>
      </w:r>
      <w:r w:rsidR="00E115B0" w:rsidRPr="00A53DF8">
        <w:rPr>
          <w:rFonts w:ascii="TH SarabunIT๙" w:hAnsi="TH SarabunIT๙" w:cs="TH SarabunIT๙"/>
          <w:sz w:val="32"/>
          <w:szCs w:val="32"/>
          <w:cs/>
        </w:rPr>
        <w:t>4</w:t>
      </w:r>
      <w:r w:rsidR="00681164" w:rsidRPr="00A53DF8">
        <w:rPr>
          <w:rFonts w:ascii="TH SarabunIT๙" w:hAnsi="TH SarabunIT๙" w:cs="TH SarabunIT๙"/>
          <w:sz w:val="32"/>
          <w:szCs w:val="32"/>
        </w:rPr>
        <w:t>0</w:t>
      </w:r>
      <w:r w:rsidR="00643A2A" w:rsidRPr="00A53DF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1BEF500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14:paraId="35C9CCD4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19C3B3F7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03DBC122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208CE3E2" w14:textId="77777777" w:rsidR="00DF40E8" w:rsidRPr="00A53DF8" w:rsidRDefault="00DF40E8" w:rsidP="0051371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</w:rPr>
        <w:t xml:space="preserve">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5860928B" w14:textId="6D63287B" w:rsidR="00DF40E8" w:rsidRPr="00513717" w:rsidRDefault="00DF40E8" w:rsidP="0051371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0BE2BA5D" w14:textId="77777777" w:rsidR="00DF40E8" w:rsidRPr="00A53DF8" w:rsidRDefault="00DF40E8" w:rsidP="00513717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3DF8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3D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3D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414296D" w14:textId="4564199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95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6485F171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18C7AC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054E1DE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0DCD31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29B384F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7CC2187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D2F0CB6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A53DF8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A53DF8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14:paraId="710785B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8A0E6DD" w14:textId="2C36867B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95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5FC58706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7D9C9BF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91D72B0" w14:textId="7A684099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9C59CA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17C74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443C38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6B0235F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E49E8D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476B80E" w14:textId="42D1E13E" w:rsidR="00DF40E8" w:rsidRPr="00A53DF8" w:rsidRDefault="00DF40E8" w:rsidP="00957F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95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697FC827" w14:textId="1A46BC54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2E5C8D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BA18C01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F84C2BB" w14:textId="1153D322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32F348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A53DF8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A53DF8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04FF32E1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D4FA3AD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346F7B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49924F4" w14:textId="66EAFFC8" w:rsidR="00DF40E8" w:rsidRPr="00A53DF8" w:rsidRDefault="00707D3E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3C5B705D">
          <v:shape id="_x0000_s1029" type="#_x0000_t32" style="position:absolute;margin-left:72.95pt;margin-top:7.15pt;width:6.75pt;height:10.5pt;flip:y;z-index:251661312" o:connectortype="straight"/>
        </w:pic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ab/>
      </w:r>
      <w:r w:rsidR="00DF40E8"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40E8" w:rsidRPr="00A53DF8">
        <w:rPr>
          <w:rFonts w:ascii="TH SarabunIT๙" w:hAnsi="TH SarabunIT๙" w:cs="TH SarabunIT๙"/>
          <w:sz w:val="32"/>
          <w:szCs w:val="32"/>
        </w:rPr>
        <w:t>7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4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3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="00DF40E8" w:rsidRPr="00A53DF8">
        <w:rPr>
          <w:rFonts w:ascii="TH SarabunIT๙" w:hAnsi="TH SarabunIT๙" w:cs="TH SarabunIT๙"/>
          <w:sz w:val="32"/>
          <w:szCs w:val="32"/>
        </w:rPr>
        <w:t>9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อื่นๆ (ระบุ) ..</w:t>
      </w:r>
      <w:r w:rsidR="000D7216">
        <w:rPr>
          <w:rFonts w:ascii="TH SarabunIT๙" w:hAnsi="TH SarabunIT๙" w:cs="TH SarabunIT๙" w:hint="cs"/>
          <w:sz w:val="32"/>
          <w:szCs w:val="32"/>
          <w:cs/>
        </w:rPr>
        <w:t>การมีกิจกรรมทางกาย</w:t>
      </w:r>
      <w:r w:rsidR="00DF40E8" w:rsidRPr="00A53D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122B94D0" w14:textId="08BAE915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="0095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14:paraId="2CF8B6D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8A662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47E24DC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658F054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D088948" w14:textId="77777777" w:rsidR="00DF40E8" w:rsidRPr="00A53DF8" w:rsidRDefault="00DF40E8" w:rsidP="00513717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B873C91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E2B3D0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BCFF6ED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440B858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9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1ECBE11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244719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6C55D8F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CA2EBEC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141A6AE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A45B44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24E3BDD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E5B4004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DB38BCE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C075113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4FBE2DAD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DEB35A4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375AEB7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4BC9006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0EE2573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B1F7C8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1F81E88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6B80DB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DF2015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5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9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082934E1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2FDE54E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6C38D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CCC9BF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C648F2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8D4EB97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B5ED593" w14:textId="77777777" w:rsidR="00DF40E8" w:rsidRPr="00A53DF8" w:rsidRDefault="00DF40E8" w:rsidP="00A53DF8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0343A72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EB323A6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596B5113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05122178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39AAAB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2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F94428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3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5C97EF9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E190460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 xml:space="preserve">5 </w:t>
      </w:r>
      <w:r w:rsidRPr="00A53DF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0C9C2B3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6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473F0F1D" w14:textId="77777777" w:rsidR="00DF40E8" w:rsidRPr="00A53DF8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>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 [ข้อ </w:t>
      </w:r>
      <w:r w:rsidRPr="00A53DF8">
        <w:rPr>
          <w:rFonts w:ascii="TH SarabunIT๙" w:hAnsi="TH SarabunIT๙" w:cs="TH SarabunIT๙"/>
          <w:sz w:val="32"/>
          <w:szCs w:val="32"/>
        </w:rPr>
        <w:t>10</w:t>
      </w:r>
      <w:r w:rsidRPr="00A53DF8">
        <w:rPr>
          <w:rFonts w:ascii="TH SarabunIT๙" w:hAnsi="TH SarabunIT๙" w:cs="TH SarabunIT๙"/>
          <w:sz w:val="32"/>
          <w:szCs w:val="32"/>
          <w:cs/>
        </w:rPr>
        <w:t>(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)]</w:t>
      </w:r>
    </w:p>
    <w:p w14:paraId="5933AD51" w14:textId="77777777" w:rsidR="00DF40E8" w:rsidRPr="00A53DF8" w:rsidRDefault="00DF40E8" w:rsidP="0051371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ab/>
      </w:r>
      <w:r w:rsidRPr="00A53DF8">
        <w:rPr>
          <w:rFonts w:ascii="TH SarabunIT๙" w:hAnsi="TH SarabunIT๙" w:cs="TH SarabunIT๙"/>
          <w:sz w:val="32"/>
          <w:szCs w:val="32"/>
        </w:rPr>
        <w:sym w:font="Symbol" w:char="F080"/>
      </w:r>
      <w:r w:rsidRPr="00A53DF8">
        <w:rPr>
          <w:rFonts w:ascii="TH SarabunIT๙" w:hAnsi="TH SarabunIT๙" w:cs="TH SarabunIT๙"/>
          <w:sz w:val="32"/>
          <w:szCs w:val="32"/>
        </w:rPr>
        <w:t xml:space="preserve">  7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4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8</w:t>
      </w:r>
      <w:r w:rsidRPr="00A53DF8">
        <w:rPr>
          <w:rFonts w:ascii="TH SarabunIT๙" w:hAnsi="TH SarabunIT๙" w:cs="TH SarabunIT๙"/>
          <w:sz w:val="32"/>
          <w:szCs w:val="32"/>
          <w:cs/>
        </w:rPr>
        <w:t>.</w:t>
      </w:r>
      <w:r w:rsidRPr="00A53DF8">
        <w:rPr>
          <w:rFonts w:ascii="TH SarabunIT๙" w:hAnsi="TH SarabunIT๙" w:cs="TH SarabunIT๙"/>
          <w:sz w:val="32"/>
          <w:szCs w:val="32"/>
        </w:rPr>
        <w:t>1</w:t>
      </w:r>
      <w:r w:rsidRPr="00A53DF8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E8CD7D7" w14:textId="77777777" w:rsidR="00DF40E8" w:rsidRPr="00A53DF8" w:rsidRDefault="00DF40E8" w:rsidP="00A53DF8">
      <w:pPr>
        <w:spacing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6C411DA8" w14:textId="77777777" w:rsidR="00DF40E8" w:rsidRPr="00A53DF8" w:rsidRDefault="00DF40E8" w:rsidP="00A53DF8">
      <w:pPr>
        <w:spacing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191BABF9" w14:textId="77777777" w:rsidR="00DF40E8" w:rsidRPr="00A53DF8" w:rsidRDefault="00DF40E8" w:rsidP="00A53DF8">
      <w:pPr>
        <w:spacing w:after="0" w:line="240" w:lineRule="auto"/>
        <w:ind w:left="3398" w:right="-568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14:paraId="55A11F56" w14:textId="77777777" w:rsidR="00DF40E8" w:rsidRPr="00A53DF8" w:rsidRDefault="00DF40E8" w:rsidP="00A53DF8">
      <w:pPr>
        <w:spacing w:before="120" w:after="0" w:line="240" w:lineRule="auto"/>
        <w:ind w:left="3398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                (</w:t>
      </w:r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นาย</w:t>
      </w:r>
      <w:r w:rsidR="00E2082C" w:rsidRPr="00A53DF8">
        <w:rPr>
          <w:rFonts w:ascii="TH SarabunIT๙" w:hAnsi="TH SarabunIT๙" w:cs="TH SarabunIT๙"/>
          <w:sz w:val="32"/>
          <w:szCs w:val="32"/>
          <w:cs/>
        </w:rPr>
        <w:t>โก</w:t>
      </w:r>
      <w:proofErr w:type="spellStart"/>
      <w:r w:rsidR="007A7DDC" w:rsidRPr="00A53DF8">
        <w:rPr>
          <w:rFonts w:ascii="TH SarabunIT๙" w:hAnsi="TH SarabunIT๙" w:cs="TH SarabunIT๙"/>
          <w:sz w:val="32"/>
          <w:szCs w:val="32"/>
          <w:cs/>
        </w:rPr>
        <w:t>๊</w:t>
      </w:r>
      <w:r w:rsidR="00E2082C" w:rsidRPr="00A53DF8">
        <w:rPr>
          <w:rFonts w:ascii="TH SarabunIT๙" w:hAnsi="TH SarabunIT๙" w:cs="TH SarabunIT๙"/>
          <w:sz w:val="32"/>
          <w:szCs w:val="32"/>
          <w:cs/>
        </w:rPr>
        <w:t>บ</w:t>
      </w:r>
      <w:proofErr w:type="spellEnd"/>
      <w:r w:rsidR="00E2082C" w:rsidRPr="00A53DF8">
        <w:rPr>
          <w:rFonts w:ascii="TH SarabunIT๙" w:hAnsi="TH SarabunIT๙" w:cs="TH SarabunIT๙"/>
          <w:sz w:val="32"/>
          <w:szCs w:val="32"/>
          <w:cs/>
        </w:rPr>
        <w:t xml:space="preserve">  สาแหละ</w:t>
      </w:r>
      <w:r w:rsidRPr="00A53DF8">
        <w:rPr>
          <w:rFonts w:ascii="TH SarabunIT๙" w:hAnsi="TH SarabunIT๙" w:cs="TH SarabunIT๙"/>
          <w:sz w:val="32"/>
          <w:szCs w:val="32"/>
          <w:cs/>
        </w:rPr>
        <w:t>)</w:t>
      </w:r>
    </w:p>
    <w:p w14:paraId="213C02B5" w14:textId="4C08EBD0" w:rsidR="00DF40E8" w:rsidRPr="00A53DF8" w:rsidRDefault="00BE278D" w:rsidP="00A53DF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 xml:space="preserve">                               </w:t>
      </w:r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อิหม่ามมัสยิด</w:t>
      </w:r>
      <w:proofErr w:type="spellStart"/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นู</w:t>
      </w:r>
      <w:proofErr w:type="spellEnd"/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รุ</w:t>
      </w:r>
      <w:proofErr w:type="spellStart"/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ลฮู</w:t>
      </w:r>
      <w:proofErr w:type="spellEnd"/>
      <w:r w:rsidR="00E2082C" w:rsidRPr="00A53DF8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ดา</w:t>
      </w:r>
      <w:r w:rsidR="00E2082C" w:rsidRPr="00A53DF8">
        <w:rPr>
          <w:rFonts w:ascii="TH SarabunIT๙" w:hAnsi="TH SarabunIT๙" w:cs="TH SarabunIT๙"/>
          <w:sz w:val="32"/>
          <w:szCs w:val="32"/>
          <w:cs/>
        </w:rPr>
        <w:t xml:space="preserve">บ้านท่าโพธิ์ออก </w:t>
      </w:r>
      <w:r w:rsidR="007A7DDC" w:rsidRPr="00A53DF8">
        <w:rPr>
          <w:rFonts w:ascii="TH SarabunIT๙" w:hAnsi="TH SarabunIT๙" w:cs="TH SarabunIT๙"/>
          <w:sz w:val="32"/>
          <w:szCs w:val="32"/>
          <w:cs/>
        </w:rPr>
        <w:t>หมู่ที่ 2</w:t>
      </w:r>
    </w:p>
    <w:p w14:paraId="164092C7" w14:textId="6372B537" w:rsidR="00DF40E8" w:rsidRPr="00A53DF8" w:rsidRDefault="00DF40E8" w:rsidP="00A53DF8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A53D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93F" w:rsidRPr="00A53D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6F3F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93F" w:rsidRPr="00A53D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DF8">
        <w:rPr>
          <w:rFonts w:ascii="TH SarabunIT๙" w:hAnsi="TH SarabunIT๙" w:cs="TH SarabunIT๙"/>
          <w:sz w:val="32"/>
          <w:szCs w:val="32"/>
          <w:cs/>
        </w:rPr>
        <w:t xml:space="preserve"> วันที่-เดือน-พ.ศ. ................................................</w:t>
      </w:r>
    </w:p>
    <w:p w14:paraId="464B9889" w14:textId="77777777" w:rsidR="00327B96" w:rsidRPr="00A53DF8" w:rsidRDefault="00327B96" w:rsidP="00A53DF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D279B1B" w14:textId="77777777" w:rsidR="00327B96" w:rsidRPr="00A53DF8" w:rsidRDefault="00327B96" w:rsidP="00A53DF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6B4DD5C" w14:textId="60639C75" w:rsidR="009020B2" w:rsidRDefault="009020B2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6178F" w14:textId="1572A7BD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9A884" w14:textId="23E2CC43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C2E6ED" w14:textId="262201F8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241D7" w14:textId="2E94982B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E72E8" w14:textId="7AAAEB1F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0AF0FC" w14:textId="60CBBC9A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F3D9C" w14:textId="7ABB3F18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0691D" w14:textId="7F7D75F1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229ADC" w14:textId="499BAA96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0CF6" w14:textId="41BA3CB7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8225B" w14:textId="530AC9C9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BFDDB" w14:textId="7B76B297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AE4A9C" w14:textId="207110F9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A4F32E" w14:textId="4F11F391" w:rsidR="000D7216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94EC5" w14:textId="77777777" w:rsidR="000D7216" w:rsidRPr="007A7DDC" w:rsidRDefault="000D7216" w:rsidP="00DF40E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CE106" w14:textId="65C371A3" w:rsidR="00327B96" w:rsidRPr="007A7DDC" w:rsidRDefault="00327B96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ความเห็นของคณะอนุกรรมการบริหารจัดการกองทุน</w:t>
      </w:r>
    </w:p>
    <w:p w14:paraId="54716B69" w14:textId="77777777" w:rsidR="00327B96" w:rsidRPr="007A7DDC" w:rsidRDefault="00327B96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 xml:space="preserve">ผลการตรวจสอบตามวัตถุประสงค์ </w:t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  ถูกต้อง      </w:t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  ไม่ถูกต้อง</w:t>
      </w:r>
    </w:p>
    <w:p w14:paraId="1E3278E2" w14:textId="77777777" w:rsidR="00800408" w:rsidRPr="007A7DDC" w:rsidRDefault="00327B96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 xml:space="preserve">ความเห็น     </w:t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   ควรอนุมัติ   </w:t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เพร</w:t>
      </w:r>
      <w:r w:rsidR="0001550D" w:rsidRPr="007A7DDC">
        <w:rPr>
          <w:rFonts w:ascii="TH SarabunIT๙" w:hAnsi="TH SarabunIT๙" w:cs="TH SarabunIT๙"/>
          <w:sz w:val="32"/>
          <w:szCs w:val="32"/>
          <w:cs/>
        </w:rPr>
        <w:t>าะ</w:t>
      </w:r>
      <w:r w:rsidRPr="007A7D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1154327F" w14:textId="77777777" w:rsidR="00327B96" w:rsidRPr="007A7DDC" w:rsidRDefault="00327B96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....................................................................ผู้ตรวจสอบ</w:t>
      </w:r>
    </w:p>
    <w:p w14:paraId="6621F50C" w14:textId="01DA441C" w:rsidR="00327B96" w:rsidRPr="007A7DDC" w:rsidRDefault="0083693F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27B96" w:rsidRPr="007A7DDC">
        <w:rPr>
          <w:rFonts w:ascii="TH SarabunIT๙" w:hAnsi="TH SarabunIT๙" w:cs="TH SarabunIT๙"/>
          <w:sz w:val="32"/>
          <w:szCs w:val="32"/>
          <w:cs/>
        </w:rPr>
        <w:t>(นายสุธี  มณีสว่าง)</w:t>
      </w:r>
    </w:p>
    <w:p w14:paraId="3FC2AF11" w14:textId="15EB72B4" w:rsidR="00327B96" w:rsidRPr="007A7DDC" w:rsidRDefault="0083693F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27B96" w:rsidRPr="007A7DD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800408" w:rsidRPr="007A7DDC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</w:t>
      </w:r>
    </w:p>
    <w:p w14:paraId="2AC2F39F" w14:textId="77777777" w:rsidR="00800408" w:rsidRPr="007A7DDC" w:rsidRDefault="00327B96" w:rsidP="00513717">
      <w:pPr>
        <w:spacing w:before="120" w:after="0" w:line="240" w:lineRule="auto"/>
        <w:ind w:left="4536"/>
        <w:rPr>
          <w:rFonts w:ascii="TH SarabunIT๙" w:hAnsi="TH SarabunIT๙" w:cs="TH SarabunIT๙"/>
          <w:b/>
          <w:bCs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</w:t>
      </w:r>
    </w:p>
    <w:p w14:paraId="1408E970" w14:textId="77777777" w:rsidR="0001550D" w:rsidRPr="007A7DDC" w:rsidRDefault="0001550D" w:rsidP="00513717">
      <w:pPr>
        <w:spacing w:before="120" w:after="0" w:line="240" w:lineRule="auto"/>
        <w:ind w:left="4536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03CE3" w14:textId="77777777" w:rsidR="00DF40E8" w:rsidRPr="007A7DDC" w:rsidRDefault="00DF40E8" w:rsidP="0051371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A7DD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ผลการพิจารณาแผนงาน/โครงการ/กิจกรรม </w:t>
      </w:r>
    </w:p>
    <w:p w14:paraId="7F5CAA13" w14:textId="77777777" w:rsidR="00DF40E8" w:rsidRPr="007A7DDC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7DD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800408" w:rsidRPr="007A7DDC">
        <w:rPr>
          <w:rFonts w:ascii="TH SarabunIT๙" w:hAnsi="TH SarabunIT๙" w:cs="TH SarabunIT๙"/>
          <w:sz w:val="32"/>
          <w:szCs w:val="32"/>
          <w:cs/>
        </w:rPr>
        <w:t>ระดับท้องถิ่น องค์การบริหารส่วนตำบลท่าโพธิ์</w:t>
      </w:r>
      <w:r w:rsidRPr="007A7DD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7A7DDC">
        <w:rPr>
          <w:rFonts w:ascii="TH SarabunIT๙" w:hAnsi="TH SarabunIT๙" w:cs="TH SarabunIT๙"/>
          <w:sz w:val="32"/>
          <w:szCs w:val="32"/>
        </w:rPr>
        <w:t>25</w:t>
      </w:r>
      <w:r w:rsidRPr="007A7DDC">
        <w:rPr>
          <w:rFonts w:ascii="TH SarabunIT๙" w:hAnsi="TH SarabunIT๙" w:cs="TH SarabunIT๙"/>
          <w:sz w:val="32"/>
          <w:szCs w:val="32"/>
          <w:cs/>
        </w:rPr>
        <w:t>…………… เมื่อวันที่ ............................................  ผลการพิจารณาแผนงาน/โครงการ/กิจกรรม ดังนี้</w:t>
      </w:r>
    </w:p>
    <w:p w14:paraId="20F5A466" w14:textId="049C19DE" w:rsidR="00DF40E8" w:rsidRPr="007A7DDC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="00A5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A7DD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14:paraId="0AB09C86" w14:textId="77777777" w:rsidR="00DF40E8" w:rsidRPr="007A7DDC" w:rsidRDefault="00DF40E8" w:rsidP="0051371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14:paraId="34716E63" w14:textId="73990F25" w:rsidR="00DF40E8" w:rsidRPr="007A7DDC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="00A5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7EA49E28" w14:textId="77777777" w:rsidR="00DF40E8" w:rsidRPr="007A7DDC" w:rsidRDefault="00DF40E8" w:rsidP="0051371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14:paraId="0C546EB4" w14:textId="77777777" w:rsidR="00DF40E8" w:rsidRPr="007A7DDC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A7DDC">
        <w:rPr>
          <w:rFonts w:ascii="TH SarabunIT๙" w:hAnsi="TH SarabunIT๙" w:cs="TH SarabunIT๙"/>
          <w:sz w:val="32"/>
          <w:szCs w:val="32"/>
          <w:cs/>
        </w:rPr>
        <w:br/>
        <w:t>.</w:t>
      </w:r>
    </w:p>
    <w:p w14:paraId="1E27A0C5" w14:textId="0BE4576A" w:rsidR="00800408" w:rsidRPr="007A7DDC" w:rsidRDefault="00DF40E8" w:rsidP="00513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ab/>
      </w:r>
      <w:r w:rsidRPr="007A7DDC">
        <w:rPr>
          <w:rFonts w:ascii="TH SarabunIT๙" w:hAnsi="TH SarabunIT๙" w:cs="TH SarabunIT๙"/>
          <w:sz w:val="32"/>
          <w:szCs w:val="32"/>
        </w:rPr>
        <w:sym w:font="Symbol" w:char="F080"/>
      </w:r>
      <w:r w:rsidR="00513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DDC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A7DD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A7DD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14F73F0" w14:textId="77777777" w:rsidR="00DF40E8" w:rsidRPr="007A7DDC" w:rsidRDefault="00DF40E8" w:rsidP="00513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………………………………………………….........</w:t>
      </w:r>
    </w:p>
    <w:p w14:paraId="101FBE3E" w14:textId="77777777" w:rsidR="00DF40E8" w:rsidRPr="007A7DDC" w:rsidRDefault="00DF40E8" w:rsidP="00513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D21456" w14:textId="77777777" w:rsidR="00DF40E8" w:rsidRPr="007A7DDC" w:rsidRDefault="00DF40E8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  <w:r w:rsidR="004F4FCA" w:rsidRPr="007A7DDC">
        <w:rPr>
          <w:rFonts w:ascii="TH SarabunIT๙" w:hAnsi="TH SarabunIT๙" w:cs="TH SarabunIT๙"/>
          <w:sz w:val="32"/>
          <w:szCs w:val="32"/>
          <w:cs/>
        </w:rPr>
        <w:t>ผู้ตรวจสอบ</w:t>
      </w:r>
    </w:p>
    <w:p w14:paraId="4F88E8AF" w14:textId="65606371" w:rsidR="006F3F11" w:rsidRPr="007A7DDC" w:rsidRDefault="0083693F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F4FCA" w:rsidRPr="007A7DDC">
        <w:rPr>
          <w:rFonts w:ascii="TH SarabunIT๙" w:hAnsi="TH SarabunIT๙" w:cs="TH SarabunIT๙"/>
          <w:sz w:val="32"/>
          <w:szCs w:val="32"/>
          <w:cs/>
        </w:rPr>
        <w:t>(</w:t>
      </w:r>
      <w:r w:rsidR="00707D3E">
        <w:rPr>
          <w:rFonts w:ascii="TH SarabunIT๙" w:hAnsi="TH SarabunIT๙" w:cs="TH SarabunIT๙"/>
          <w:cs/>
        </w:rPr>
        <w:t>นายชัชวาล ไพจิตร</w:t>
      </w:r>
      <w:r w:rsidR="006F3F1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639BCD" w14:textId="666A590E" w:rsidR="004F4FCA" w:rsidRPr="007A7DDC" w:rsidRDefault="00DF40E8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ต</w:t>
      </w:r>
      <w:r w:rsidR="006F3F11">
        <w:rPr>
          <w:rFonts w:ascii="TH SarabunIT๙" w:hAnsi="TH SarabunIT๙" w:cs="TH SarabunIT๙" w:hint="cs"/>
          <w:sz w:val="32"/>
          <w:szCs w:val="32"/>
          <w:cs/>
        </w:rPr>
        <w:t xml:space="preserve">ำแหน่ง    </w:t>
      </w:r>
      <w:r w:rsidR="004F4FCA" w:rsidRPr="007A7DDC">
        <w:rPr>
          <w:rFonts w:ascii="TH SarabunIT๙" w:hAnsi="TH SarabunIT๙" w:cs="TH SarabunIT๙"/>
          <w:sz w:val="32"/>
          <w:szCs w:val="32"/>
          <w:cs/>
        </w:rPr>
        <w:t>เลขานุการกองทุน</w:t>
      </w:r>
    </w:p>
    <w:p w14:paraId="5C5CF94A" w14:textId="7FA547B3" w:rsidR="0001550D" w:rsidRDefault="00DF40E8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</w:t>
      </w:r>
    </w:p>
    <w:p w14:paraId="02BCA92C" w14:textId="77777777" w:rsidR="006F3F11" w:rsidRPr="007A7DDC" w:rsidRDefault="006F3F11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</w:p>
    <w:p w14:paraId="75D46259" w14:textId="77777777" w:rsidR="0001550D" w:rsidRPr="007A7DDC" w:rsidRDefault="0001550D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</w:p>
    <w:p w14:paraId="6FCDE1B2" w14:textId="77777777" w:rsidR="004F4FCA" w:rsidRPr="007A7DDC" w:rsidRDefault="004F4FCA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....................................................................ผู้อนุมัติ</w:t>
      </w:r>
    </w:p>
    <w:p w14:paraId="4858631F" w14:textId="77777777" w:rsidR="004F4FCA" w:rsidRPr="007A7DDC" w:rsidRDefault="004F4FCA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 xml:space="preserve">                  (นายประสิทธิ์  เรืองเนียม)</w:t>
      </w:r>
    </w:p>
    <w:p w14:paraId="774C37E3" w14:textId="1CB90F22" w:rsidR="00800408" w:rsidRPr="007A7DDC" w:rsidRDefault="004F4FCA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F3F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0408" w:rsidRPr="007A7DD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</w:t>
      </w:r>
    </w:p>
    <w:p w14:paraId="4208F495" w14:textId="77777777" w:rsidR="004F4FCA" w:rsidRPr="007A7DDC" w:rsidRDefault="004F4FCA" w:rsidP="00513717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A7DD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</w:t>
      </w:r>
    </w:p>
    <w:p w14:paraId="6C9BBEEF" w14:textId="77777777" w:rsidR="003D3D3E" w:rsidRPr="007A7DDC" w:rsidRDefault="003D3D3E">
      <w:pPr>
        <w:rPr>
          <w:rFonts w:ascii="TH SarabunIT๙" w:hAnsi="TH SarabunIT๙" w:cs="TH SarabunIT๙"/>
          <w:sz w:val="32"/>
          <w:szCs w:val="32"/>
        </w:rPr>
      </w:pPr>
    </w:p>
    <w:sectPr w:rsidR="003D3D3E" w:rsidRPr="007A7DDC" w:rsidSect="00DF40E8">
      <w:pgSz w:w="11906" w:h="16838"/>
      <w:pgMar w:top="851" w:right="7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1E7E"/>
    <w:multiLevelType w:val="hybridMultilevel"/>
    <w:tmpl w:val="8E6C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3D38"/>
    <w:multiLevelType w:val="hybridMultilevel"/>
    <w:tmpl w:val="939C564E"/>
    <w:lvl w:ilvl="0" w:tplc="D94AAA66">
      <w:start w:val="6"/>
      <w:numFmt w:val="bullet"/>
      <w:lvlText w:val="-"/>
      <w:lvlJc w:val="left"/>
      <w:pPr>
        <w:ind w:left="11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5A465D6"/>
    <w:multiLevelType w:val="hybridMultilevel"/>
    <w:tmpl w:val="2F4E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85179">
    <w:abstractNumId w:val="2"/>
  </w:num>
  <w:num w:numId="2" w16cid:durableId="1813672980">
    <w:abstractNumId w:val="0"/>
  </w:num>
  <w:num w:numId="3" w16cid:durableId="45444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E8"/>
    <w:rsid w:val="00003A82"/>
    <w:rsid w:val="0001550D"/>
    <w:rsid w:val="000244DF"/>
    <w:rsid w:val="000738EF"/>
    <w:rsid w:val="00076E87"/>
    <w:rsid w:val="000977C9"/>
    <w:rsid w:val="000D50E3"/>
    <w:rsid w:val="000D7216"/>
    <w:rsid w:val="0010787F"/>
    <w:rsid w:val="00163B4D"/>
    <w:rsid w:val="00166E82"/>
    <w:rsid w:val="00186056"/>
    <w:rsid w:val="0019416B"/>
    <w:rsid w:val="001A4637"/>
    <w:rsid w:val="001A6881"/>
    <w:rsid w:val="001D1EB3"/>
    <w:rsid w:val="001D4AE1"/>
    <w:rsid w:val="001F6DB8"/>
    <w:rsid w:val="00211E73"/>
    <w:rsid w:val="00247900"/>
    <w:rsid w:val="00247AA8"/>
    <w:rsid w:val="00257CAB"/>
    <w:rsid w:val="0028547D"/>
    <w:rsid w:val="002859A1"/>
    <w:rsid w:val="00285EED"/>
    <w:rsid w:val="002B3C05"/>
    <w:rsid w:val="002D4F65"/>
    <w:rsid w:val="002E5A6C"/>
    <w:rsid w:val="002F4254"/>
    <w:rsid w:val="00327B96"/>
    <w:rsid w:val="0033155F"/>
    <w:rsid w:val="00332996"/>
    <w:rsid w:val="00335411"/>
    <w:rsid w:val="003A039A"/>
    <w:rsid w:val="003B422E"/>
    <w:rsid w:val="003D3D3E"/>
    <w:rsid w:val="003E0116"/>
    <w:rsid w:val="004B1832"/>
    <w:rsid w:val="004B2004"/>
    <w:rsid w:val="004B4365"/>
    <w:rsid w:val="004C20DA"/>
    <w:rsid w:val="004F4FCA"/>
    <w:rsid w:val="00505793"/>
    <w:rsid w:val="00513717"/>
    <w:rsid w:val="00530886"/>
    <w:rsid w:val="0053728E"/>
    <w:rsid w:val="005D1792"/>
    <w:rsid w:val="00602E91"/>
    <w:rsid w:val="00634779"/>
    <w:rsid w:val="00643A2A"/>
    <w:rsid w:val="00674609"/>
    <w:rsid w:val="00681164"/>
    <w:rsid w:val="006C6DCB"/>
    <w:rsid w:val="006D17F2"/>
    <w:rsid w:val="006F3F11"/>
    <w:rsid w:val="00700A5F"/>
    <w:rsid w:val="00707D3E"/>
    <w:rsid w:val="00713D89"/>
    <w:rsid w:val="007144B7"/>
    <w:rsid w:val="00733E27"/>
    <w:rsid w:val="00750F59"/>
    <w:rsid w:val="007743D9"/>
    <w:rsid w:val="007A7DDC"/>
    <w:rsid w:val="007B10AB"/>
    <w:rsid w:val="007B2B85"/>
    <w:rsid w:val="007F3D3F"/>
    <w:rsid w:val="00800408"/>
    <w:rsid w:val="0083693F"/>
    <w:rsid w:val="00864FAA"/>
    <w:rsid w:val="00866AAD"/>
    <w:rsid w:val="00867CA8"/>
    <w:rsid w:val="008969F4"/>
    <w:rsid w:val="008975FA"/>
    <w:rsid w:val="008B5B9F"/>
    <w:rsid w:val="008F6872"/>
    <w:rsid w:val="009020B2"/>
    <w:rsid w:val="0090652C"/>
    <w:rsid w:val="00913CED"/>
    <w:rsid w:val="00957601"/>
    <w:rsid w:val="00957CC7"/>
    <w:rsid w:val="00957FD8"/>
    <w:rsid w:val="00974507"/>
    <w:rsid w:val="00980683"/>
    <w:rsid w:val="00980B56"/>
    <w:rsid w:val="0099129F"/>
    <w:rsid w:val="009A5358"/>
    <w:rsid w:val="009E3439"/>
    <w:rsid w:val="009E73B6"/>
    <w:rsid w:val="009F5AF5"/>
    <w:rsid w:val="00A14E1E"/>
    <w:rsid w:val="00A15295"/>
    <w:rsid w:val="00A210E7"/>
    <w:rsid w:val="00A23EF7"/>
    <w:rsid w:val="00A44283"/>
    <w:rsid w:val="00A472EE"/>
    <w:rsid w:val="00A53DF8"/>
    <w:rsid w:val="00A81143"/>
    <w:rsid w:val="00AA3E2E"/>
    <w:rsid w:val="00AC2E1A"/>
    <w:rsid w:val="00AC33BE"/>
    <w:rsid w:val="00AE64D1"/>
    <w:rsid w:val="00AF5C62"/>
    <w:rsid w:val="00B51775"/>
    <w:rsid w:val="00B5268A"/>
    <w:rsid w:val="00B61A7B"/>
    <w:rsid w:val="00B729BE"/>
    <w:rsid w:val="00BA6CDE"/>
    <w:rsid w:val="00BD18BA"/>
    <w:rsid w:val="00BD5C25"/>
    <w:rsid w:val="00BE278D"/>
    <w:rsid w:val="00BF4C7E"/>
    <w:rsid w:val="00BF6599"/>
    <w:rsid w:val="00C3124F"/>
    <w:rsid w:val="00C567FE"/>
    <w:rsid w:val="00C621A0"/>
    <w:rsid w:val="00CD0ED1"/>
    <w:rsid w:val="00D1468A"/>
    <w:rsid w:val="00D75E5D"/>
    <w:rsid w:val="00D873BF"/>
    <w:rsid w:val="00DB0262"/>
    <w:rsid w:val="00DB3A5F"/>
    <w:rsid w:val="00DB6E2F"/>
    <w:rsid w:val="00DD102C"/>
    <w:rsid w:val="00DF40E8"/>
    <w:rsid w:val="00E115B0"/>
    <w:rsid w:val="00E2082C"/>
    <w:rsid w:val="00E34C5A"/>
    <w:rsid w:val="00E447F9"/>
    <w:rsid w:val="00EB5BC4"/>
    <w:rsid w:val="00EE439F"/>
    <w:rsid w:val="00EF16C4"/>
    <w:rsid w:val="00F00D5C"/>
    <w:rsid w:val="00F36EC9"/>
    <w:rsid w:val="00F430C5"/>
    <w:rsid w:val="00F65B55"/>
    <w:rsid w:val="00F815C5"/>
    <w:rsid w:val="00F92DAE"/>
    <w:rsid w:val="00FA139B"/>
    <w:rsid w:val="00FA3BB4"/>
    <w:rsid w:val="00FA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646FD271"/>
  <w15:docId w15:val="{42C4188A-0684-4A5A-945C-C8454AB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44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1571-4DC4-4159-9DA8-3A059E1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COM01</dc:creator>
  <cp:keywords/>
  <dc:description/>
  <cp:lastModifiedBy>User</cp:lastModifiedBy>
  <cp:revision>96</cp:revision>
  <cp:lastPrinted>2022-06-16T03:24:00Z</cp:lastPrinted>
  <dcterms:created xsi:type="dcterms:W3CDTF">2019-09-17T01:41:00Z</dcterms:created>
  <dcterms:modified xsi:type="dcterms:W3CDTF">2022-06-16T03:39:00Z</dcterms:modified>
</cp:coreProperties>
</file>