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CEF" w:rsidRDefault="00112408">
      <w:pPr>
        <w:rPr>
          <w:rFonts w:ascii="TH SarabunIT๙" w:hAnsi="TH SarabunIT๙" w:cs="TH SarabunIT๙"/>
          <w:sz w:val="32"/>
          <w:szCs w:val="32"/>
        </w:rPr>
      </w:pPr>
      <w:r w:rsidRPr="00EB6CEF">
        <w:rPr>
          <w:rFonts w:ascii="TH SarabunIT๙" w:hAnsi="TH SarabunIT๙" w:cs="TH SarabunIT๙"/>
          <w:sz w:val="32"/>
          <w:szCs w:val="32"/>
          <w:cs/>
        </w:rPr>
        <w:t>กิจกรรมที่ 2 อบรมให้ความรู้และติดตามภาวะสุขภาพกลุ่มเสี่ยงต่อโรคเบาหวานและโรคความดันโลหิตสูง</w:t>
      </w:r>
    </w:p>
    <w:p w:rsidR="006E7C8D" w:rsidRDefault="00EB6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92E0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12408" w:rsidRPr="00EB6CEF">
        <w:rPr>
          <w:rFonts w:ascii="TH SarabunIT๙" w:hAnsi="TH SarabunIT๙" w:cs="TH SarabunIT๙"/>
          <w:sz w:val="32"/>
          <w:szCs w:val="32"/>
          <w:cs/>
        </w:rPr>
        <w:t xml:space="preserve"> วันที่  24  สิงหาคม  2566</w:t>
      </w:r>
    </w:p>
    <w:p w:rsidR="00AC7E95" w:rsidRDefault="00AC7E95">
      <w:pPr>
        <w:rPr>
          <w:rFonts w:ascii="TH SarabunIT๙" w:hAnsi="TH SarabunIT๙" w:cs="TH SarabunIT๙"/>
          <w:sz w:val="32"/>
          <w:szCs w:val="32"/>
        </w:rPr>
      </w:pP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86788" cy="2514600"/>
            <wp:effectExtent l="0" t="0" r="0" b="0"/>
            <wp:docPr id="1" name="รูปภาพ 1" descr="C:\Users\HP\Desktop\LINE_ALBUM_ติดตามเสี่ยง ม.7 ปี 66_๒๔๐๑๓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INE_ALBUM_ติดตามเสี่ยง ม.7 ปี 66_๒๔๐๑๓๑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62" cy="2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62810" cy="2512111"/>
            <wp:effectExtent l="0" t="0" r="8890" b="2540"/>
            <wp:docPr id="2" name="รูปภาพ 2" descr="C:\Users\HP\Desktop\LINE_ALBUM_ติดตามเสี่ยง ม.7 ปี 66_๒๔๐๑๓๑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INE_ALBUM_ติดตามเสี่ยง ม.7 ปี 66_๒๔๐๑๓๑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2" cy="25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92282" cy="2502682"/>
            <wp:effectExtent l="0" t="0" r="3810" b="0"/>
            <wp:docPr id="3" name="รูปภาพ 3" descr="C:\Users\HP\Desktop\LINE_ALBUM_ติดตามเสี่ยง ม.7 ปี 66_๒๔๐๑๓๑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INE_ALBUM_ติดตามเสี่ยง ม.7 ปี 66_๒๔๐๑๓๑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04" cy="25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95170" cy="2690446"/>
            <wp:effectExtent l="0" t="0" r="5080" b="0"/>
            <wp:docPr id="4" name="รูปภาพ 4" descr="C:\Users\HP\Desktop\LINE_ALBUM_ติดตามเสี่ยง ม.7 ปี 66_๒๔๐๑๓๑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LINE_ALBUM_ติดตามเสี่ยง ม.7 ปี 66_๒๔๐๑๓๑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74" cy="27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10099" cy="2661529"/>
            <wp:effectExtent l="0" t="0" r="5080" b="5715"/>
            <wp:docPr id="5" name="รูปภาพ 5" descr="C:\Users\HP\Desktop\LINE_ALBUM_ติดตามเสี่ยง ม.7 ปี 66_๒๔๐๑๓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LINE_ALBUM_ติดตามเสี่ยง ม.7 ปี 66_๒๔๐๑๓๑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80" cy="26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08776" cy="2644580"/>
            <wp:effectExtent l="0" t="0" r="6350" b="3810"/>
            <wp:docPr id="6" name="รูปภาพ 6" descr="C:\Users\HP\Desktop\LINE_ALBUM_ติดตามเสี่ยง ม.7 ปี 66_๒๔๐๑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LINE_ALBUM_ติดตามเสี่ยง ม.7 ปี 66_๒๔๐๑๓๑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38" cy="26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01" w:rsidRDefault="00AC7E95">
      <w:pPr>
        <w:rPr>
          <w:rFonts w:ascii="TH SarabunIT๙" w:hAnsi="TH SarabunIT๙" w:cs="TH SarabunIT๙"/>
          <w:noProof/>
          <w:sz w:val="32"/>
          <w:szCs w:val="32"/>
        </w:rPr>
      </w:pP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33844" cy="2671885"/>
            <wp:effectExtent l="0" t="0" r="0" b="0"/>
            <wp:docPr id="7" name="รูปภาพ 7" descr="C:\Users\HP\Desktop\LINE_ALBUM_ติดตามเสี่ยง ม.7 ปี 66_๒๔๐๑๓๑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LINE_ALBUM_ติดตามเสี่ยง ม.7 ปี 66_๒๔๐๑๓๑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29" cy="27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E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39127" cy="2675841"/>
            <wp:effectExtent l="0" t="0" r="0" b="0"/>
            <wp:docPr id="8" name="รูปภาพ 8" descr="C:\Users\HP\Desktop\LINE_ALBUM_ติดตามเสี่ยง ม.7 ปี 66_๒๔๐๑๓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LINE_ALBUM_ติดตามเสี่ยง ม.7 ปี 66_๒๔๐๑๓๑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0" cy="27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89E" w:rsidRPr="005C789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60245" cy="2669697"/>
            <wp:effectExtent l="0" t="0" r="1905" b="0"/>
            <wp:docPr id="13" name="รูปภาพ 13" descr="D:\วัชรี\รูปกิจกรรม\อาหารเครื่องดื่ม\ปี61\FB_IMG_152066286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ชรี\รูปกิจกรรม\อาหารเครื่องดื่ม\ปี61\FB_IMG_1520662861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6" cy="269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01" w:rsidRDefault="00460301">
      <w:pPr>
        <w:rPr>
          <w:rFonts w:ascii="TH SarabunIT๙" w:hAnsi="TH SarabunIT๙" w:cs="TH SarabunIT๙"/>
          <w:noProof/>
          <w:sz w:val="32"/>
          <w:szCs w:val="32"/>
        </w:rPr>
      </w:pPr>
    </w:p>
    <w:p w:rsidR="00460301" w:rsidRDefault="00460301">
      <w:pPr>
        <w:rPr>
          <w:rFonts w:ascii="TH SarabunIT๙" w:hAnsi="TH SarabunIT๙" w:cs="TH SarabunIT๙"/>
          <w:noProof/>
          <w:sz w:val="32"/>
          <w:szCs w:val="32"/>
        </w:rPr>
      </w:pPr>
    </w:p>
    <w:p w:rsidR="00460301" w:rsidRDefault="00460301" w:rsidP="00460301">
      <w:pPr>
        <w:rPr>
          <w:rFonts w:ascii="TH SarabunIT๙" w:hAnsi="TH SarabunIT๙" w:cs="TH SarabunIT๙"/>
          <w:sz w:val="32"/>
          <w:szCs w:val="32"/>
        </w:rPr>
      </w:pPr>
      <w:r w:rsidRPr="00EB6CEF">
        <w:rPr>
          <w:rFonts w:ascii="TH SarabunIT๙" w:hAnsi="TH SarabunIT๙" w:cs="TH SarabunIT๙"/>
          <w:sz w:val="32"/>
          <w:szCs w:val="32"/>
          <w:cs/>
        </w:rPr>
        <w:lastRenderedPageBreak/>
        <w:t>กิจกรรมที่ 2 อบรมให้ความรู้และติดตามภาวะสุขภาพกลุ่มเสี่ยงต่อโรคเบาหวานและโรคความดันโลหิตสูง</w:t>
      </w:r>
    </w:p>
    <w:p w:rsidR="00460301" w:rsidRDefault="00460301" w:rsidP="0046030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Pr="00EB6CEF">
        <w:rPr>
          <w:rFonts w:ascii="TH SarabunIT๙" w:hAnsi="TH SarabunIT๙" w:cs="TH SarabunIT๙"/>
          <w:sz w:val="32"/>
          <w:szCs w:val="32"/>
          <w:cs/>
        </w:rPr>
        <w:t xml:space="preserve"> วันที่  24  สิงหาคม  2566</w:t>
      </w:r>
    </w:p>
    <w:p w:rsidR="002E591D" w:rsidRDefault="002E591D" w:rsidP="00460301">
      <w:pPr>
        <w:rPr>
          <w:rFonts w:ascii="TH SarabunIT๙" w:hAnsi="TH SarabunIT๙" w:cs="TH SarabunIT๙"/>
          <w:sz w:val="32"/>
          <w:szCs w:val="32"/>
        </w:rPr>
      </w:pPr>
    </w:p>
    <w:p w:rsidR="00460301" w:rsidRDefault="002E59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60301" w:rsidRPr="0046030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26801" cy="3253154"/>
            <wp:effectExtent l="0" t="0" r="6985" b="4445"/>
            <wp:docPr id="9" name="รูปภาพ 9" descr="C:\Users\HP\Desktop\LINE_ALBUM_ปรับเปลี่ยน ปี 66_๒๔๐๑๓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LINE_ALBUM_ปรับเปลี่ยน ปี 66_๒๔๐๑๓๑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77" cy="32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60301" w:rsidRPr="0046030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02610" cy="3214249"/>
            <wp:effectExtent l="0" t="0" r="2540" b="5715"/>
            <wp:docPr id="10" name="รูปภาพ 10" descr="C:\Users\HP\Desktop\LINE_ALBUM_ปรับเปลี่ยน ปี 66_๒๔๐๑๓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LINE_ALBUM_ปรับเปลี่ยน ปี 66_๒๔๐๑๓๑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99" cy="32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1D" w:rsidRDefault="002E591D">
      <w:pPr>
        <w:rPr>
          <w:rFonts w:ascii="TH SarabunIT๙" w:hAnsi="TH SarabunIT๙" w:cs="TH SarabunIT๙"/>
          <w:sz w:val="32"/>
          <w:szCs w:val="32"/>
        </w:rPr>
      </w:pPr>
    </w:p>
    <w:p w:rsidR="00460301" w:rsidRDefault="002E59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2E591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26522" cy="3147646"/>
            <wp:effectExtent l="0" t="0" r="7620" b="0"/>
            <wp:docPr id="11" name="รูปภาพ 11" descr="C:\Users\HP\Desktop\LINE_ALBUM_ปรับเปลี่ยน ปี 66_๒๔๐๑๓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LINE_ALBUM_ปรับเปลี่ยน ปี 66_๒๔๐๑๓๑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9" cy="31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E591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01949" cy="3120439"/>
            <wp:effectExtent l="0" t="0" r="3810" b="3810"/>
            <wp:docPr id="12" name="รูปภาพ 12" descr="C:\Users\HP\Desktop\LINE_ALBUM_ปรับเปลี่ยน ปี 66_๒๔๐๑๓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LINE_ALBUM_ปรับเปลี่ยน ปี 66_๒๔๐๑๓๑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99" cy="31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01" w:rsidRDefault="00460301">
      <w:pPr>
        <w:rPr>
          <w:rFonts w:ascii="TH SarabunIT๙" w:hAnsi="TH SarabunIT๙" w:cs="TH SarabunIT๙"/>
          <w:sz w:val="32"/>
          <w:szCs w:val="32"/>
        </w:rPr>
      </w:pPr>
    </w:p>
    <w:p w:rsidR="00460301" w:rsidRDefault="00460301">
      <w:pPr>
        <w:rPr>
          <w:rFonts w:ascii="TH SarabunIT๙" w:hAnsi="TH SarabunIT๙" w:cs="TH SarabunIT๙"/>
          <w:sz w:val="32"/>
          <w:szCs w:val="32"/>
        </w:rPr>
      </w:pPr>
    </w:p>
    <w:p w:rsidR="00441EAA" w:rsidRDefault="00441EAA">
      <w:pPr>
        <w:rPr>
          <w:rFonts w:ascii="TH SarabunIT๙" w:hAnsi="TH SarabunIT๙" w:cs="TH SarabunIT๙"/>
          <w:sz w:val="32"/>
          <w:szCs w:val="32"/>
        </w:rPr>
      </w:pPr>
    </w:p>
    <w:p w:rsidR="00441EAA" w:rsidRDefault="00441EAA">
      <w:pPr>
        <w:rPr>
          <w:rFonts w:ascii="TH SarabunIT๙" w:hAnsi="TH SarabunIT๙" w:cs="TH SarabunIT๙"/>
          <w:sz w:val="32"/>
          <w:szCs w:val="32"/>
        </w:rPr>
      </w:pPr>
    </w:p>
    <w:p w:rsidR="00441EAA" w:rsidRPr="00EB6CEF" w:rsidRDefault="00441EAA">
      <w:pPr>
        <w:rPr>
          <w:rFonts w:ascii="TH SarabunIT๙" w:hAnsi="TH SarabunIT๙" w:cs="TH SarabunIT๙"/>
          <w:sz w:val="32"/>
          <w:szCs w:val="32"/>
        </w:rPr>
      </w:pPr>
    </w:p>
    <w:sectPr w:rsidR="00441EAA" w:rsidRPr="00EB6CEF" w:rsidSect="002E591D">
      <w:pgSz w:w="11906" w:h="16838"/>
      <w:pgMar w:top="993" w:right="424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408"/>
    <w:rsid w:val="000178E0"/>
    <w:rsid w:val="00112408"/>
    <w:rsid w:val="002E591D"/>
    <w:rsid w:val="00441EAA"/>
    <w:rsid w:val="00460301"/>
    <w:rsid w:val="005C789E"/>
    <w:rsid w:val="006C29C5"/>
    <w:rsid w:val="006E7C8D"/>
    <w:rsid w:val="00767621"/>
    <w:rsid w:val="00AC7E95"/>
    <w:rsid w:val="00C92E09"/>
    <w:rsid w:val="00EB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DD82CE-523C-45AF-BFD1-CD586506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2024-01-31T08:28:00Z</dcterms:created>
  <dcterms:modified xsi:type="dcterms:W3CDTF">2024-01-31T09:09:00Z</dcterms:modified>
</cp:coreProperties>
</file>