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8BE" w:rsidRDefault="002F38BE" w:rsidP="002F38B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แบบเสนอโครงการกองทุนหลักประกันสุขภาพระดับท้องถิ่น  เขต  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AB-LSSSS-X-YZ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โครงการผู้สูงอายุสุขภาพจิตสดใส  สุขภาพกายแข็งแรง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ชื่อชมรม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ชมรมผู้สูงอายุตำบลทุ่งขมิ้น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-สนับสนุนการจัดบริการสาธารณสุขของหน่วยบริการ/สถานบริการ/หน่วยสาธารณะสุข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7(1)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]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-สนับสนุนกิจกรรมสร้างเสริมสุขภาพ  การป้องกันโรคของกลุ่มหรือองค์กรประชาชน/หน่วยงานอื่น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ข้อ7 (3)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-สนับสนุนการบริหารหรือพัฒนากองทุนฯ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7(4)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(5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proofErr w:type="gramEnd"/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  ที่รับผิดชอบโครงการ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หน่วยบริการสถานบริการสาธารณสุข  เช่น  รพ.สต.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หน่วยงานสาธารณสุขอื่นๆของ อปท.เช่น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กองสาธารณสุขของเทศบาล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หน่วยสาธารณสุขอื่นของรัฐ  เช่น  สสอ.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หน่วยงานอื่นๆ  ที่ไม่ใช่หน่วยงานสาธารณสุข เช่น โรงเรียน  กองการศึกษา ฯ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กลุ่มหรือองค์กรประชาชนตั้งแต่  5  คน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ชื่อองค์กร/กลุ่มคน (5 คน)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ชื่อองค์กร  ชมรมผู้สูงอายุต.ทุ่งขมิ้น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แก้วพิบูลย์    ประธานชมรม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นางสาวจินดา  ขวัญมณี     รองประธาน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 สุขตาไชย        นายทะเบียน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4.นางสาวนิตย์  ประสมพงศ์   ผู้ช่วยเลขานุการ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นางสาวผลธรรม  หนูคง  กรรมการและเลขานุการ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วัน............เดือน................ปี.....................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  กรกฎาคม 2566  ถึง  กันยายน  2566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29,840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F38BE" w:rsidTr="00FB74D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  (ระบุที่มาของการทำโครงการ)</w:t>
            </w:r>
          </w:p>
          <w:p w:rsidR="002F38BE" w:rsidRDefault="002F38BE" w:rsidP="00FB74DE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ตามนโยบายการบริหารงานของสำนักงานหลักประกันสุขภาพแห่งชาติ ได้มีการกำหนดให้ผู้สูงอายุเป็นกลุ่มที่ควรได้รับการดูแล ส่งเสริมสุขภาพ ให้มีความแข็งแรงทั้งทางร่างกาย จิตใจ และอารมณ์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 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ความสำคัญในการส่งเสริมสุขภาพผู้สูงอายุ ส่งเสริมการออกกำลังกายให้เหมาะสมกับวัย ตลอดจนถึงการปฏิบัติตัว และการรับประทานอาหาร ทางชมรมผู้สูงอายุตำบลทุ่งขมิ้น ทำการประชุมคณะกรรมการชมรมผู้สูงอายุตำบลทุ่งขมิ้น กำหนดให้มีกิจกรรมอบรมและส่งเสริมการออกกำลังกายที่ถูกวิธีเหมาะสมกับวัย การปฏิบัติตัวและการเลือกรับประทานอาหาร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 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และส่งเสริมสุขภาพจิต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ด้วยการทำ กิจกรรมที่ ก่อให้เกิดอารมณ์เป็นสุข จิตใจสดชื่นแจ่มใส กระปรี้กระเปร่า มีคุณภาพชีวิตที่ดีซึ่งกิจกรรมที่เหล่านี้สามารถลด ความซึมเศร้า ความเครียดและความรู้สึกพึงพอใจในชีวิต ความภาคภูมิใจในตนเอง </w:t>
            </w:r>
          </w:p>
          <w:p w:rsidR="002F38BE" w:rsidRDefault="002F38BE" w:rsidP="00FB74DE">
            <w:pPr>
              <w:spacing w:after="200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ดังนั้นจึงจัดทำโครงการ ผู้สูงอายุสุขภาพจิตสดใส  สุขภาพกายแข็งแรงเพื่อให้ผู้สูงอายุได้มีอารมณ์สุนทรีเป็นนิสัย  สุขภาพจะได้แข็งแรงทั้ง  กาย  และใจ</w:t>
            </w:r>
          </w:p>
        </w:tc>
      </w:tr>
      <w:tr w:rsidR="002F38BE" w:rsidTr="00FB74D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  (ออกแบบให้ละเอียด)</w:t>
            </w:r>
          </w:p>
          <w:p w:rsidR="002F38BE" w:rsidRDefault="002F38BE" w:rsidP="002F3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  เพื่อเสนอโครงการให้  อบต.ทุ่งขมิ้น</w:t>
            </w:r>
          </w:p>
          <w:p w:rsidR="002F38BE" w:rsidRDefault="002F38BE" w:rsidP="002F3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ประชาสัมพันธ์โครงการ ให้สมาชิกรับทราบ</w:t>
            </w:r>
          </w:p>
          <w:p w:rsidR="002F38BE" w:rsidRDefault="002F38BE" w:rsidP="002F3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รับสมัครผู้เข้าร่วมโครงการ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จัดกิจกรรมตามแผนงานโครงการ  ดังนี้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4.1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กิจกรรมดนตรีบำบัดโดยการเล่นอังกะลุง  ฝึกการเล่นอังกะลุงสัปดาห์ละ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 วัน  วันละ  4 ชั่วโมง  เป็นเวลา    8  สัปดาห์ รวม  32 ชั่วโมง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F38BE" w:rsidRDefault="002F38BE" w:rsidP="002F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2F38BE" w:rsidRDefault="002F38BE" w:rsidP="002F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ผู้สูงอายุที่เข้าร่วมกิจกรรมมีสุขภาวะที่ดี  สุขภาพกายกายใจ  แข็งแรง  อยู่ในสังคมได้อย่างมีความสุข</w:t>
      </w:r>
    </w:p>
    <w:p w:rsidR="002F38BE" w:rsidRDefault="002F38BE" w:rsidP="002F3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วัตถุประสงค์โดยตรง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F38BE" w:rsidTr="00FB74DE">
        <w:trPr>
          <w:trHeight w:val="57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เพื่อให้ผู้สูงอายุมีสุขภาพดีทั้งร่างกายและจิตใจ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  ผู้สูงอายุได้เข้าร่วมกิจกรรม</w:t>
            </w:r>
          </w:p>
          <w:p w:rsidR="002F38BE" w:rsidRDefault="002F38BE" w:rsidP="00FB74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เพื่อให้ผู้สูงอายุ</w:t>
            </w:r>
            <w:r>
              <w:rPr>
                <w:rFonts w:ascii="Segoe UI" w:hAnsi="Segoe UI"/>
                <w:sz w:val="32"/>
                <w:szCs w:val="32"/>
                <w:shd w:val="clear" w:color="auto" w:fill="FFFFFF"/>
                <w:cs/>
              </w:rPr>
              <w:t>ได้พัฒนาสมอง เช่น มีสมาธิใจจดจ่อ เพิ่มความจำ และได้ออกกำลัง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กาย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ผู้สูงอายุมีสุขภาพร่างกายแข็งแรง  มีความจำดีขึ้น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3.</w:t>
            </w:r>
            <w:r>
              <w:rPr>
                <w:rFonts w:ascii="Segoe UI" w:hAnsi="Segoe UI"/>
                <w:sz w:val="32"/>
                <w:szCs w:val="32"/>
                <w:shd w:val="clear" w:color="auto" w:fill="FFFFFF"/>
                <w:cs/>
              </w:rPr>
              <w:t xml:space="preserve">เพื่อส่งเสริมด้านจิตใจ ให้ มีความสุข </w:t>
            </w:r>
            <w:proofErr w:type="gramStart"/>
            <w:r>
              <w:rPr>
                <w:rFonts w:ascii="Segoe UI" w:hAnsi="Segoe UI"/>
                <w:sz w:val="32"/>
                <w:szCs w:val="32"/>
                <w:shd w:val="clear" w:color="auto" w:fill="FFFFFF"/>
                <w:cs/>
              </w:rPr>
              <w:t>รื่นเริงสนุกสนาน  ภูมิใจในตนเองและ</w:t>
            </w:r>
            <w:proofErr w:type="gramEnd"/>
            <w:r>
              <w:rPr>
                <w:rFonts w:ascii="Segoe UI" w:hAnsi="Segoe UI"/>
                <w:sz w:val="32"/>
                <w:szCs w:val="32"/>
                <w:shd w:val="clear" w:color="auto" w:fill="FFFFFF"/>
                <w:cs/>
              </w:rPr>
              <w:t xml:space="preserve"> เพื่อนร่วมทีม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3 ผู้สูงอายุมีสุขภาพจิตดี  มีความสุข  ภูมิใจในตนเอง</w:t>
            </w:r>
          </w:p>
        </w:tc>
      </w:tr>
      <w:tr w:rsidR="002F38BE" w:rsidTr="00FB74D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4.เพื่อลดภาวะเสี่ยงของโรคซึมเศร้าในกลุ่มผู้สูงอายุ</w:t>
            </w:r>
          </w:p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4.ผู้สูงอายุห่างไกลจากการเป็นโรคซึมเศร้า </w:t>
            </w:r>
          </w:p>
        </w:tc>
      </w:tr>
    </w:tbl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  และกิจกรรมย่อ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859"/>
        <w:gridCol w:w="1457"/>
      </w:tblGrid>
      <w:tr w:rsidR="002F38BE" w:rsidTr="00FB74D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ระบุกิจกรรมหลัก  เช่น  ประชุม  รณรงค์</w:t>
            </w:r>
          </w:p>
          <w:p w:rsidR="002F38BE" w:rsidRDefault="002F38BE" w:rsidP="00FB7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จัดบริการ  การจัดซื้อ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F38BE" w:rsidTr="00FB74DE">
        <w:trPr>
          <w:trHeight w:val="9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2F3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  เพื่อเสนอโครงการให้  อบต.ทุ่งขมิ้น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  66</w:t>
            </w:r>
          </w:p>
        </w:tc>
      </w:tr>
      <w:tr w:rsidR="002F38BE" w:rsidTr="00FB74DE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2F3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ประชาสัมพันธ์โครงการ ให้สมาชิกรับทราบ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ป้ายโครงการ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ตารางเมตร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960   บาท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</w:tr>
      <w:tr w:rsidR="002F38BE" w:rsidTr="00FB74DE">
        <w:trPr>
          <w:trHeight w:val="58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3.จัดกิจกรรมตาม โครงการ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กิจกรรมดนตรี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บำบัดโดยการเล่นอังกะลุง  ฝึกการเล่นอังกะ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ลุงสัปดาห์ละ  2  วัน  วันละ  3  ชั่วโมง   เป็นเวลา  10 สัปดาห์  และฝึกด้วย ตนเองตามที่ได้เรียนรู้สัปดาห์ละ  5  วัน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(20คน)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3.3ประเมินผลและรายงานผลโครงการ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จัดซื้อเครื่องดนตรีอังกะลุง  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เป็นเงิน   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000บาท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ค่าวิทยากร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สัปดาห์ละ   1 วันละ  4  ชั่วโมง  เป็นเวลา 8  สัปดาห์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32 ชั่วโมง  ชั่วโมงละ  500  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เป็นเงิน 500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   รวม 16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000 บาท 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-ค่าอาหารว่าง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   1 ครั้ง เป็นเวลา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สัปดาห์รวม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ครั้ง ครั้งละ 12 คน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คนละ  30 บาท 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เป็นเงิน   12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×30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2880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F38BE" w:rsidRDefault="002F38BE" w:rsidP="002F38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ไม่มีงบประมาณ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17 ก.ค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20ก.ย.    66</w:t>
            </w: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กันยายน 66</w:t>
            </w:r>
          </w:p>
        </w:tc>
      </w:tr>
      <w:tr w:rsidR="002F38BE" w:rsidTr="00FB74DE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pStyle w:val="a3"/>
              <w:spacing w:after="0" w:line="240" w:lineRule="auto"/>
              <w:ind w:left="645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29840      บาท    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E" w:rsidRDefault="002F38BE" w:rsidP="00FB74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Default="002F38BE" w:rsidP="002F3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38BE" w:rsidRPr="001303B7" w:rsidRDefault="002F38BE" w:rsidP="002F38BE">
      <w:pPr>
        <w:rPr>
          <w:rFonts w:ascii="Angsana New" w:hAnsi="Angsana New"/>
          <w:sz w:val="28"/>
        </w:rPr>
      </w:pPr>
      <w:r w:rsidRPr="005656B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2F38BE" w:rsidRPr="005656B5" w:rsidRDefault="002F38BE" w:rsidP="002F38BE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  <w:cs/>
        </w:rPr>
      </w:pPr>
      <w:r w:rsidRPr="005656B5">
        <w:rPr>
          <w:rFonts w:ascii="TH SarabunPSK" w:hAnsi="TH SarabunPSK" w:cs="TH SarabunPSK"/>
          <w:iCs/>
          <w:sz w:val="32"/>
          <w:szCs w:val="32"/>
        </w:rPr>
        <w:t>7.1</w:t>
      </w:r>
      <w:r w:rsidRPr="005656B5">
        <w:rPr>
          <w:rFonts w:ascii="TH SarabunPSK" w:hAnsi="TH SarabunPSK" w:cs="TH SarabunPSK"/>
          <w:iCs/>
          <w:sz w:val="32"/>
          <w:szCs w:val="32"/>
        </w:rPr>
        <w:tab/>
      </w:r>
      <w:r w:rsidRPr="005656B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5656B5">
        <w:rPr>
          <w:rFonts w:ascii="TH SarabunPSK" w:hAnsi="TH SarabunPSK" w:cs="TH SarabunPSK"/>
          <w:sz w:val="32"/>
          <w:szCs w:val="32"/>
        </w:rPr>
        <w:t>2557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iCs/>
          <w:sz w:val="32"/>
          <w:szCs w:val="32"/>
        </w:rPr>
        <w:t>)</w:t>
      </w:r>
    </w:p>
    <w:p w:rsidR="002F38BE" w:rsidRPr="005656B5" w:rsidRDefault="002F38BE" w:rsidP="002F38BE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5656B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ชื่อหน่วยงาน/องค์กร/กลุ่มคน 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7.1.1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7.1.2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7.1.3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7.1.4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7.1.5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2F38BE" w:rsidRPr="005656B5" w:rsidRDefault="002F38BE" w:rsidP="002F38B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2F38BE" w:rsidRPr="005656B5" w:rsidRDefault="002F38BE" w:rsidP="002F38BE">
      <w:pPr>
        <w:ind w:right="-427"/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7.2.1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1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ind w:right="-710"/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7.2.2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2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7.2.3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3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7.2.4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4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7.2.5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5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6B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7.3.1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7.3.2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</w:t>
      </w:r>
      <w:proofErr w:type="gramStart"/>
      <w:r w:rsidRPr="005656B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656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</w:t>
      </w:r>
      <w:proofErr w:type="gramEnd"/>
      <w:r w:rsidRPr="005656B5">
        <w:rPr>
          <w:rFonts w:ascii="TH SarabunPSK" w:hAnsi="TH SarabunPSK" w:cs="TH SarabunPSK"/>
          <w:sz w:val="32"/>
          <w:szCs w:val="32"/>
          <w:u w:val="dotted"/>
          <w:cs/>
        </w:rPr>
        <w:t>คน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6B5">
        <w:rPr>
          <w:rFonts w:ascii="TH SarabunPSK" w:hAnsi="TH SarabunPSK" w:cs="TH SarabunPSK"/>
          <w:sz w:val="32"/>
          <w:szCs w:val="32"/>
        </w:rPr>
        <w:t xml:space="preserve">7.3.3 </w:t>
      </w:r>
      <w:proofErr w:type="gramStart"/>
      <w:r w:rsidRPr="005656B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5656B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 คน</w:t>
      </w:r>
      <w:r w:rsidRPr="005656B5">
        <w:rPr>
          <w:rFonts w:ascii="TH SarabunPSK" w:hAnsi="TH SarabunPSK" w:cs="TH SarabunPSK"/>
          <w:sz w:val="32"/>
          <w:szCs w:val="32"/>
          <w:cs/>
        </w:rPr>
        <w:t>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6B5">
        <w:rPr>
          <w:rFonts w:ascii="TH SarabunPSK" w:hAnsi="TH SarabunPSK" w:cs="TH SarabunPSK"/>
          <w:sz w:val="32"/>
          <w:szCs w:val="32"/>
        </w:rPr>
        <w:t xml:space="preserve">  7.3.4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7.3.5.1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7.3.5.2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7.3.6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7.3.7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2F38BE" w:rsidRPr="005656B5" w:rsidRDefault="002F38BE" w:rsidP="002F38BE">
      <w:pPr>
        <w:rPr>
          <w:rFonts w:ascii="TH SarabunPSK" w:hAnsi="TH SarabunPSK" w:cs="TH SarabunPSK"/>
          <w:color w:val="0000CC"/>
          <w:sz w:val="32"/>
          <w:szCs w:val="32"/>
        </w:rPr>
      </w:pPr>
      <w:r w:rsidRPr="005656B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7.3.8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5656B5">
        <w:rPr>
          <w:rFonts w:ascii="TH SarabunPSK" w:hAnsi="TH SarabunPSK" w:cs="TH SarabunPSK"/>
          <w:sz w:val="32"/>
          <w:szCs w:val="32"/>
        </w:rPr>
        <w:t xml:space="preserve"> [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656B5">
        <w:rPr>
          <w:rFonts w:ascii="TH SarabunPSK" w:hAnsi="TH SarabunPSK" w:cs="TH SarabunPSK"/>
          <w:sz w:val="32"/>
          <w:szCs w:val="32"/>
        </w:rPr>
        <w:t>7</w:t>
      </w:r>
      <w:r w:rsidRPr="005656B5">
        <w:rPr>
          <w:rFonts w:ascii="TH SarabunPSK" w:hAnsi="TH SarabunPSK" w:cs="TH SarabunPSK"/>
          <w:sz w:val="32"/>
          <w:szCs w:val="32"/>
          <w:cs/>
        </w:rPr>
        <w:t>(</w:t>
      </w:r>
      <w:r w:rsidRPr="005656B5">
        <w:rPr>
          <w:rFonts w:ascii="TH SarabunPSK" w:hAnsi="TH SarabunPSK" w:cs="TH SarabunPSK"/>
          <w:sz w:val="32"/>
          <w:szCs w:val="32"/>
        </w:rPr>
        <w:t>4</w:t>
      </w:r>
      <w:r w:rsidRPr="005656B5">
        <w:rPr>
          <w:rFonts w:ascii="TH SarabunPSK" w:hAnsi="TH SarabunPSK" w:cs="TH SarabunPSK"/>
          <w:sz w:val="32"/>
          <w:szCs w:val="32"/>
          <w:cs/>
        </w:rPr>
        <w:t>)</w:t>
      </w:r>
      <w:r w:rsidRPr="005656B5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656B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5656B5">
        <w:rPr>
          <w:rFonts w:ascii="TH SarabunPSK" w:hAnsi="TH SarabunPSK" w:cs="TH SarabunPSK"/>
          <w:b/>
          <w:bCs/>
          <w:sz w:val="32"/>
          <w:szCs w:val="32"/>
        </w:rPr>
        <w:tab/>
      </w:r>
      <w:r w:rsidRPr="005656B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lastRenderedPageBreak/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การส่งสร</w:t>
      </w:r>
      <w:proofErr w:type="spellStart"/>
      <w:r w:rsidRPr="005656B5">
        <w:rPr>
          <w:rFonts w:ascii="TH SarabunPSK" w:hAnsi="TH SarabunPSK" w:cs="TH SarabunPSK"/>
          <w:sz w:val="32"/>
          <w:szCs w:val="32"/>
          <w:cs/>
        </w:rPr>
        <w:t>ิม</w:t>
      </w:r>
      <w:proofErr w:type="spellEnd"/>
      <w:r w:rsidRPr="005656B5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7.4.1.8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7.4.2.8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t xml:space="preserve"> </w:t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7.4.3.4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 7.4.3.5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การส่งสร</w:t>
      </w:r>
      <w:proofErr w:type="spellStart"/>
      <w:r w:rsidRPr="005656B5">
        <w:rPr>
          <w:rFonts w:ascii="TH SarabunPSK" w:hAnsi="TH SarabunPSK" w:cs="TH SarabunPSK"/>
          <w:sz w:val="32"/>
          <w:szCs w:val="32"/>
          <w:cs/>
        </w:rPr>
        <w:t>ิม</w:t>
      </w:r>
      <w:proofErr w:type="spellEnd"/>
      <w:r w:rsidRPr="005656B5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 7.4.3.7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7.4.3.9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ฝึกการใช้สมาธิในการทำกิจกรรม  ออกกำลังกาย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ร้องเพลง  กิจกร</w:t>
      </w:r>
      <w:r w:rsidRPr="005656B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7.4.4.1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7.4.4.8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7.4.4.9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ส่งเสริมการออกกำลังกายแบบสมวัย  ฝึกการใช้สมาธิในการออกกำลังกาย</w:t>
      </w:r>
      <w:proofErr w:type="gramEnd"/>
    </w:p>
    <w:p w:rsidR="002F38BE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7.4.5.1.4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Wingdings 2" w:char="F052"/>
      </w:r>
      <w:r w:rsidRPr="005656B5">
        <w:rPr>
          <w:rFonts w:ascii="TH SarabunPSK" w:hAnsi="TH SarabunPSK" w:cs="TH SarabunPSK"/>
          <w:sz w:val="32"/>
          <w:szCs w:val="32"/>
        </w:rPr>
        <w:t xml:space="preserve">  7.4.5.1.5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7.4.5.1.8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F38BE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7.4.5.2.9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Pr="005656B5" w:rsidRDefault="002F38BE" w:rsidP="002F38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7.4.6.8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Pr="005656B5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5656B5">
        <w:rPr>
          <w:rFonts w:ascii="TH SarabunPSK" w:hAnsi="TH SarabunPSK" w:cs="TH SarabunPSK"/>
          <w:sz w:val="32"/>
          <w:szCs w:val="32"/>
        </w:rPr>
        <w:t>7.4.7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7.4.7.1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7.4.7.2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7.4.7.3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7.4.7.4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7.4.7.5 </w:t>
      </w:r>
      <w:r w:rsidRPr="005656B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ab/>
      </w:r>
      <w:r w:rsidRPr="005656B5">
        <w:rPr>
          <w:rFonts w:ascii="TH SarabunPSK" w:hAnsi="TH SarabunPSK" w:cs="TH SarabunPSK"/>
          <w:sz w:val="32"/>
          <w:szCs w:val="32"/>
        </w:rPr>
        <w:sym w:font="Symbol" w:char="F080"/>
      </w:r>
      <w:r w:rsidRPr="005656B5">
        <w:rPr>
          <w:rFonts w:ascii="TH SarabunPSK" w:hAnsi="TH SarabunPSK" w:cs="TH SarabunPSK"/>
          <w:sz w:val="32"/>
          <w:szCs w:val="32"/>
        </w:rPr>
        <w:t xml:space="preserve">  7.4.7.6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Pr="003177DD" w:rsidRDefault="002F38BE" w:rsidP="002F38BE">
      <w:pPr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177DD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177DD">
        <w:rPr>
          <w:rFonts w:ascii="TH SarabunPSK" w:hAnsi="TH SarabunPSK" w:cs="TH SarabunPSK"/>
          <w:sz w:val="32"/>
          <w:szCs w:val="32"/>
        </w:rPr>
        <w:t>7.4.8</w:t>
      </w:r>
      <w:r w:rsidRPr="003177DD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177DD">
        <w:rPr>
          <w:rFonts w:ascii="TH SarabunPSK" w:hAnsi="TH SarabunPSK" w:cs="TH SarabunPSK"/>
          <w:sz w:val="32"/>
          <w:szCs w:val="32"/>
        </w:rPr>
        <w:t xml:space="preserve"> [</w:t>
      </w:r>
      <w:r w:rsidRPr="003177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177DD">
        <w:rPr>
          <w:rFonts w:ascii="TH SarabunPSK" w:hAnsi="TH SarabunPSK" w:cs="TH SarabunPSK"/>
          <w:sz w:val="32"/>
          <w:szCs w:val="32"/>
        </w:rPr>
        <w:t>7</w:t>
      </w:r>
      <w:r w:rsidRPr="003177DD">
        <w:rPr>
          <w:rFonts w:ascii="TH SarabunPSK" w:hAnsi="TH SarabunPSK" w:cs="TH SarabunPSK"/>
          <w:sz w:val="32"/>
          <w:szCs w:val="32"/>
          <w:cs/>
        </w:rPr>
        <w:t>(</w:t>
      </w:r>
      <w:r w:rsidRPr="003177DD">
        <w:rPr>
          <w:rFonts w:ascii="TH SarabunPSK" w:hAnsi="TH SarabunPSK" w:cs="TH SarabunPSK"/>
          <w:sz w:val="32"/>
          <w:szCs w:val="32"/>
        </w:rPr>
        <w:t>4</w:t>
      </w:r>
      <w:r w:rsidRPr="003177DD">
        <w:rPr>
          <w:rFonts w:ascii="TH SarabunPSK" w:hAnsi="TH SarabunPSK" w:cs="TH SarabunPSK"/>
          <w:sz w:val="32"/>
          <w:szCs w:val="32"/>
          <w:cs/>
        </w:rPr>
        <w:t>)</w:t>
      </w:r>
      <w:r w:rsidRPr="003177DD">
        <w:rPr>
          <w:rFonts w:ascii="TH SarabunPSK" w:hAnsi="TH SarabunPSK" w:cs="TH SarabunPSK"/>
          <w:sz w:val="32"/>
          <w:szCs w:val="32"/>
        </w:rPr>
        <w:t>]</w:t>
      </w:r>
    </w:p>
    <w:p w:rsidR="002F38BE" w:rsidRPr="005656B5" w:rsidRDefault="002F38BE" w:rsidP="002F38B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77DD">
        <w:rPr>
          <w:rFonts w:ascii="TH SarabunPSK" w:hAnsi="TH SarabunPSK" w:cs="TH SarabunPSK"/>
          <w:sz w:val="32"/>
          <w:szCs w:val="32"/>
          <w:cs/>
        </w:rPr>
        <w:tab/>
      </w:r>
      <w:r w:rsidRPr="003177DD">
        <w:rPr>
          <w:rFonts w:ascii="TH SarabunPSK" w:hAnsi="TH SarabunPSK" w:cs="TH SarabunPSK"/>
          <w:sz w:val="32"/>
          <w:szCs w:val="32"/>
        </w:rPr>
        <w:sym w:font="Symbol" w:char="F080"/>
      </w:r>
      <w:r w:rsidRPr="003177DD">
        <w:rPr>
          <w:rFonts w:ascii="TH SarabunPSK" w:hAnsi="TH SarabunPSK" w:cs="TH SarabunPSK"/>
          <w:sz w:val="32"/>
          <w:szCs w:val="32"/>
        </w:rPr>
        <w:t xml:space="preserve">  7.4.8.1</w:t>
      </w:r>
      <w:r w:rsidRPr="003177DD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2F38BE" w:rsidRDefault="002F38BE" w:rsidP="002F38BE">
      <w:pPr>
        <w:ind w:left="3398" w:right="-568"/>
        <w:rPr>
          <w:rFonts w:ascii="TH SarabunPSK" w:hAnsi="TH SarabunPSK" w:cs="TH SarabunPSK"/>
          <w:sz w:val="32"/>
          <w:szCs w:val="32"/>
          <w:cs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5656B5">
        <w:rPr>
          <w:rFonts w:ascii="TH SarabunPSK" w:hAnsi="TH SarabunPSK" w:cs="TH SarabunPSK"/>
          <w:sz w:val="32"/>
          <w:szCs w:val="32"/>
        </w:rPr>
        <w:t>.</w:t>
      </w:r>
      <w:r w:rsidRPr="005656B5">
        <w:rPr>
          <w:rFonts w:ascii="TH SarabunPSK" w:hAnsi="TH SarabunPSK" w:cs="TH SarabunPSK"/>
          <w:sz w:val="32"/>
          <w:szCs w:val="32"/>
          <w:cs/>
        </w:rPr>
        <w:t>.....</w:t>
      </w:r>
      <w:r w:rsidRPr="005656B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5656B5">
        <w:rPr>
          <w:rFonts w:ascii="TH SarabunPSK" w:hAnsi="TH SarabunPSK" w:cs="TH SarabunPSK"/>
          <w:sz w:val="32"/>
          <w:szCs w:val="32"/>
          <w:cs/>
        </w:rPr>
        <w:t>.ผู้เสนอแผนงาน/โ</w:t>
      </w:r>
      <w:r>
        <w:rPr>
          <w:rFonts w:ascii="TH SarabunPSK" w:hAnsi="TH SarabunPSK" w:cs="TH SarabunPSK"/>
          <w:sz w:val="32"/>
          <w:szCs w:val="32"/>
          <w:cs/>
        </w:rPr>
        <w:t>ครงก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2F38BE" w:rsidRPr="005656B5" w:rsidRDefault="002F38BE" w:rsidP="002F38BE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5656B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นายประดิษฐ์  แก้วพิบูลย์</w:t>
      </w:r>
      <w:r w:rsidRPr="005656B5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2F38BE" w:rsidRDefault="002F38BE" w:rsidP="002F38BE">
      <w:pPr>
        <w:spacing w:before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ประธานชมรม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ผู้สูงอายุตำบล</w:t>
      </w:r>
      <w:r>
        <w:rPr>
          <w:rFonts w:ascii="TH SarabunPSK" w:hAnsi="TH SarabunPSK" w:cs="TH SarabunPSK" w:hint="cs"/>
          <w:sz w:val="32"/>
          <w:szCs w:val="32"/>
          <w:cs/>
        </w:rPr>
        <w:t>ทุ่งขมิ้น</w:t>
      </w:r>
    </w:p>
    <w:p w:rsidR="002F38BE" w:rsidRDefault="002F38BE" w:rsidP="002F38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วันที่...</w:t>
      </w:r>
    </w:p>
    <w:p w:rsidR="00F06732" w:rsidRDefault="00F06732"/>
    <w:sectPr w:rsidR="00F0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F2A"/>
    <w:multiLevelType w:val="hybridMultilevel"/>
    <w:tmpl w:val="1A0CC8B4"/>
    <w:lvl w:ilvl="0" w:tplc="70A6F01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6F0A"/>
    <w:multiLevelType w:val="multilevel"/>
    <w:tmpl w:val="AFE0AA3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2" w15:restartNumberingAfterBreak="0">
    <w:nsid w:val="6F6C4BAE"/>
    <w:multiLevelType w:val="multilevel"/>
    <w:tmpl w:val="E6ACF25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1065" w:hanging="42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725" w:hanging="720"/>
      </w:pPr>
    </w:lvl>
    <w:lvl w:ilvl="3">
      <w:start w:val="1"/>
      <w:numFmt w:val="decimal"/>
      <w:isLgl/>
      <w:lvlText w:val="%1.%2.%3.%4"/>
      <w:lvlJc w:val="left"/>
      <w:pPr>
        <w:ind w:left="2085" w:hanging="720"/>
      </w:pPr>
    </w:lvl>
    <w:lvl w:ilvl="4">
      <w:start w:val="1"/>
      <w:numFmt w:val="decimal"/>
      <w:isLgl/>
      <w:lvlText w:val="%1.%2.%3.%4.%5"/>
      <w:lvlJc w:val="left"/>
      <w:pPr>
        <w:ind w:left="2805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85" w:hanging="1440"/>
      </w:pPr>
    </w:lvl>
    <w:lvl w:ilvl="7">
      <w:start w:val="1"/>
      <w:numFmt w:val="decimal"/>
      <w:isLgl/>
      <w:lvlText w:val="%1.%2.%3.%4.%5.%6.%7.%8"/>
      <w:lvlJc w:val="left"/>
      <w:pPr>
        <w:ind w:left="4245" w:hanging="1440"/>
      </w:p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</w:lvl>
  </w:abstractNum>
  <w:num w:numId="1" w16cid:durableId="399523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693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88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BE"/>
    <w:rsid w:val="002F38BE"/>
    <w:rsid w:val="00A42D9C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060E"/>
  <w15:chartTrackingRefBased/>
  <w15:docId w15:val="{C7249430-AC1B-46BA-9819-E79EB4D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BE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2F38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องค์การบริหารส่วนตำบลทุ่งขมิ้น อ. นาหม่อม จ. สงขลา</dc:creator>
  <cp:keywords/>
  <dc:description/>
  <cp:lastModifiedBy>องค์การบริหารส่วนตำบลทุ่งขมิ้น อ. นาหม่อม จ. สงขลา</cp:lastModifiedBy>
  <cp:revision>2</cp:revision>
  <dcterms:created xsi:type="dcterms:W3CDTF">2023-07-10T07:22:00Z</dcterms:created>
  <dcterms:modified xsi:type="dcterms:W3CDTF">2023-07-10T07:28:00Z</dcterms:modified>
</cp:coreProperties>
</file>