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0C" w:rsidRDefault="00B52B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>
        <w:rPr>
          <w:rFonts w:ascii="TH SarabunPSK" w:hAnsi="TH SarabunPSK" w:cs="TH SarabunPSK"/>
          <w:b/>
          <w:bCs/>
        </w:rPr>
        <w:t xml:space="preserve">12 </w:t>
      </w:r>
      <w:r>
        <w:rPr>
          <w:rFonts w:ascii="TH SarabunPSK" w:hAnsi="TH SarabunPSK" w:cs="TH SarabunPSK"/>
          <w:b/>
          <w:bCs/>
          <w:cs/>
        </w:rPr>
        <w:t>สงขลา</w:t>
      </w:r>
    </w:p>
    <w:p w:rsidR="0039210C" w:rsidRDefault="00B52B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(แบบฟอร์มนี้</w:t>
      </w:r>
      <w:r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39210C" w:rsidRDefault="0039210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39210C">
        <w:tc>
          <w:tcPr>
            <w:tcW w:w="4023" w:type="dxa"/>
            <w:shd w:val="clear" w:color="auto" w:fill="FFFFFF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>
              <w:rPr>
                <w:rFonts w:ascii="TH SarabunPSK" w:hAnsi="TH SarabunPSK" w:cs="TH SarabunPSK"/>
                <w:b/>
                <w:b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39210C">
        <w:tc>
          <w:tcPr>
            <w:tcW w:w="4023" w:type="dxa"/>
            <w:shd w:val="clear" w:color="auto" w:fill="FFFFFF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ผู้สูงอายุสุขภาพดีชีวีมีสุข</w:t>
            </w:r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ผู้สูงอายุสุขภาพดี ชีวีมีสุข</w:t>
            </w: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กลุ่มผู้สูงอายุบ้านประชา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นิมิตร</w:t>
            </w:r>
            <w:proofErr w:type="spellEnd"/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กลุ่มผู้สูงอายุบ้านประชา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นิมิตร</w:t>
            </w:r>
            <w:proofErr w:type="spellEnd"/>
          </w:p>
        </w:tc>
      </w:tr>
      <w:tr w:rsidR="0039210C">
        <w:tc>
          <w:tcPr>
            <w:tcW w:w="4023" w:type="dxa"/>
            <w:shd w:val="clear" w:color="auto" w:fill="auto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</w:t>
            </w:r>
            <w:r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>
              <w:rPr>
                <w:rFonts w:ascii="TH SarabunPSK" w:hAnsi="TH SarabunPSK" w:cs="TH SarabunPSK" w:hint="cs"/>
                <w:cs/>
              </w:rPr>
              <w:t>และการ</w:t>
            </w:r>
            <w:r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  <w:cs/>
              </w:rPr>
              <w:t xml:space="preserve"> 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>
              <w:rPr>
                <w:rFonts w:ascii="TH SarabunPSK" w:hAnsi="TH SarabunPSK" w:cs="TH SarabunPSK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</w:rPr>
              <w:t xml:space="preserve"> [</w:t>
            </w:r>
            <w:r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>]</w:t>
            </w:r>
          </w:p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>
              <w:rPr>
                <w:rFonts w:ascii="TH SarabunPSK" w:hAnsi="TH SarabunPSK" w:cs="TH SarabunPSK"/>
                <w:i/>
              </w:rPr>
              <w:t xml:space="preserve"> </w:t>
            </w:r>
            <w:r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cs/>
              </w:rPr>
              <w:t>กลุ่มผู้สูงอายุ บ้านประชา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i/>
                <w:cs/>
              </w:rPr>
              <w:t>นิมิตร</w:t>
            </w:r>
            <w:proofErr w:type="spellEnd"/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cs/>
              </w:rPr>
              <w:t>.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hAnsi="TH SarabunPSK" w:cs="TH SarabunPSK"/>
              </w:rPr>
              <w:t>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</w:rPr>
              <w:t>คน</w:t>
            </w:r>
          </w:p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>
              <w:rPr>
                <w:rFonts w:ascii="TH SarabunPSK" w:hAnsi="TH SarabunPSK" w:cs="TH SarabunPSK"/>
                <w:b/>
                <w:b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  <w:b/>
                <w:bCs/>
              </w:rPr>
              <w:t>1.</w:t>
            </w:r>
            <w:r>
              <w:rPr>
                <w:rFonts w:hAnsi="TH SarabunPSK" w:cs="TH SarabunPSK" w:hint="cs"/>
                <w:b/>
                <w:bCs/>
                <w:cs/>
              </w:rPr>
              <w:t>นาง ประจิม  เมธา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  <w:b/>
                <w:bCs/>
              </w:rPr>
              <w:t>2.</w:t>
            </w:r>
            <w:r>
              <w:rPr>
                <w:rFonts w:hAnsi="TH SarabunPSK" w:cs="TH SarabunPSK" w:hint="cs"/>
                <w:b/>
                <w:bCs/>
                <w:cs/>
              </w:rPr>
              <w:t xml:space="preserve">นาง </w:t>
            </w:r>
            <w:proofErr w:type="spellStart"/>
            <w:r>
              <w:rPr>
                <w:rFonts w:hAnsi="TH SarabunPSK" w:cs="TH SarabunPSK" w:hint="cs"/>
                <w:b/>
                <w:bCs/>
                <w:cs/>
              </w:rPr>
              <w:t>ถิน</w:t>
            </w:r>
            <w:proofErr w:type="spellEnd"/>
            <w:r>
              <w:rPr>
                <w:rFonts w:hAnsi="TH SarabunPSK" w:cs="TH SarabunPSK" w:hint="cs"/>
                <w:b/>
                <w:bCs/>
                <w:cs/>
              </w:rPr>
              <w:t xml:space="preserve">    นิล</w:t>
            </w:r>
            <w:proofErr w:type="spellStart"/>
            <w:r>
              <w:rPr>
                <w:rFonts w:hAnsi="TH SarabunPSK" w:cs="TH SarabunPSK" w:hint="cs"/>
                <w:b/>
                <w:bCs/>
                <w:cs/>
              </w:rPr>
              <w:t>วิจิตร์</w:t>
            </w:r>
            <w:proofErr w:type="spellEnd"/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  <w:b/>
                <w:bCs/>
              </w:rPr>
              <w:t>3.</w:t>
            </w:r>
            <w:r>
              <w:rPr>
                <w:rFonts w:hAnsi="TH SarabunPSK" w:cs="TH SarabunPSK" w:hint="cs"/>
                <w:b/>
                <w:bCs/>
                <w:cs/>
              </w:rPr>
              <w:t>นาง จำเนียร  แสงสี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  <w:b/>
                <w:bCs/>
              </w:rPr>
              <w:t>4.</w:t>
            </w:r>
            <w:r>
              <w:rPr>
                <w:rFonts w:hAnsi="TH SarabunPSK" w:cs="TH SarabunPSK" w:hint="cs"/>
                <w:b/>
                <w:bCs/>
                <w:cs/>
              </w:rPr>
              <w:t>นาย สม  สืบประดิษฐ์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  <w:b/>
                <w:bCs/>
              </w:rPr>
              <w:t>5.</w:t>
            </w:r>
            <w:r>
              <w:rPr>
                <w:rFonts w:hAnsi="TH SarabunPSK" w:cs="TH SarabunPSK" w:hint="cs"/>
                <w:b/>
                <w:bCs/>
                <w:cs/>
              </w:rPr>
              <w:t>นาง มะลิวัลย์  แสงสี</w:t>
            </w:r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ชื่อองค์กร..</w:t>
            </w:r>
            <w:r>
              <w:rPr>
                <w:rFonts w:ascii="TH SarabunPSK" w:hAnsi="TH SarabunPSK" w:cs="TH SarabunPSK" w:hint="cs"/>
                <w:cs/>
              </w:rPr>
              <w:t>กลุ่มผู้สูงอายุบ้านประชานิมิตร</w:t>
            </w: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........................................................................................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</w:rPr>
              <w:t>คน)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นาง ประจิม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เมธา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 xml:space="preserve">นาง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ถิน</w:t>
            </w:r>
            <w:proofErr w:type="spellEnd"/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นิล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วิจิตร์</w:t>
            </w:r>
            <w:proofErr w:type="spellEnd"/>
            <w:r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3…</w:t>
            </w:r>
            <w:r>
              <w:rPr>
                <w:rFonts w:ascii="TH SarabunPSK" w:hAnsi="TH SarabunPSK" w:cs="TH SarabunPSK" w:hint="cs"/>
                <w:cs/>
              </w:rPr>
              <w:t>นาง จำเนียน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แสงสี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4…</w:t>
            </w:r>
            <w:r>
              <w:rPr>
                <w:rFonts w:ascii="TH SarabunPSK" w:hAnsi="TH SarabunPSK" w:cs="TH SarabunPSK" w:hint="cs"/>
                <w:cs/>
              </w:rPr>
              <w:t>นาย สม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สืบประดิษฐ์</w:t>
            </w:r>
            <w:r>
              <w:rPr>
                <w:rFonts w:ascii="TH SarabunPSK" w:hAnsi="TH SarabunPSK" w:cs="TH SarabunPSK"/>
              </w:rPr>
              <w:t>………………………………………………………..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5…</w:t>
            </w:r>
            <w:r>
              <w:rPr>
                <w:rFonts w:ascii="TH SarabunPSK" w:hAnsi="TH SarabunPSK" w:cs="TH SarabunPSK" w:hint="cs"/>
                <w:cs/>
              </w:rPr>
              <w:t>นาง มะลิวัลย์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แสงสี</w:t>
            </w:r>
            <w:r>
              <w:rPr>
                <w:rFonts w:ascii="TH SarabunPSK" w:hAnsi="TH SarabunPSK" w:cs="TH SarabunPSK"/>
              </w:rPr>
              <w:t>…………………………………………………………..</w:t>
            </w: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ตั้งแต่ วันที่..</w:t>
            </w:r>
            <w:r>
              <w:rPr>
                <w:rFonts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....เดือน...</w:t>
            </w:r>
            <w:r>
              <w:rPr>
                <w:rFonts w:ascii="TH SarabunPSK" w:hAnsi="TH SarabunPSK" w:cs="TH SarabunPSK" w:hint="cs"/>
                <w:cs/>
              </w:rPr>
              <w:t>สิงหาคม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proofErr w:type="spellStart"/>
            <w:r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.................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      วันที่......เดือน.................................</w:t>
            </w:r>
            <w:proofErr w:type="spellStart"/>
            <w:r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39210C">
        <w:tc>
          <w:tcPr>
            <w:tcW w:w="402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จำนวน.......</w:t>
            </w:r>
            <w:r>
              <w:rPr>
                <w:rFonts w:hAnsi="TH SarabunPSK" w:cs="TH SarabunPSK"/>
              </w:rPr>
              <w:t xml:space="preserve">15,000  </w:t>
            </w:r>
            <w:r>
              <w:rPr>
                <w:rFonts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  <w:cs/>
              </w:rPr>
              <w:t>.......................................................บาท</w:t>
            </w:r>
          </w:p>
        </w:tc>
      </w:tr>
      <w:tr w:rsidR="0039210C">
        <w:tc>
          <w:tcPr>
            <w:tcW w:w="10059" w:type="dxa"/>
            <w:gridSpan w:val="3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</w:t>
            </w:r>
            <w:r>
              <w:rPr>
                <w:rFonts w:hAnsi="TH SarabunPSK" w:cs="TH SarabunPSK"/>
                <w:b/>
                <w:bCs/>
              </w:rPr>
              <w:t>)</w:t>
            </w:r>
          </w:p>
          <w:p w:rsidR="00412C06" w:rsidRDefault="00B52BA5" w:rsidP="00412C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ประเทศไทยเริ่มเข้าสู่สังคมผู้สูงอายุตั้</w:t>
            </w:r>
            <w:r w:rsidR="00412C06">
              <w:rPr>
                <w:rFonts w:ascii="TH SarabunPSK" w:hAnsi="TH SarabunPSK" w:cs="TH SarabunPSK" w:hint="cs"/>
                <w:cs/>
              </w:rPr>
              <w:t>งแต่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/>
                <w:cs/>
              </w:rPr>
              <w:t>ระชากรวัยทำงานจะต้องเลี้ยงประชากรวัยสูงอายุมีจำนวนเพิ่มขึ้น อาจจะนำไปสู่ปัญหาเศรษฐกิจ สังคม รวมถึงปัญหาในด้านสุขภาพของผู้สูงอายุด้วย เนื่องจากผู้สูงอายุมีภาวะด้านสุขภาพที่มีการเปลี่ยนแปลง มีความเสื่อมของร่างกาย อวัยวะต่างๆ ทั่วไปเริ่มอ่อนแอ และเกิดโรคง่าย ภูมิต้านทานโรคน้อยลง รวมถึงมีการเปลี่ยนแปลงด้านจิตใจและสังคม ด้วยความตระหนักถึงคุณค่าและสุขภาพผู้สูงอายุ รวมถึงเข้าใจสภาพปัญหาต่าง ที่อาจเกิดขึ้นกับผู้สูงอายุในทุกๆด้านที่กล่าวมาข้างต้น โดยได้รับการสนับสนุนจากกองทุนหลักประกันสุขภาพถ้วนหน้าตำบลกะลุวอเหนือ จึงได้จัดทำโครงการผู้สูงอายุสุขภาพดี ชีวีมีสุขขึ้น และจัดกิจกรรมต่างๆ ให้สอดคล้องกับสภาพความต้องการของผู้สูงอายุในบ้</w:t>
            </w:r>
            <w:r>
              <w:rPr>
                <w:rFonts w:ascii="TH SarabunPSK" w:hAnsi="TH SarabunPSK" w:cs="TH SarabunPSK" w:hint="cs"/>
                <w:cs/>
              </w:rPr>
              <w:t>าน</w:t>
            </w:r>
            <w:r>
              <w:rPr>
                <w:rFonts w:ascii="TH SarabunPSK" w:hAnsi="TH SarabunPSK" w:cs="TH SarabunPSK"/>
                <w:cs/>
              </w:rPr>
              <w:t>พิการทองโดยมุ่งหวังให้เกิดการมีส่วนร่วมของครอบครัว ชุมชน องค์กร</w:t>
            </w:r>
            <w:r>
              <w:rPr>
                <w:rFonts w:ascii="TH SarabunPSK" w:hAnsi="TH SarabunPSK" w:cs="TH SarabunPSK"/>
                <w:cs/>
              </w:rPr>
              <w:lastRenderedPageBreak/>
              <w:t>ปกครองส่วนท้องถิ่น และหน่วยงานภาครัฐ ทั้งนี้ได้มุ่งเน้นในด้านการส่งเสริมสุขภาพของผู้สูงอายุ ให้เป็นผู้สูงอายุที่มีคุณภาพไม่เป็นภาระต่อสังคมและครอบครัวต่อไป</w:t>
            </w:r>
          </w:p>
          <w:p w:rsidR="0039210C" w:rsidRDefault="0039210C">
            <w:pPr>
              <w:rPr>
                <w:rFonts w:ascii="TH SarabunPSK" w:hAnsi="TH SarabunPSK" w:cs="TH SarabunPSK"/>
              </w:rPr>
            </w:pPr>
          </w:p>
        </w:tc>
      </w:tr>
      <w:tr w:rsidR="0039210C">
        <w:tc>
          <w:tcPr>
            <w:tcW w:w="10059" w:type="dxa"/>
            <w:gridSpan w:val="3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  <w:r>
              <w:rPr>
                <w:rFonts w:hAnsi="TH SarabunPSK" w:cs="TH SarabunPSK"/>
                <w:b/>
                <w:bCs/>
              </w:rPr>
              <w:t xml:space="preserve">       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cs/>
              </w:rPr>
              <w:t xml:space="preserve">ประชุมร่วมกับ ผู้ใหญ่บ้าน ผู้นำชุมชน เพื่อวางแผนงาน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    2.</w:t>
            </w:r>
            <w:r>
              <w:rPr>
                <w:rFonts w:hAnsi="TH SarabunPSK" w:cs="TH SarabunPSK"/>
                <w:cs/>
              </w:rPr>
              <w:t>ปร</w:t>
            </w:r>
            <w:r>
              <w:rPr>
                <w:rFonts w:hAnsi="TH SarabunPSK" w:cs="TH SarabunPSK" w:hint="cs"/>
                <w:cs/>
              </w:rPr>
              <w:t>ะ</w:t>
            </w:r>
            <w:r>
              <w:rPr>
                <w:rFonts w:hAnsi="TH SarabunPSK" w:cs="TH SarabunPSK"/>
                <w:cs/>
              </w:rPr>
              <w:t>ชุมคณะทำงานเพื่อแต่งตั้งคณะทำงาน</w:t>
            </w:r>
            <w:r>
              <w:rPr>
                <w:rFonts w:hAnsi="TH SarabunPSK" w:cs="TH SarabunPSK"/>
              </w:rPr>
              <w:t xml:space="preserve"> </w:t>
            </w:r>
            <w:r>
              <w:rPr>
                <w:rFonts w:hAnsi="TH SarabunPSK" w:cs="TH SarabunPSK"/>
                <w:cs/>
              </w:rPr>
              <w:t>เตรียมการและแบ่งงาน</w:t>
            </w:r>
            <w:r>
              <w:rPr>
                <w:rFonts w:hAnsi="TH SarabunPSK" w:cs="TH SarabunPSK"/>
              </w:rPr>
              <w:t xml:space="preserve"> </w:t>
            </w:r>
            <w:r>
              <w:rPr>
                <w:rFonts w:hAnsi="TH SarabunPSK" w:cs="TH SarabunPSK"/>
                <w:cs/>
              </w:rPr>
              <w:t>หน้าที่ความรับผิดชอบ</w:t>
            </w:r>
            <w:r>
              <w:rPr>
                <w:rFonts w:hAnsi="TH SarabunPSK" w:cs="TH SarabunPSK"/>
              </w:rPr>
              <w:t xml:space="preserve"> 3.</w:t>
            </w:r>
            <w:r>
              <w:rPr>
                <w:rFonts w:hAnsi="TH SarabunPSK" w:cs="TH SarabunPSK"/>
                <w:cs/>
              </w:rPr>
              <w:t>เสนอโครงการเพื่ออนุมัติ</w:t>
            </w:r>
            <w:r>
              <w:rPr>
                <w:rFonts w:hAnsi="TH SarabunPSK" w:cs="TH SarabunPSK"/>
              </w:rPr>
              <w:t xml:space="preserve"> 4.</w:t>
            </w:r>
            <w:r>
              <w:rPr>
                <w:rFonts w:hAnsi="TH SarabunPSK" w:cs="TH SarabunPSK"/>
                <w:cs/>
              </w:rPr>
              <w:t>ประชาสัมพันธ์และเชิญชวนให้ผู้สูงอายุ</w:t>
            </w:r>
            <w:r>
              <w:rPr>
                <w:rFonts w:hAnsi="TH SarabunPSK" w:cs="TH SarabunPSK"/>
              </w:rPr>
              <w:t xml:space="preserve"> </w:t>
            </w:r>
            <w:r>
              <w:rPr>
                <w:rFonts w:hAnsi="TH SarabunPSK" w:cs="TH SarabunPSK"/>
                <w:cs/>
              </w:rPr>
              <w:t>เข้าร่วมกิจกรรม</w:t>
            </w:r>
            <w:r>
              <w:rPr>
                <w:rFonts w:hAnsi="TH SarabunPSK" w:cs="TH SarabunPSK"/>
              </w:rPr>
              <w:t xml:space="preserve">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    3.</w:t>
            </w:r>
            <w:r>
              <w:rPr>
                <w:rFonts w:ascii="TH SarabunPSK" w:hAnsi="TH SarabunPSK" w:cs="TH SarabunPSK" w:hint="cs"/>
                <w:cs/>
              </w:rPr>
              <w:t>เสนอโครงการเพื่ออนุมัติ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412C06" w:rsidRDefault="00B52BA5">
            <w:pPr>
              <w:rPr>
                <w:rFonts w:hAnsi="TH SarabunPSK" w:cs="TH SarabunPSK"/>
              </w:rPr>
            </w:pPr>
            <w:r>
              <w:rPr>
                <w:rFonts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>4.</w:t>
            </w:r>
            <w:r>
              <w:rPr>
                <w:rFonts w:ascii="TH SarabunPSK" w:hAnsi="TH SarabunPSK" w:cs="TH SarabunPSK"/>
                <w:cs/>
              </w:rPr>
              <w:t xml:space="preserve">ประชาสัมพันธ์และเชิญชวนให้ผู้สูงอายุ 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5.</w:t>
            </w:r>
            <w:r>
              <w:rPr>
                <w:rFonts w:ascii="TH SarabunPSK" w:hAnsi="TH SarabunPSK" w:cs="TH SarabunPSK"/>
                <w:cs/>
              </w:rPr>
              <w:t xml:space="preserve">ดำเนินการจัดกิจกรรมตามโครงการ </w:t>
            </w:r>
          </w:p>
          <w:p w:rsidR="0039210C" w:rsidRDefault="00B52BA5" w:rsidP="00412C0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6.</w:t>
            </w:r>
            <w:r>
              <w:rPr>
                <w:rFonts w:ascii="TH SarabunPSK" w:hAnsi="TH SarabunPSK" w:cs="TH SarabunPSK"/>
                <w:cs/>
              </w:rPr>
              <w:t>สรุปและประเมินผลการจัดกิจกรรม</w:t>
            </w:r>
          </w:p>
        </w:tc>
      </w:tr>
      <w:tr w:rsidR="0039210C">
        <w:tc>
          <w:tcPr>
            <w:tcW w:w="10059" w:type="dxa"/>
            <w:gridSpan w:val="3"/>
            <w:shd w:val="clear" w:color="auto" w:fill="auto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1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 xml:space="preserve">ผู้สูงอายุมีความรู้เรื่องการดูแลสุขภาพของผู้สูงอายุ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  <w:cs/>
              </w:rPr>
              <w:t>ผู้สูงอายุได้ทำกิจกรรมนันทนาการร่วมกัน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3.</w:t>
            </w:r>
            <w:r>
              <w:rPr>
                <w:rFonts w:ascii="TH SarabunPSK" w:hAnsi="TH SarabunPSK" w:cs="TH SarabunPSK"/>
                <w:cs/>
              </w:rPr>
              <w:t xml:space="preserve">เกิดความสามัคคีในชุมชน และพลปะพูดคุยกันระหว่างผู้สูงอายุ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4.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เสิรมส</w:t>
            </w:r>
            <w:proofErr w:type="spellEnd"/>
            <w:r>
              <w:rPr>
                <w:rFonts w:ascii="TH SarabunPSK" w:hAnsi="TH SarabunPSK" w:cs="TH SarabunPSK"/>
                <w:cs/>
              </w:rPr>
              <w:t>ร้างประสบการณ์และให้สังคมตระหนักในคุณค่าของผู้อายุ การมีคุณภาพชีวิต</w:t>
            </w:r>
            <w:r>
              <w:rPr>
                <w:rFonts w:ascii="TH SarabunPSK" w:hAnsi="TH SarabunPSK" w:cs="TH SarabunPSK" w:hint="cs"/>
                <w:cs/>
              </w:rPr>
              <w:t>ที่ดี</w:t>
            </w:r>
          </w:p>
          <w:p w:rsidR="0039210C" w:rsidRDefault="00B52BA5" w:rsidP="00412C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/>
                <w:cs/>
              </w:rPr>
              <w:t>ผู้สูงอายุ</w:t>
            </w:r>
            <w:r>
              <w:rPr>
                <w:rFonts w:ascii="TH SarabunPSK" w:hAnsi="TH SarabunPSK" w:cs="TH SarabunPSK" w:hint="cs"/>
                <w:cs/>
              </w:rPr>
              <w:t>บ้านประชา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นิมิตร</w:t>
            </w:r>
            <w:proofErr w:type="spellEnd"/>
            <w:r>
              <w:rPr>
                <w:rFonts w:ascii="TH SarabunPSK" w:hAnsi="TH SarabunPSK" w:cs="TH SarabunPSK"/>
                <w:cs/>
              </w:rPr>
              <w:t>ได้แสดงศักยภาพและถ่ายทอดภูมิปัญญาให้แก่สังคม สามารถดำเนินชีวิต สร้างความสัมพันธ์ที่มีระหว่างผู้สูงอายุกับคนทุกวัยได้อยู่ร่วมกันในสังคมได้อย่างมั่งคงและมีความ</w:t>
            </w:r>
          </w:p>
        </w:tc>
      </w:tr>
      <w:tr w:rsidR="0039210C">
        <w:tc>
          <w:tcPr>
            <w:tcW w:w="4956" w:type="dxa"/>
            <w:gridSpan w:val="2"/>
          </w:tcPr>
          <w:p w:rsidR="0039210C" w:rsidRDefault="00B52BA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39210C">
        <w:tc>
          <w:tcPr>
            <w:tcW w:w="495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hAnsi="TH SarabunPSK" w:cs="TH SarabunPSK"/>
                <w:shd w:val="clear" w:color="auto" w:fill="F5F5F5"/>
              </w:rPr>
              <w:t xml:space="preserve">1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เพื่อให้ความรู้เรื่องการดูแลสุขภาพของผู้สูงอายุ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</w:tc>
        <w:tc>
          <w:tcPr>
            <w:tcW w:w="510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…………………………………………………………………………………………..</w:t>
            </w:r>
          </w:p>
        </w:tc>
      </w:tr>
      <w:tr w:rsidR="0039210C">
        <w:tc>
          <w:tcPr>
            <w:tcW w:w="4956" w:type="dxa"/>
            <w:gridSpan w:val="2"/>
          </w:tcPr>
          <w:p w:rsidR="0039210C" w:rsidRDefault="00B52BA5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hAnsi="TH SarabunPSK" w:cs="TH SarabunPSK"/>
                <w:shd w:val="clear" w:color="auto" w:fill="F5F5F5"/>
                <w:cs/>
              </w:rPr>
              <w:t>เพื่อให้ผู้สูงอายุได้ทำกิจกรรมนันทนาการร่วมกัน</w:t>
            </w:r>
            <w:r>
              <w:rPr>
                <w:rFonts w:ascii="TH SarabunPSK" w:hAnsi="TH SarabunPSK" w:cs="TH SarabunPSK"/>
                <w:shd w:val="clear" w:color="auto" w:fill="F5F5F5"/>
              </w:rPr>
              <w:t>………………………………………………………...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</w:t>
            </w:r>
          </w:p>
          <w:p w:rsidR="0039210C" w:rsidRDefault="00B52BA5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</w:t>
            </w:r>
          </w:p>
        </w:tc>
        <w:tc>
          <w:tcPr>
            <w:tcW w:w="5103" w:type="dxa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</w:t>
            </w:r>
          </w:p>
          <w:p w:rsidR="0039210C" w:rsidRDefault="00B52BA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…………………………………………………………………………………………..</w:t>
            </w:r>
          </w:p>
        </w:tc>
      </w:tr>
    </w:tbl>
    <w:p w:rsidR="0039210C" w:rsidRDefault="0039210C">
      <w:pPr>
        <w:rPr>
          <w:rFonts w:ascii="TH SarabunPSK" w:hAnsi="TH SarabunPSK" w:cs="TH SarabunPSK"/>
          <w:b/>
          <w:bCs/>
        </w:rPr>
      </w:pPr>
    </w:p>
    <w:p w:rsidR="0039210C" w:rsidRDefault="00B52B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39210C" w:rsidRDefault="0039210C">
      <w:pPr>
        <w:rPr>
          <w:rFonts w:ascii="TH SarabunPSK" w:hAnsi="TH SarabunPSK" w:cs="TH SarabunPSK"/>
          <w:b/>
          <w:bCs/>
        </w:rPr>
      </w:pPr>
    </w:p>
    <w:p w:rsidR="0039210C" w:rsidRDefault="0039210C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873"/>
        <w:gridCol w:w="1088"/>
      </w:tblGrid>
      <w:tr w:rsidR="0039210C">
        <w:tc>
          <w:tcPr>
            <w:tcW w:w="5070" w:type="dxa"/>
          </w:tcPr>
          <w:p w:rsidR="0039210C" w:rsidRDefault="00B52B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873" w:type="dxa"/>
          </w:tcPr>
          <w:p w:rsidR="0039210C" w:rsidRDefault="00B52B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088" w:type="dxa"/>
          </w:tcPr>
          <w:p w:rsidR="0039210C" w:rsidRDefault="00B52B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39210C">
        <w:tc>
          <w:tcPr>
            <w:tcW w:w="5070" w:type="dxa"/>
          </w:tcPr>
          <w:p w:rsidR="0039210C" w:rsidRDefault="0039210C">
            <w:pPr>
              <w:rPr>
                <w:rFonts w:ascii="TH SarabunPSK" w:hAnsi="TH SarabunPSK" w:cs="TH SarabunPSK"/>
              </w:rPr>
            </w:pPr>
          </w:p>
          <w:p w:rsidR="0039210C" w:rsidRDefault="00B52BA5">
            <w:pPr>
              <w:pStyle w:val="a8"/>
              <w:rPr>
                <w:rFonts w:ascii="TH SarabunPSK" w:hAnsi="TH SarabunPSK" w:cs="TH SarabunPSK" w:hint="cs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hAnsi="TH SarabunPSK" w:cs="TH SarabunPSK"/>
                <w:szCs w:val="28"/>
              </w:rPr>
              <w:t>1.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อบรมให้ความรู้ทางด้านสุขภาพไห้ความรู้เรื้องโภชนาการอาหารที่เหมาะสมกับผู้สูงอายุ</w:t>
            </w:r>
          </w:p>
        </w:tc>
        <w:tc>
          <w:tcPr>
            <w:tcW w:w="3873" w:type="dxa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>…..</w:t>
            </w:r>
            <w:r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..บ.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ค่าวิทยากร</w:t>
            </w:r>
            <w:r>
              <w:rPr>
                <w:rFonts w:hAnsi="TH SarabunPSK" w:cs="TH SarabunPSK"/>
              </w:rPr>
              <w:t xml:space="preserve"> 600</w:t>
            </w:r>
            <w:r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hAnsi="TH SarabunPSK" w:cs="TH SarabunPSK"/>
              </w:rPr>
              <w:t>×</w:t>
            </w:r>
            <w:r>
              <w:rPr>
                <w:rFonts w:hAnsi="TH SarabunPSK" w:cs="TH SarabunPSK"/>
              </w:rPr>
              <w:t>2</w:t>
            </w:r>
            <w:proofErr w:type="spellStart"/>
            <w:r>
              <w:rPr>
                <w:rFonts w:hAnsi="TH SarabunPSK" w:cs="TH SarabunPSK" w:hint="cs"/>
                <w:cs/>
              </w:rPr>
              <w:t>ช</w:t>
            </w:r>
            <w:r>
              <w:rPr>
                <w:rFonts w:hAnsi="TH SarabunPSK" w:cs="TH SarabunPSK"/>
                <w:cs/>
              </w:rPr>
              <w:t>.</w:t>
            </w:r>
            <w:r>
              <w:rPr>
                <w:rFonts w:hAnsi="TH SarabunPSK" w:cs="TH SarabunPSK" w:hint="cs"/>
                <w:cs/>
              </w:rPr>
              <w:t>ม</w:t>
            </w:r>
            <w:proofErr w:type="spellEnd"/>
            <w:r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hAnsi="TH SarabunPSK" w:cs="TH SarabunPSK"/>
              </w:rPr>
              <w:t>1,200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hAnsi="TH SarabunPSK" w:cs="TH SarabunPSK"/>
              </w:rPr>
              <w:t>75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hAnsi="TH SarabunPSK" w:cs="TH SarabunPSK"/>
              </w:rPr>
              <w:t>46</w:t>
            </w:r>
            <w:r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</w:t>
            </w:r>
            <w:r>
              <w:rPr>
                <w:rFonts w:hAnsi="TH SarabunPSK" w:cs="TH SarabunPSK"/>
              </w:rPr>
              <w:t>3,450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hAnsi="TH SarabunPSK" w:cs="TH SarabunPSK"/>
              </w:rPr>
              <w:t>25</w:t>
            </w:r>
            <w:r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hAnsi="TH SarabunPSK" w:cs="TH SarabunPSK"/>
              </w:rPr>
              <w:t>×</w:t>
            </w:r>
            <w:r>
              <w:rPr>
                <w:rFonts w:hAnsi="TH SarabunPSK" w:cs="TH SarabunPSK"/>
              </w:rPr>
              <w:t>46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</w:rPr>
              <w:t xml:space="preserve">=  </w:t>
            </w:r>
            <w:r>
              <w:rPr>
                <w:rFonts w:hAnsi="TH SarabunPSK" w:cs="TH SarabunPSK"/>
              </w:rPr>
              <w:t>1,150</w:t>
            </w:r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ค่าวัสดุ.</w:t>
            </w:r>
            <w:r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</w:t>
            </w:r>
            <w:r>
              <w:rPr>
                <w:rFonts w:hAnsi="TH SarabunPSK" w:cs="TH SarabunPSK"/>
              </w:rPr>
              <w:t>3,050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.............</w:t>
            </w:r>
            <w:r>
              <w:rPr>
                <w:rFonts w:ascii="TH SarabunPSK" w:hAnsi="TH SarabunPSK" w:cs="TH SarabunPSK"/>
              </w:rPr>
              <w:t xml:space="preserve">  =                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088" w:type="dxa"/>
          </w:tcPr>
          <w:p w:rsidR="0039210C" w:rsidRDefault="0039210C">
            <w:pPr>
              <w:rPr>
                <w:rFonts w:ascii="TH SarabunPSK" w:hAnsi="TH SarabunPSK" w:cs="TH SarabunPSK"/>
              </w:rPr>
            </w:pPr>
          </w:p>
          <w:p w:rsidR="0039210C" w:rsidRDefault="0039210C">
            <w:pPr>
              <w:rPr>
                <w:rFonts w:ascii="TH SarabunPSK" w:hAnsi="TH SarabunPSK" w:cs="TH SarabunPSK"/>
              </w:rPr>
            </w:pPr>
          </w:p>
          <w:p w:rsidR="0039210C" w:rsidRDefault="00B52BA5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hAnsi="TH SarabunPSK" w:cs="TH SarabunPSK" w:hint="cs"/>
                <w:cs/>
              </w:rPr>
              <w:t>มิ</w:t>
            </w:r>
            <w:r>
              <w:rPr>
                <w:rFonts w:hAnsi="TH SarabunPSK" w:cs="TH SarabunPSK"/>
                <w:cs/>
              </w:rPr>
              <w:t>.</w:t>
            </w:r>
            <w:r>
              <w:rPr>
                <w:rFonts w:hAnsi="TH SarabunPSK" w:cs="TH SarabunPSK" w:hint="cs"/>
                <w:cs/>
              </w:rPr>
              <w:t>ย</w:t>
            </w:r>
            <w:proofErr w:type="spellEnd"/>
            <w:r>
              <w:rPr>
                <w:rFonts w:hAnsi="TH SarabunPSK" w:cs="TH SarabunPSK"/>
              </w:rPr>
              <w:t>-</w:t>
            </w:r>
            <w:proofErr w:type="spellStart"/>
            <w:r>
              <w:rPr>
                <w:rFonts w:hAnsi="TH SarabunPSK" w:cs="TH SarabunPSK" w:hint="cs"/>
                <w:cs/>
              </w:rPr>
              <w:t>สค</w:t>
            </w:r>
            <w:proofErr w:type="spellEnd"/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10.00-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12.00</w:t>
            </w:r>
          </w:p>
        </w:tc>
      </w:tr>
      <w:tr w:rsidR="0039210C">
        <w:tc>
          <w:tcPr>
            <w:tcW w:w="5070" w:type="dxa"/>
          </w:tcPr>
          <w:p w:rsidR="0039210C" w:rsidRDefault="00B52BA5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lastRenderedPageBreak/>
              <w:t xml:space="preserve">2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การฝึกทำอาหารที่มีประโยชน์กับผู้สูงอายุในเมนูต่างๆ</w:t>
            </w:r>
          </w:p>
        </w:tc>
        <w:tc>
          <w:tcPr>
            <w:tcW w:w="3873" w:type="dxa"/>
          </w:tcPr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/>
              </w:rPr>
              <w:t>…..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...บ.</w:t>
            </w:r>
          </w:p>
          <w:p w:rsidR="0039210C" w:rsidRDefault="00B52BA5">
            <w:pPr>
              <w:rPr>
                <w:rFonts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ค่าวิทยากร</w:t>
            </w:r>
            <w:r>
              <w:rPr>
                <w:rFonts w:hAnsi="TH SarabunPSK" w:cs="TH SarabunPSK"/>
              </w:rPr>
              <w:t>600</w:t>
            </w:r>
            <w:r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hAnsi="TH SarabunPSK" w:cs="TH SarabunPSK"/>
              </w:rPr>
              <w:t>×</w:t>
            </w:r>
            <w:r>
              <w:rPr>
                <w:rFonts w:hAnsi="TH SarabunPSK" w:cs="TH SarabunPSK"/>
              </w:rPr>
              <w:t xml:space="preserve">2 </w:t>
            </w:r>
            <w:proofErr w:type="spellStart"/>
            <w:r>
              <w:rPr>
                <w:rFonts w:hAnsi="TH SarabunPSK" w:cs="TH SarabunPSK" w:hint="cs"/>
                <w:cs/>
              </w:rPr>
              <w:t>ช</w:t>
            </w:r>
            <w:r>
              <w:rPr>
                <w:rFonts w:hAnsi="TH SarabunPSK" w:cs="TH SarabunPSK"/>
                <w:cs/>
              </w:rPr>
              <w:t>.</w:t>
            </w:r>
            <w:r>
              <w:rPr>
                <w:rFonts w:hAnsi="TH SarabunPSK" w:cs="TH SarabunPSK" w:hint="cs"/>
                <w:cs/>
              </w:rPr>
              <w:t>ม</w:t>
            </w:r>
            <w:proofErr w:type="spellEnd"/>
            <w:r>
              <w:rPr>
                <w:rFonts w:hAnsi="TH SarabunPSK" w:cs="TH SarabunPSK"/>
              </w:rPr>
              <w:t>=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proofErr w:type="gramStart"/>
            <w:r>
              <w:rPr>
                <w:rFonts w:hAnsi="TH SarabunPSK" w:cs="TH SarabunPSK"/>
              </w:rPr>
              <w:t>1,200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บ</w:t>
            </w:r>
            <w:proofErr w:type="gramEnd"/>
            <w:r>
              <w:rPr>
                <w:rFonts w:ascii="TH SarabunPSK" w:hAnsi="TH SarabunPSK" w:cs="TH SarabunPSK"/>
                <w:cs/>
              </w:rPr>
              <w:t>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ค่าอาหารกลางวัน..</w:t>
            </w:r>
            <w:r>
              <w:rPr>
                <w:rFonts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/>
              </w:rPr>
              <w:t xml:space="preserve">    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hAnsi="TH SarabunPSK" w:cs="TH SarabunPSK"/>
              </w:rPr>
              <w:t>25</w:t>
            </w:r>
            <w:r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hAnsi="TH SarabunPSK" w:cs="TH SarabunPSK"/>
              </w:rPr>
              <w:t>×</w:t>
            </w:r>
            <w:r>
              <w:rPr>
                <w:rFonts w:hAnsi="TH SarabunPSK" w:cs="TH SarabunPSK"/>
              </w:rPr>
              <w:t>46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</w:rPr>
              <w:t xml:space="preserve">=  </w:t>
            </w:r>
            <w:r>
              <w:rPr>
                <w:rFonts w:hAnsi="TH SarabunPSK" w:cs="TH SarabunPSK"/>
              </w:rPr>
              <w:t>1,150</w:t>
            </w:r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ค่าวัสดุ</w:t>
            </w:r>
            <w:r>
              <w:rPr>
                <w:rFonts w:hAnsi="TH SarabunPSK" w:cs="TH SarabunPSK"/>
              </w:rPr>
              <w:t>=3,800</w:t>
            </w:r>
            <w:r>
              <w:rPr>
                <w:rFonts w:hAnsi="TH SarabunPSK" w:cs="TH SarabunPSK" w:hint="cs"/>
                <w:cs/>
              </w:rPr>
              <w:t>บ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           </w:t>
            </w:r>
          </w:p>
        </w:tc>
        <w:tc>
          <w:tcPr>
            <w:tcW w:w="1088" w:type="dxa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  <w:p w:rsidR="0039210C" w:rsidRDefault="0039210C">
            <w:pPr>
              <w:rPr>
                <w:rFonts w:ascii="TH SarabunPSK" w:hAnsi="TH SarabunPSK" w:cs="TH SarabunPSK"/>
                <w:cs/>
              </w:rPr>
            </w:pPr>
          </w:p>
          <w:p w:rsidR="0039210C" w:rsidRDefault="0039210C">
            <w:pPr>
              <w:rPr>
                <w:rFonts w:ascii="TH SarabunPSK" w:hAnsi="TH SarabunPSK" w:cs="TH SarabunPSK"/>
                <w:cs/>
              </w:rPr>
            </w:pPr>
          </w:p>
          <w:p w:rsidR="0039210C" w:rsidRDefault="00B52BA5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มิ</w:t>
            </w:r>
            <w:r>
              <w:rPr>
                <w:rFonts w:hAnsi="TH SarabunPSK" w:cs="TH SarabunPSK"/>
                <w:cs/>
              </w:rPr>
              <w:t>.</w:t>
            </w:r>
            <w:r>
              <w:rPr>
                <w:rFonts w:hAnsi="TH SarabunPSK" w:cs="TH SarabunPSK" w:hint="cs"/>
                <w:cs/>
              </w:rPr>
              <w:t>ย</w:t>
            </w:r>
            <w:proofErr w:type="spellEnd"/>
            <w:r>
              <w:rPr>
                <w:rFonts w:hAnsi="TH SarabunPSK" w:cs="TH SarabunPSK"/>
                <w:cs/>
              </w:rPr>
              <w:t>-</w:t>
            </w:r>
            <w:proofErr w:type="spellStart"/>
            <w:r>
              <w:rPr>
                <w:rFonts w:hAnsi="TH SarabunPSK" w:cs="TH SarabunPSK" w:hint="cs"/>
                <w:cs/>
              </w:rPr>
              <w:t>สค</w:t>
            </w:r>
            <w:proofErr w:type="spellEnd"/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13.00-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hAnsi="TH SarabunPSK" w:cs="TH SarabunPSK"/>
              </w:rPr>
              <w:t>15.00</w:t>
            </w:r>
          </w:p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  <w:p w:rsidR="0039210C" w:rsidRDefault="0039210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9210C" w:rsidRDefault="0039210C">
            <w:pPr>
              <w:rPr>
                <w:rFonts w:ascii="TH Sarabun PSK" w:eastAsia="TH Sarabun PSK" w:hAnsi="TH Sarabun PSK" w:cs="TH Sarabun PSK"/>
                <w:color w:val="000000"/>
                <w:highlight w:val="yellow"/>
              </w:rPr>
            </w:pPr>
          </w:p>
        </w:tc>
      </w:tr>
      <w:tr w:rsidR="0039210C">
        <w:tc>
          <w:tcPr>
            <w:tcW w:w="5070" w:type="dxa"/>
          </w:tcPr>
          <w:p w:rsidR="0039210C" w:rsidRDefault="00B52BA5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/>
                <w:cs/>
              </w:rPr>
              <w:t xml:space="preserve">กิจกรรม........................................................................................... </w:t>
            </w:r>
            <w:r>
              <w:rPr>
                <w:rFonts w:ascii="TH SarabunPSK" w:hAnsi="TH SarabunPSK" w:cs="TH SarabunPSK"/>
              </w:rPr>
              <w:t>….................................................................………………………….…………………………….…………………………………………………………………………………………………………………………</w:t>
            </w:r>
          </w:p>
        </w:tc>
        <w:tc>
          <w:tcPr>
            <w:tcW w:w="3873" w:type="dxa"/>
          </w:tcPr>
          <w:p w:rsidR="0039210C" w:rsidRDefault="0039210C">
            <w:pPr>
              <w:rPr>
                <w:rFonts w:ascii="TH SarabunPSK" w:hAnsi="TH SarabunPSK" w:cs="TH SarabunPSK"/>
              </w:rPr>
            </w:pP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ค่าวิทยากร.............บ.</w:t>
            </w:r>
            <w:r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      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ค่าอาหารกลางวัน.......บ.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>...คน</w:t>
            </w:r>
            <w:r>
              <w:rPr>
                <w:rFonts w:ascii="TH SarabunPSK" w:hAnsi="TH SarabunPSK" w:cs="TH SarabunPSK"/>
              </w:rPr>
              <w:t xml:space="preserve"> =    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ค่าอาหารว่าง........บ.</w:t>
            </w:r>
            <w:r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       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ค่าวัสดุ................บ.</w:t>
            </w:r>
            <w:r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          </w:t>
            </w:r>
            <w:r>
              <w:rPr>
                <w:rFonts w:ascii="TH SarabunPSK" w:hAnsi="TH SarabunPSK" w:cs="TH SarabunPSK"/>
                <w:cs/>
              </w:rPr>
              <w:t xml:space="preserve">  บ.</w:t>
            </w:r>
          </w:p>
          <w:p w:rsidR="0039210C" w:rsidRDefault="00B52B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</w:rPr>
              <w:t xml:space="preserve">  =                   </w:t>
            </w:r>
            <w:r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088" w:type="dxa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210C">
        <w:tc>
          <w:tcPr>
            <w:tcW w:w="5070" w:type="dxa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3" w:type="dxa"/>
          </w:tcPr>
          <w:p w:rsidR="0039210C" w:rsidRDefault="00B52BA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>
              <w:rPr>
                <w:rFonts w:hAnsi="TH SarabunPSK" w:cs="TH SarabunPSK"/>
                <w:b/>
                <w:bCs/>
              </w:rPr>
              <w:t>15,000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...บาท</w:t>
            </w:r>
          </w:p>
        </w:tc>
        <w:tc>
          <w:tcPr>
            <w:tcW w:w="1088" w:type="dxa"/>
          </w:tcPr>
          <w:p w:rsidR="0039210C" w:rsidRDefault="0039210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9210C" w:rsidRDefault="0039210C">
      <w:pPr>
        <w:rPr>
          <w:rFonts w:ascii="TH SarabunPSK" w:hAnsi="TH SarabunPSK" w:cs="TH SarabunPSK"/>
          <w:b/>
          <w:bCs/>
        </w:rPr>
      </w:pPr>
    </w:p>
    <w:p w:rsidR="0039210C" w:rsidRDefault="00B52B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7. </w:t>
      </w:r>
      <w:r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39210C" w:rsidRDefault="00B52BA5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>
        <w:rPr>
          <w:rFonts w:ascii="TH SarabunPSK" w:hAnsi="TH SarabunPSK" w:cs="TH SarabunPSK"/>
          <w:iCs/>
        </w:rPr>
        <w:t>7.1</w:t>
      </w:r>
      <w:r>
        <w:rPr>
          <w:rFonts w:ascii="TH SarabunPSK" w:hAnsi="TH SarabunPSK" w:cs="TH SarabunPSK"/>
          <w:iCs/>
        </w:rPr>
        <w:tab/>
      </w:r>
      <w:r>
        <w:rPr>
          <w:rFonts w:ascii="TH SarabunPSK" w:hAnsi="TH SarabunPSK" w:cs="TH SarabunPSK"/>
          <w:i/>
          <w:cs/>
        </w:rPr>
        <w:t>หน่วยงาน/องค์กร/กลุ่มคน</w:t>
      </w:r>
      <w:r>
        <w:rPr>
          <w:rFonts w:ascii="TH SarabunPSK" w:hAnsi="TH SarabunPSK" w:cs="TH SarabunPSK"/>
          <w:i/>
        </w:rPr>
        <w:t xml:space="preserve"> </w:t>
      </w:r>
      <w:r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</w:rPr>
        <w:t>2561</w:t>
      </w:r>
      <w:r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iCs/>
        </w:rPr>
        <w:t>)</w:t>
      </w:r>
    </w:p>
    <w:p w:rsidR="0039210C" w:rsidRDefault="00B52BA5">
      <w:pPr>
        <w:rPr>
          <w:rFonts w:ascii="TH SarabunPSK" w:hAnsi="TH SarabunPSK" w:cs="TH SarabunPSK"/>
          <w:b/>
          <w:bCs/>
          <w:i/>
          <w:cs/>
        </w:rPr>
      </w:pPr>
      <w:r>
        <w:rPr>
          <w:rFonts w:ascii="TH SarabunPSK" w:hAnsi="TH SarabunPSK" w:cs="TH SarabunPSK"/>
          <w:b/>
          <w:bCs/>
          <w:i/>
          <w:cs/>
        </w:rPr>
        <w:tab/>
      </w:r>
      <w:r>
        <w:rPr>
          <w:rFonts w:ascii="TH SarabunPSK" w:hAnsi="TH SarabunPSK" w:cs="TH SarabunPSK"/>
          <w:cs/>
        </w:rPr>
        <w:t>ชื่อหน่วยงาน/องค์กร/กลุ่มคน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7.1.1</w:t>
      </w:r>
      <w:r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7.1.2</w:t>
      </w:r>
      <w:r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>
        <w:rPr>
          <w:rFonts w:ascii="TH SarabunPSK" w:hAnsi="TH SarabunPSK" w:cs="TH SarabunPSK"/>
          <w:cs/>
        </w:rPr>
        <w:t>อปท</w:t>
      </w:r>
      <w:proofErr w:type="spellEnd"/>
      <w:r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39210C" w:rsidRDefault="00B52B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7.1.3</w:t>
      </w:r>
      <w:r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PSK" w:hAnsi="TH SarabunPSK" w:cs="TH SarabunPSK"/>
          <w:cs/>
        </w:rPr>
        <w:t>สสอ</w:t>
      </w:r>
      <w:proofErr w:type="spellEnd"/>
      <w:r>
        <w:rPr>
          <w:rFonts w:ascii="TH SarabunPSK" w:hAnsi="TH SarabunPSK" w:cs="TH SarabunPSK"/>
          <w:cs/>
        </w:rPr>
        <w:t>.</w:t>
      </w:r>
    </w:p>
    <w:p w:rsidR="0039210C" w:rsidRDefault="00B52B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7.1.4</w:t>
      </w:r>
      <w:r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7.1.5</w:t>
      </w:r>
      <w:r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39210C" w:rsidRDefault="00B52BA5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</w:rPr>
        <w:t>2561</w:t>
      </w:r>
      <w:r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10)</w:t>
      </w:r>
    </w:p>
    <w:p w:rsidR="0039210C" w:rsidRDefault="00B52BA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7.2.1</w:t>
      </w:r>
      <w:r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</w:t>
      </w:r>
      <w:r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>
        <w:rPr>
          <w:rFonts w:ascii="TH SarabunPSK" w:hAnsi="TH SarabunPSK" w:cs="TH SarabunPSK"/>
        </w:rPr>
        <w:t xml:space="preserve"> </w:t>
      </w:r>
    </w:p>
    <w:p w:rsidR="0039210C" w:rsidRDefault="00B52BA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[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:rsidR="0039210C" w:rsidRDefault="00B52BA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7.2.2</w:t>
      </w:r>
      <w:r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39210C" w:rsidRDefault="00B52BA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/>
          <w:cs/>
        </w:rPr>
        <w:t>ประชาชน/หน่วยงานอื่น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:rsidR="0039210C" w:rsidRDefault="00B52BA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7.2.3</w:t>
      </w:r>
      <w:r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:rsidR="0039210C" w:rsidRDefault="00B52BA5">
      <w:pPr>
        <w:ind w:right="-42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7.2.4</w:t>
      </w:r>
      <w:r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:rsidR="0039210C" w:rsidRDefault="00B52B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7.2.5</w:t>
      </w:r>
      <w:r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]</w:t>
      </w:r>
    </w:p>
    <w:p w:rsidR="0039210C" w:rsidRDefault="00B52BA5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7.3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</w:rPr>
        <w:t>2557)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7.3.1</w:t>
      </w:r>
      <w:r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7.3.2</w:t>
      </w:r>
      <w:r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7.3.3 </w:t>
      </w:r>
      <w:proofErr w:type="gramStart"/>
      <w:r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7.3.4</w:t>
      </w:r>
      <w:r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proofErr w:type="gramStart"/>
      <w:r>
        <w:rPr>
          <w:rFonts w:hAnsi="TH SarabunPSK" w:cs="TH SarabunPSK"/>
        </w:rPr>
        <w:t>√</w:t>
      </w:r>
      <w:r>
        <w:rPr>
          <w:rFonts w:ascii="TH SarabunPSK" w:hAnsi="TH SarabunPSK" w:cs="TH SarabunPSK"/>
        </w:rPr>
        <w:t xml:space="preserve">  7.3.5.1</w:t>
      </w:r>
      <w:proofErr w:type="gramEnd"/>
      <w:r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</w:t>
      </w:r>
      <w:r>
        <w:rPr>
          <w:rFonts w:hAnsi="TH SarabunPSK" w:cs="TH SarabunPSK"/>
        </w:rPr>
        <w:t xml:space="preserve">46 </w:t>
      </w:r>
      <w:r>
        <w:rPr>
          <w:rFonts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>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7.3.5.2</w:t>
      </w:r>
      <w:r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7.3.6</w:t>
      </w:r>
      <w:r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7.3.7</w:t>
      </w:r>
      <w:r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39210C" w:rsidRDefault="00B52BA5">
      <w:pPr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  <w:color w:val="0000CC"/>
        </w:rPr>
        <w:sym w:font="Symbol" w:char="F080"/>
      </w:r>
      <w:r>
        <w:rPr>
          <w:rFonts w:ascii="TH SarabunPSK" w:hAnsi="TH SarabunPSK" w:cs="TH SarabunPSK"/>
          <w:color w:val="0000CC"/>
        </w:rPr>
        <w:t xml:space="preserve">  7.3.8</w:t>
      </w:r>
      <w:r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>
        <w:rPr>
          <w:rFonts w:ascii="TH SarabunPSK" w:hAnsi="TH SarabunPSK" w:cs="TH SarabunPSK"/>
          <w:color w:val="0000CC"/>
        </w:rPr>
        <w:t xml:space="preserve"> [</w:t>
      </w:r>
      <w:r>
        <w:rPr>
          <w:rFonts w:ascii="TH SarabunPSK" w:hAnsi="TH SarabunPSK" w:cs="TH SarabunPSK"/>
          <w:color w:val="0000CC"/>
          <w:cs/>
        </w:rPr>
        <w:t xml:space="preserve">ข้อ </w:t>
      </w:r>
      <w:r>
        <w:rPr>
          <w:rFonts w:ascii="TH SarabunPSK" w:hAnsi="TH SarabunPSK" w:cs="TH SarabunPSK"/>
          <w:color w:val="0000CC"/>
        </w:rPr>
        <w:t>10</w:t>
      </w:r>
      <w:r>
        <w:rPr>
          <w:rFonts w:ascii="TH SarabunPSK" w:hAnsi="TH SarabunPSK" w:cs="TH SarabunPSK"/>
          <w:color w:val="0000CC"/>
          <w:cs/>
        </w:rPr>
        <w:t>(</w:t>
      </w:r>
      <w:r>
        <w:rPr>
          <w:rFonts w:ascii="TH SarabunPSK" w:hAnsi="TH SarabunPSK" w:cs="TH SarabunPSK"/>
          <w:color w:val="0000CC"/>
        </w:rPr>
        <w:t>4</w:t>
      </w:r>
      <w:r>
        <w:rPr>
          <w:rFonts w:ascii="TH SarabunPSK" w:hAnsi="TH SarabunPSK" w:cs="TH SarabunPSK"/>
          <w:color w:val="0000CC"/>
          <w:cs/>
        </w:rPr>
        <w:t>)</w:t>
      </w:r>
      <w:r>
        <w:rPr>
          <w:rFonts w:ascii="TH SarabunPSK" w:hAnsi="TH SarabunPSK" w:cs="TH SarabunPSK"/>
          <w:color w:val="0000CC"/>
        </w:rPr>
        <w:t>]</w:t>
      </w:r>
    </w:p>
    <w:p w:rsidR="0039210C" w:rsidRDefault="00B52BA5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7.4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7.4.1</w:t>
      </w:r>
      <w:r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7.4.1.5 </w:t>
      </w:r>
      <w:r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7.4.1.6</w:t>
      </w:r>
      <w:r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7.4.1.7</w:t>
      </w:r>
      <w:r>
        <w:rPr>
          <w:rFonts w:ascii="TH SarabunPSK" w:hAnsi="TH SarabunPSK" w:cs="TH SarabunPSK"/>
          <w:cs/>
        </w:rPr>
        <w:t xml:space="preserve"> การ</w:t>
      </w:r>
      <w:proofErr w:type="spellStart"/>
      <w:r>
        <w:rPr>
          <w:rFonts w:ascii="TH SarabunPSK" w:hAnsi="TH SarabunPSK" w:cs="TH SarabunPSK"/>
          <w:cs/>
        </w:rPr>
        <w:t>ส่งสริม</w:t>
      </w:r>
      <w:proofErr w:type="spellEnd"/>
      <w:r>
        <w:rPr>
          <w:rFonts w:ascii="TH SarabunPSK" w:hAnsi="TH SarabunPSK" w:cs="TH SarabunPSK"/>
          <w:cs/>
        </w:rPr>
        <w:t>สุขภาพช่องปาก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7.4.1.8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7.4.2</w:t>
      </w:r>
      <w:r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7.4.2.5 </w:t>
      </w:r>
      <w:r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7.4.2.6</w:t>
      </w:r>
      <w:r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7.4.2.7</w:t>
      </w:r>
      <w:r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7.4.2.8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7.4.3</w:t>
      </w:r>
      <w:r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7.4.3.5 </w:t>
      </w:r>
      <w:r>
        <w:rPr>
          <w:rFonts w:ascii="TH SarabunPSK" w:hAnsi="TH SarabunPSK" w:cs="TH SarabunPSK"/>
          <w:cs/>
        </w:rPr>
        <w:t>การ</w:t>
      </w:r>
      <w:proofErr w:type="spellStart"/>
      <w:r>
        <w:rPr>
          <w:rFonts w:ascii="TH SarabunPSK" w:hAnsi="TH SarabunPSK" w:cs="TH SarabunPSK"/>
          <w:cs/>
        </w:rPr>
        <w:t>ส่งสริม</w:t>
      </w:r>
      <w:proofErr w:type="spellEnd"/>
      <w:r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7.4.3.6</w:t>
      </w:r>
      <w:r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7.4.3.7</w:t>
      </w:r>
      <w:r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7.4.3.8</w:t>
      </w:r>
      <w:r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/>
          <w:cs/>
        </w:rPr>
        <w:t>ลกอฮอร์</w:t>
      </w:r>
      <w:proofErr w:type="spell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7.4.3.9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7.4.4</w:t>
      </w:r>
      <w:r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7.4.4.5 </w:t>
      </w:r>
      <w:r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7.4.4.6</w:t>
      </w:r>
      <w:r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7.4.4.7</w:t>
      </w:r>
      <w:r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7.4.4.8</w:t>
      </w:r>
      <w:r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/>
          <w:cs/>
        </w:rPr>
        <w:t>ลกอฮอร์</w:t>
      </w:r>
      <w:proofErr w:type="spell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7.4.4.9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</w:t>
      </w:r>
      <w:r>
        <w:rPr>
          <w:rFonts w:ascii="TH SarabunPSK" w:hAnsi="TH SarabunPSK" w:cs="TH SarabunPSK"/>
          <w:cs/>
        </w:rPr>
        <w:t xml:space="preserve"> กลุ่มผู้สูงอายุ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7.4.5.1.5 </w:t>
      </w:r>
      <w:r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39210C" w:rsidRDefault="00B52B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7.4.5.1.6</w:t>
      </w:r>
      <w:r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7.4.5.1.7</w:t>
      </w:r>
      <w:r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7.4.5.1.8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</w:t>
      </w:r>
      <w:r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7.4.5.2.5 </w:t>
      </w:r>
      <w:r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7.4.5.2.6</w:t>
      </w:r>
      <w:r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7.4.5.2.7</w:t>
      </w:r>
      <w:r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7.4.5.2.8</w:t>
      </w:r>
      <w:r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7.4.5.2.9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39210C">
      <w:pPr>
        <w:rPr>
          <w:rFonts w:ascii="TH SarabunPSK" w:hAnsi="TH SarabunPSK" w:cs="TH SarabunPSK"/>
        </w:rPr>
      </w:pP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7.4.6</w:t>
      </w:r>
      <w:r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7.4.6.5 </w:t>
      </w:r>
      <w:r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7.4.6.6</w:t>
      </w:r>
      <w:r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7.4.6.7</w:t>
      </w:r>
      <w:r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7.4.6.8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proofErr w:type="gramStart"/>
      <w:r>
        <w:rPr>
          <w:rFonts w:ascii="TH SarabunPSK" w:hAnsi="TH SarabunPSK" w:cs="TH SarabunPSK"/>
        </w:rPr>
        <w:t>7.4.7</w:t>
      </w:r>
      <w:r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7.4.7.1</w:t>
      </w:r>
      <w:r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7.4.7.2</w:t>
      </w:r>
      <w:r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7.4.7.3</w:t>
      </w:r>
      <w:r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7.4.7.4</w:t>
      </w:r>
      <w:r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7.4.7.5 </w:t>
      </w:r>
      <w:r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7.4.7.6</w:t>
      </w:r>
      <w:r>
        <w:rPr>
          <w:rFonts w:ascii="TH SarabunPSK" w:hAnsi="TH SarabunPSK" w:cs="TH SarabunPSK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327155">
      <w:pPr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 w:hint="cs"/>
          <w:color w:val="0000CC"/>
          <w:cs/>
        </w:rPr>
        <w:t xml:space="preserve">            </w:t>
      </w:r>
      <w:r w:rsidR="00B52BA5">
        <w:rPr>
          <w:rFonts w:ascii="TH SarabunPSK" w:hAnsi="TH SarabunPSK" w:cs="TH SarabunPSK"/>
          <w:color w:val="0000CC"/>
          <w:cs/>
        </w:rPr>
        <w:tab/>
      </w:r>
      <w:r w:rsidR="00B52BA5">
        <w:rPr>
          <w:rFonts w:ascii="TH SarabunPSK" w:hAnsi="TH SarabunPSK" w:cs="TH SarabunPSK"/>
          <w:color w:val="0000CC"/>
        </w:rPr>
        <w:sym w:font="Symbol" w:char="F080"/>
      </w:r>
      <w:r w:rsidR="00B52BA5">
        <w:rPr>
          <w:rFonts w:ascii="TH SarabunPSK" w:hAnsi="TH SarabunPSK" w:cs="TH SarabunPSK"/>
          <w:color w:val="0000CC"/>
        </w:rPr>
        <w:t xml:space="preserve">  </w:t>
      </w:r>
      <w:proofErr w:type="gramStart"/>
      <w:r w:rsidR="00B52BA5">
        <w:rPr>
          <w:rFonts w:ascii="TH SarabunPSK" w:hAnsi="TH SarabunPSK" w:cs="TH SarabunPSK"/>
          <w:color w:val="0000CC"/>
        </w:rPr>
        <w:t>7.4.8</w:t>
      </w:r>
      <w:r w:rsidR="00B52BA5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="00B52BA5">
        <w:rPr>
          <w:rFonts w:ascii="TH SarabunPSK" w:hAnsi="TH SarabunPSK" w:cs="TH SarabunPSK"/>
          <w:color w:val="0000CC"/>
        </w:rPr>
        <w:t xml:space="preserve"> [</w:t>
      </w:r>
      <w:r w:rsidR="00B52BA5">
        <w:rPr>
          <w:rFonts w:ascii="TH SarabunPSK" w:hAnsi="TH SarabunPSK" w:cs="TH SarabunPSK"/>
          <w:color w:val="0000CC"/>
          <w:cs/>
        </w:rPr>
        <w:t xml:space="preserve">ข้อ </w:t>
      </w:r>
      <w:r w:rsidR="00B52BA5">
        <w:rPr>
          <w:rFonts w:ascii="TH SarabunPSK" w:hAnsi="TH SarabunPSK" w:cs="TH SarabunPSK"/>
          <w:color w:val="0000CC"/>
        </w:rPr>
        <w:t>10</w:t>
      </w:r>
      <w:r w:rsidR="00B52BA5">
        <w:rPr>
          <w:rFonts w:ascii="TH SarabunPSK" w:hAnsi="TH SarabunPSK" w:cs="TH SarabunPSK"/>
          <w:color w:val="0000CC"/>
          <w:cs/>
        </w:rPr>
        <w:t>(</w:t>
      </w:r>
      <w:r w:rsidR="00B52BA5">
        <w:rPr>
          <w:rFonts w:ascii="TH SarabunPSK" w:hAnsi="TH SarabunPSK" w:cs="TH SarabunPSK"/>
          <w:color w:val="0000CC"/>
        </w:rPr>
        <w:t>4</w:t>
      </w:r>
      <w:r w:rsidR="00B52BA5">
        <w:rPr>
          <w:rFonts w:ascii="TH SarabunPSK" w:hAnsi="TH SarabunPSK" w:cs="TH SarabunPSK"/>
          <w:color w:val="0000CC"/>
          <w:cs/>
        </w:rPr>
        <w:t>)</w:t>
      </w:r>
      <w:r w:rsidR="00B52BA5">
        <w:rPr>
          <w:rFonts w:ascii="TH SarabunPSK" w:hAnsi="TH SarabunPSK" w:cs="TH SarabunPSK"/>
          <w:color w:val="0000CC"/>
        </w:rPr>
        <w:t>]</w:t>
      </w:r>
    </w:p>
    <w:p w:rsidR="0039210C" w:rsidRDefault="00B52BA5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olor w:val="0000CC"/>
          <w:cs/>
        </w:rPr>
        <w:tab/>
      </w:r>
      <w:r>
        <w:rPr>
          <w:rFonts w:ascii="TH SarabunPSK" w:hAnsi="TH SarabunPSK" w:cs="TH SarabunPSK"/>
          <w:color w:val="0000CC"/>
        </w:rPr>
        <w:sym w:font="Symbol" w:char="F080"/>
      </w:r>
      <w:r>
        <w:rPr>
          <w:rFonts w:ascii="TH SarabunPSK" w:hAnsi="TH SarabunPSK" w:cs="TH SarabunPSK"/>
          <w:color w:val="0000CC"/>
        </w:rPr>
        <w:t xml:space="preserve">  7.4.8.1</w:t>
      </w:r>
      <w:r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39210C" w:rsidRDefault="0039210C">
      <w:pPr>
        <w:ind w:left="3398" w:right="-568"/>
        <w:rPr>
          <w:rFonts w:ascii="TH SarabunPSK" w:hAnsi="TH SarabunPSK" w:cs="TH SarabunPSK"/>
        </w:rPr>
      </w:pPr>
    </w:p>
    <w:p w:rsidR="0039210C" w:rsidRDefault="0039210C">
      <w:pPr>
        <w:ind w:left="3398" w:right="-568"/>
        <w:rPr>
          <w:rFonts w:ascii="TH SarabunPSK" w:hAnsi="TH SarabunPSK" w:cs="TH SarabunPSK"/>
        </w:rPr>
      </w:pPr>
    </w:p>
    <w:p w:rsidR="0039210C" w:rsidRDefault="00B52BA5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...................................</w:t>
      </w:r>
      <w:r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39210C" w:rsidRDefault="00B52BA5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  <w:cs/>
        </w:rPr>
        <w:t>(..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ประจิม 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เมธา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..............)</w:t>
      </w:r>
    </w:p>
    <w:p w:rsidR="0039210C" w:rsidRDefault="00B52BA5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ประธานกลุ่มผู้สูงอายุบ้านประชา</w:t>
      </w:r>
      <w:proofErr w:type="spellStart"/>
      <w:r>
        <w:rPr>
          <w:rFonts w:ascii="TH SarabunPSK" w:hAnsi="TH SarabunPSK" w:cs="TH SarabunPSK" w:hint="cs"/>
          <w:cs/>
        </w:rPr>
        <w:t>นิมิตร</w:t>
      </w:r>
      <w:proofErr w:type="spellEnd"/>
      <w:r>
        <w:rPr>
          <w:rFonts w:ascii="TH SarabunPSK" w:hAnsi="TH SarabunPSK" w:cs="TH SarabunPSK"/>
          <w:cs/>
        </w:rPr>
        <w:t>.</w:t>
      </w:r>
    </w:p>
    <w:p w:rsidR="0039210C" w:rsidRDefault="00B52BA5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วันที่-เดือน-พ.ศ. 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</w:t>
      </w:r>
    </w:p>
    <w:p w:rsidR="0039210C" w:rsidRDefault="00B52B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</w:rPr>
        <w:t xml:space="preserve">2 : </w:t>
      </w:r>
      <w:r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>
        <w:rPr>
          <w:rFonts w:ascii="TH SarabunPSK" w:hAnsi="TH SarabunPSK" w:cs="TH SarabunPSK"/>
          <w:b/>
          <w:bCs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39210C" w:rsidRDefault="0039210C">
      <w:pPr>
        <w:rPr>
          <w:rFonts w:ascii="TH SarabunPSK" w:hAnsi="TH SarabunPSK" w:cs="TH SarabunPSK"/>
        </w:rPr>
      </w:pP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>
        <w:rPr>
          <w:rFonts w:ascii="TH SarabunPSK" w:hAnsi="TH SarabunPSK" w:cs="TH SarabunPSK"/>
          <w:cs/>
        </w:rPr>
        <w:br/>
        <w:t xml:space="preserve">ครั้งที่ ........... / </w:t>
      </w:r>
      <w:r>
        <w:rPr>
          <w:rFonts w:ascii="TH SarabunPSK" w:hAnsi="TH SarabunPSK" w:cs="TH SarabunPSK"/>
        </w:rPr>
        <w:t xml:space="preserve">25…………… </w:t>
      </w:r>
      <w:r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อนุมัติ</w:t>
      </w:r>
      <w:r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บาท</w:t>
      </w:r>
    </w:p>
    <w:p w:rsidR="0039210C" w:rsidRDefault="00B52BA5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39210C" w:rsidRDefault="00B52BA5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39210C" w:rsidRDefault="00B52B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ไม่อนุมัติ</w:t>
      </w:r>
      <w:r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</w:rPr>
        <w:t xml:space="preserve"> </w:t>
      </w:r>
    </w:p>
    <w:p w:rsidR="0039210C" w:rsidRDefault="00B52BA5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เพราะ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39210C" w:rsidRDefault="00B52BA5">
      <w:pPr>
        <w:tabs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39210C" w:rsidRDefault="0039210C">
      <w:pPr>
        <w:rPr>
          <w:rFonts w:ascii="TH SarabunPSK" w:hAnsi="TH SarabunPSK" w:cs="TH SarabunPSK"/>
        </w:rPr>
      </w:pPr>
    </w:p>
    <w:p w:rsidR="0039210C" w:rsidRDefault="00B52B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39210C" w:rsidRDefault="0039210C">
      <w:pPr>
        <w:rPr>
          <w:rFonts w:ascii="TH SarabunPSK" w:hAnsi="TH SarabunPSK" w:cs="TH SarabunPSK"/>
        </w:rPr>
      </w:pPr>
    </w:p>
    <w:p w:rsidR="0039210C" w:rsidRDefault="00B52BA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80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ตามแบบฟอร์ม </w:t>
      </w:r>
      <w:r>
        <w:rPr>
          <w:rFonts w:ascii="TH SarabunPSK" w:hAnsi="TH SarabunPSK" w:cs="TH SarabunPSK"/>
          <w:b/>
          <w:bCs/>
          <w:cs/>
        </w:rPr>
        <w:t xml:space="preserve">(ส่วนที่ </w:t>
      </w:r>
      <w:r>
        <w:rPr>
          <w:rFonts w:ascii="TH SarabunPSK" w:hAnsi="TH SarabunPSK" w:cs="TH SarabunPSK"/>
          <w:b/>
          <w:bCs/>
        </w:rPr>
        <w:t>3)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ภายในวันที่ </w:t>
      </w:r>
      <w:r>
        <w:rPr>
          <w:rFonts w:ascii="TH SarabunPSK" w:hAnsi="TH SarabunPSK" w:cs="TH SarabunPSK"/>
        </w:rPr>
        <w:t>………………………………………………….........</w:t>
      </w:r>
    </w:p>
    <w:p w:rsidR="0039210C" w:rsidRDefault="0039210C">
      <w:pPr>
        <w:ind w:left="3402"/>
        <w:rPr>
          <w:rFonts w:ascii="TH SarabunPSK" w:hAnsi="TH SarabunPSK" w:cs="TH SarabunPSK"/>
        </w:rPr>
      </w:pPr>
    </w:p>
    <w:p w:rsidR="0039210C" w:rsidRDefault="0039210C">
      <w:pPr>
        <w:ind w:left="3402"/>
        <w:rPr>
          <w:rFonts w:ascii="TH SarabunPSK" w:hAnsi="TH SarabunPSK" w:cs="TH SarabunPSK"/>
        </w:rPr>
      </w:pPr>
    </w:p>
    <w:p w:rsidR="0039210C" w:rsidRDefault="00B52BA5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...............</w:t>
      </w:r>
    </w:p>
    <w:p w:rsidR="0039210C" w:rsidRDefault="00B52BA5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  <w:cs/>
        </w:rPr>
        <w:t>..............)</w:t>
      </w:r>
    </w:p>
    <w:p w:rsidR="0039210C" w:rsidRDefault="00B52BA5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>..</w:t>
      </w:r>
    </w:p>
    <w:p w:rsidR="0039210C" w:rsidRDefault="00B52BA5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วันที่-เดือน-พ.ศ. 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..................................</w:t>
      </w:r>
    </w:p>
    <w:p w:rsidR="0039210C" w:rsidRDefault="0039210C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39210C" w:rsidSect="00412C0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PS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045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0C"/>
    <w:rsid w:val="00327155"/>
    <w:rsid w:val="0039210C"/>
    <w:rsid w:val="00412C06"/>
    <w:rsid w:val="009A4708"/>
    <w:rsid w:val="00B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17D7E-F366-4EBB-A853-FB7ECAD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character" w:customStyle="1" w:styleId="a5">
    <w:name w:val="ชื่อเรื่อง อักขระ"/>
    <w:basedOn w:val="a0"/>
    <w:link w:val="a4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styleId="a6">
    <w:name w:val="Subtitle"/>
    <w:basedOn w:val="a"/>
    <w:link w:val="a7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character" w:customStyle="1" w:styleId="a7">
    <w:name w:val="ชื่อเรื่องรอง อักขระ"/>
    <w:basedOn w:val="a0"/>
    <w:link w:val="a6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styleId="a8">
    <w:name w:val="List Paragraph"/>
    <w:basedOn w:val="a"/>
    <w:uiPriority w:val="34"/>
    <w:qFormat/>
    <w:pPr>
      <w:ind w:left="720"/>
    </w:pPr>
    <w:rPr>
      <w:szCs w:val="35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715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2715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94D3-0C41-4439-BFC2-E7ACD18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Com_</cp:lastModifiedBy>
  <cp:revision>3</cp:revision>
  <cp:lastPrinted>2023-07-11T06:17:00Z</cp:lastPrinted>
  <dcterms:created xsi:type="dcterms:W3CDTF">2023-07-03T05:26:00Z</dcterms:created>
  <dcterms:modified xsi:type="dcterms:W3CDTF">2023-07-11T06:18:00Z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f9baa20def7a443891240bcb6f05cb59</vt:lpwstr>
  </property>
</Properties>
</file>