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625B5A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625B5A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625B5A">
        <w:rPr>
          <w:rFonts w:ascii="TH SarabunPSK" w:hAnsi="TH SarabunPSK" w:cs="TH SarabunPSK"/>
          <w:b/>
          <w:bCs/>
        </w:rPr>
        <w:t xml:space="preserve">12 </w:t>
      </w:r>
      <w:r w:rsidRPr="00625B5A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625B5A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625B5A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625B5A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625B5A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625B5A">
        <w:rPr>
          <w:rFonts w:ascii="TH SarabunPSK" w:hAnsi="TH SarabunPSK" w:cs="TH SarabunPSK"/>
          <w:b/>
          <w:bCs/>
          <w:cs/>
        </w:rPr>
        <w:t xml:space="preserve"> </w:t>
      </w:r>
      <w:r w:rsidRPr="00625B5A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625B5A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251"/>
      </w:tblGrid>
      <w:tr w:rsidR="00625B5A" w:rsidRPr="00625B5A" w:rsidTr="00B12B05">
        <w:tc>
          <w:tcPr>
            <w:tcW w:w="4023" w:type="dxa"/>
            <w:shd w:val="clear" w:color="auto" w:fill="FFFFFF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184" w:type="dxa"/>
            <w:gridSpan w:val="2"/>
          </w:tcPr>
          <w:p w:rsidR="002B2F98" w:rsidRPr="00625B5A" w:rsidRDefault="002B2F98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25B5A" w:rsidRPr="00625B5A" w:rsidTr="00B12B05">
        <w:tc>
          <w:tcPr>
            <w:tcW w:w="4023" w:type="dxa"/>
            <w:shd w:val="clear" w:color="auto" w:fill="FFFFFF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184" w:type="dxa"/>
            <w:gridSpan w:val="2"/>
          </w:tcPr>
          <w:p w:rsidR="002B2F98" w:rsidRPr="00A04E91" w:rsidRDefault="00B12B05" w:rsidP="00093006">
            <w:pPr>
              <w:rPr>
                <w:rFonts w:ascii="TH SarabunPSK" w:hAnsi="TH SarabunPSK" w:cs="TH SarabunPSK"/>
                <w:cs/>
              </w:rPr>
            </w:pPr>
            <w:r w:rsidRPr="00A04E91">
              <w:rPr>
                <w:rFonts w:ascii="TH SarabunPSK" w:eastAsia="Calibri" w:hAnsi="TH SarabunPSK" w:cs="TH SarabunPSK"/>
                <w:shd w:val="clear" w:color="auto" w:fill="FFFFFF"/>
                <w:cs/>
              </w:rPr>
              <w:t>โครงการขลิบหนังหุ้มปลายอวัยวะเพศชายใน</w:t>
            </w:r>
            <w:r w:rsidR="00A04E91" w:rsidRPr="00A04E91">
              <w:rPr>
                <w:rFonts w:ascii="TH SarabunPSK" w:eastAsia="Calibri" w:hAnsi="TH SarabunPSK" w:cs="TH SarabunPSK" w:hint="cs"/>
                <w:shd w:val="clear" w:color="auto" w:fill="FFFFFF"/>
                <w:cs/>
              </w:rPr>
              <w:t>เด็กและ</w:t>
            </w:r>
            <w:r w:rsidRPr="00A04E91">
              <w:rPr>
                <w:rFonts w:ascii="TH SarabunPSK" w:eastAsia="Calibri" w:hAnsi="TH SarabunPSK" w:cs="TH SarabunPSK"/>
                <w:shd w:val="clear" w:color="auto" w:fill="FFFFFF"/>
                <w:cs/>
              </w:rPr>
              <w:t>เยาวชนมุสลิม</w:t>
            </w:r>
            <w:r w:rsidRPr="00A04E91">
              <w:rPr>
                <w:rFonts w:ascii="TH SarabunPSK" w:hAnsi="TH SarabunPSK" w:cs="TH SarabunPSK" w:hint="cs"/>
                <w:cs/>
              </w:rPr>
              <w:t xml:space="preserve"> ตำบลประกอบ</w:t>
            </w:r>
            <w:r w:rsidR="0034293F" w:rsidRPr="00A04E91">
              <w:rPr>
                <w:rFonts w:ascii="TH SarabunPSK" w:hAnsi="TH SarabunPSK" w:cs="TH SarabunPSK" w:hint="cs"/>
                <w:cs/>
              </w:rPr>
              <w:t xml:space="preserve"> ประจำปีงบประมาณ 2567</w:t>
            </w:r>
          </w:p>
        </w:tc>
      </w:tr>
      <w:tr w:rsidR="00625B5A" w:rsidRPr="00625B5A" w:rsidTr="00B12B05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184" w:type="dxa"/>
            <w:gridSpan w:val="2"/>
          </w:tcPr>
          <w:p w:rsidR="00026F36" w:rsidRPr="00625B5A" w:rsidRDefault="00026F36" w:rsidP="0009300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กองทุนหลักประกันสุขภาพ </w:t>
            </w:r>
            <w:r w:rsidR="00093006">
              <w:rPr>
                <w:rFonts w:ascii="TH SarabunPSK" w:hAnsi="TH SarabunPSK" w:cs="TH SarabunPSK" w:hint="cs"/>
                <w:cs/>
              </w:rPr>
              <w:t>องค์การบริหารส่วนตำบลประกอบ</w:t>
            </w:r>
          </w:p>
        </w:tc>
      </w:tr>
      <w:tr w:rsidR="00625B5A" w:rsidRPr="00625B5A" w:rsidTr="00B12B05">
        <w:tc>
          <w:tcPr>
            <w:tcW w:w="4023" w:type="dxa"/>
            <w:shd w:val="clear" w:color="auto" w:fill="auto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84" w:type="dxa"/>
            <w:gridSpan w:val="2"/>
          </w:tcPr>
          <w:p w:rsidR="008B5E53" w:rsidRPr="00625B5A" w:rsidRDefault="008B5E53" w:rsidP="00064DB1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 xml:space="preserve">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1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  <w:p w:rsidR="008B5E53" w:rsidRPr="00625B5A" w:rsidRDefault="00026F36" w:rsidP="00064DB1">
            <w:pPr>
              <w:rPr>
                <w:rFonts w:ascii="TH SarabunPSK" w:hAnsi="TH SarabunPSK" w:cs="TH SarabunPSK"/>
              </w:rPr>
            </w:pPr>
            <w:r w:rsidRPr="00F46992">
              <w:rPr>
                <w:rFonts w:ascii="TH SarabunPSK" w:hAnsi="TH SarabunPSK" w:cs="TH SarabunPSK"/>
              </w:rPr>
              <w:sym w:font="Wingdings 2" w:char="F052"/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625B5A">
              <w:rPr>
                <w:rFonts w:ascii="TH SarabunPSK" w:hAnsi="TH SarabunPSK" w:cs="TH SarabunPSK"/>
                <w:cs/>
              </w:rPr>
      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8B5E53" w:rsidRPr="00625B5A">
              <w:rPr>
                <w:rFonts w:ascii="TH SarabunPSK" w:hAnsi="TH SarabunPSK" w:cs="TH SarabunPSK"/>
              </w:rPr>
              <w:t>7</w:t>
            </w:r>
            <w:r w:rsidR="008B5E53" w:rsidRPr="00625B5A">
              <w:rPr>
                <w:rFonts w:ascii="TH SarabunPSK" w:hAnsi="TH SarabunPSK" w:cs="TH SarabunPSK"/>
                <w:cs/>
              </w:rPr>
              <w:t>(</w:t>
            </w:r>
            <w:r w:rsidR="008B5E53" w:rsidRPr="00625B5A">
              <w:rPr>
                <w:rFonts w:ascii="TH SarabunPSK" w:hAnsi="TH SarabunPSK" w:cs="TH SarabunPSK"/>
              </w:rPr>
              <w:t>2</w:t>
            </w:r>
            <w:r w:rsidR="008B5E53" w:rsidRPr="00625B5A">
              <w:rPr>
                <w:rFonts w:ascii="TH SarabunPSK" w:hAnsi="TH SarabunPSK" w:cs="TH SarabunPSK"/>
                <w:cs/>
              </w:rPr>
              <w:t>)]</w:t>
            </w:r>
          </w:p>
          <w:p w:rsidR="008B5E53" w:rsidRPr="00625B5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Pr="00625B5A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3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  <w:p w:rsidR="008B5E53" w:rsidRPr="00625B5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Pr="00625B5A">
              <w:rPr>
                <w:rFonts w:ascii="TH SarabunPSK" w:hAnsi="TH SarabunPSK" w:cs="TH SarabunPSK"/>
                <w:cs/>
              </w:rPr>
              <w:t xml:space="preserve"> สนับสนุนการบริหารหรือพัฒนากองทุนฯ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4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  <w:p w:rsidR="002B2F98" w:rsidRPr="00625B5A" w:rsidRDefault="008B5E53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Pr="00625B5A">
              <w:rPr>
                <w:rFonts w:ascii="TH SarabunPSK" w:hAnsi="TH SarabunPSK" w:cs="TH SarabunPSK"/>
                <w:cs/>
              </w:rPr>
              <w:t xml:space="preserve"> สนับสนุนกรณีเกิดโรคระบาดหรือภัยพิบัติ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5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</w:tc>
      </w:tr>
      <w:tr w:rsidR="00625B5A" w:rsidRPr="00625B5A" w:rsidTr="00B12B05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625B5A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184" w:type="dxa"/>
            <w:gridSpan w:val="2"/>
          </w:tcPr>
          <w:p w:rsidR="00B80F5D" w:rsidRPr="00625B5A" w:rsidRDefault="00026F36" w:rsidP="00B80F5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B80F5D" w:rsidRPr="00625B5A">
              <w:rPr>
                <w:rFonts w:ascii="TH SarabunPSK" w:hAnsi="TH SarabunPSK" w:cs="TH SarabunPSK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:rsidR="00B80F5D" w:rsidRPr="00625B5A" w:rsidRDefault="00B80F5D" w:rsidP="00B80F5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625B5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625B5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625B5A" w:rsidRDefault="00026F36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Wingdings 2" w:char="F052"/>
            </w:r>
            <w:r w:rsidR="008B5E53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B80F5D" w:rsidRPr="00625B5A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625B5A">
              <w:rPr>
                <w:rFonts w:ascii="TH SarabunPSK" w:hAnsi="TH SarabunPSK" w:cs="TH SarabunPSK"/>
                <w:cs/>
              </w:rPr>
              <w:t xml:space="preserve">ตั้งแต่  </w:t>
            </w:r>
            <w:r w:rsidR="008B5E53" w:rsidRPr="00625B5A">
              <w:rPr>
                <w:rFonts w:ascii="TH SarabunPSK" w:hAnsi="TH SarabunPSK" w:cs="TH SarabunPSK"/>
              </w:rPr>
              <w:t xml:space="preserve">5 </w:t>
            </w:r>
            <w:r w:rsidR="008B5E53" w:rsidRPr="00625B5A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625B5A" w:rsidRPr="00625B5A" w:rsidTr="00B12B05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625B5A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184" w:type="dxa"/>
            <w:gridSpan w:val="2"/>
          </w:tcPr>
          <w:p w:rsidR="002B2F98" w:rsidRPr="006D0592" w:rsidRDefault="008B5E53" w:rsidP="002B2F98">
            <w:pPr>
              <w:rPr>
                <w:rFonts w:ascii="TH SarabunPSK" w:hAnsi="TH SarabunPSK" w:cs="TH SarabunPSK"/>
              </w:rPr>
            </w:pPr>
            <w:r w:rsidRPr="006D0592">
              <w:rPr>
                <w:rFonts w:ascii="TH SarabunPSK" w:hAnsi="TH SarabunPSK" w:cs="TH SarabunPSK"/>
                <w:cs/>
              </w:rPr>
              <w:t>ชื่อองค์กร</w:t>
            </w:r>
            <w:r w:rsidR="001A1DD8">
              <w:rPr>
                <w:rFonts w:ascii="TH SarabunPSK" w:hAnsi="TH SarabunPSK" w:cs="TH SarabunPSK" w:hint="cs"/>
                <w:cs/>
              </w:rPr>
              <w:t xml:space="preserve"> </w:t>
            </w:r>
            <w:r w:rsidR="00093006">
              <w:rPr>
                <w:rFonts w:ascii="TH SarabunPSK" w:hAnsi="TH SarabunPSK" w:cs="TH SarabunPSK" w:hint="cs"/>
                <w:cs/>
              </w:rPr>
              <w:t>กลุ่มอิหม่าม คอเต็บ บิหลั่น ตำบลประกอบ</w:t>
            </w:r>
          </w:p>
          <w:p w:rsidR="008B5E53" w:rsidRPr="006D0592" w:rsidRDefault="008B5E53" w:rsidP="002B2F98">
            <w:pPr>
              <w:rPr>
                <w:rFonts w:ascii="TH SarabunPSK" w:hAnsi="TH SarabunPSK" w:cs="TH SarabunPSK"/>
              </w:rPr>
            </w:pPr>
            <w:r w:rsidRPr="006D0592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6D0592">
              <w:rPr>
                <w:rFonts w:ascii="TH SarabunPSK" w:hAnsi="TH SarabunPSK" w:cs="TH SarabunPSK"/>
              </w:rPr>
              <w:t xml:space="preserve">5 </w:t>
            </w:r>
            <w:r w:rsidRPr="006D0592">
              <w:rPr>
                <w:rFonts w:ascii="TH SarabunPSK" w:hAnsi="TH SarabunPSK" w:cs="TH SarabunPSK"/>
                <w:cs/>
              </w:rPr>
              <w:t>คน)</w:t>
            </w:r>
          </w:p>
          <w:p w:rsidR="00BA1755" w:rsidRPr="001672E0" w:rsidRDefault="00BA1755" w:rsidP="00BA1755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Cs w:val="28"/>
              </w:rPr>
            </w:pPr>
            <w:r w:rsidRPr="001672E0">
              <w:rPr>
                <w:rFonts w:ascii="TH SarabunPSK" w:hAnsi="TH SarabunPSK" w:cs="TH SarabunPSK"/>
                <w:szCs w:val="28"/>
                <w:cs/>
              </w:rPr>
              <w:t>นาย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 xml:space="preserve">เจ๊ะบู </w:t>
            </w:r>
            <w:r w:rsidRPr="001672E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>เอียดบู</w:t>
            </w:r>
          </w:p>
          <w:p w:rsidR="00BA1755" w:rsidRPr="001672E0" w:rsidRDefault="00BA1755" w:rsidP="00BA1755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Cs w:val="28"/>
              </w:rPr>
            </w:pPr>
            <w:r w:rsidRPr="001672E0">
              <w:rPr>
                <w:rFonts w:ascii="TH SarabunPSK" w:hAnsi="TH SarabunPSK" w:cs="TH SarabunPSK"/>
                <w:szCs w:val="28"/>
                <w:cs/>
              </w:rPr>
              <w:t>นาย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>ตอเล็บ  หลีอิ</w:t>
            </w:r>
          </w:p>
          <w:p w:rsidR="00BA1755" w:rsidRPr="001672E0" w:rsidRDefault="001834EE" w:rsidP="00BA1755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Cs w:val="28"/>
              </w:rPr>
            </w:pPr>
            <w:r w:rsidRPr="001672E0">
              <w:rPr>
                <w:rFonts w:ascii="TH SarabunPSK" w:hAnsi="TH SarabunPSK" w:cs="TH SarabunPSK" w:hint="cs"/>
                <w:szCs w:val="28"/>
                <w:cs/>
              </w:rPr>
              <w:t>นาย</w:t>
            </w:r>
            <w:r w:rsidR="00F30297">
              <w:rPr>
                <w:rFonts w:ascii="TH SarabunPSK" w:hAnsi="TH SarabunPSK" w:cs="TH SarabunPSK" w:hint="cs"/>
                <w:szCs w:val="28"/>
                <w:cs/>
              </w:rPr>
              <w:t>มะยูโ</w:t>
            </w:r>
            <w:r w:rsidR="00A04E91">
              <w:rPr>
                <w:rFonts w:ascii="TH SarabunPSK" w:hAnsi="TH SarabunPSK" w:cs="TH SarabunPSK" w:hint="cs"/>
                <w:szCs w:val="28"/>
                <w:cs/>
              </w:rPr>
              <w:t>ซ๊ะ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 xml:space="preserve">  ขมิรักษา</w:t>
            </w:r>
          </w:p>
          <w:p w:rsidR="00BA1755" w:rsidRPr="001672E0" w:rsidRDefault="00BA1755" w:rsidP="00BA1755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Cs w:val="28"/>
              </w:rPr>
            </w:pPr>
            <w:r w:rsidRPr="001672E0">
              <w:rPr>
                <w:rFonts w:ascii="TH SarabunPSK" w:hAnsi="TH SarabunPSK" w:cs="TH SarabunPSK"/>
                <w:szCs w:val="28"/>
                <w:cs/>
              </w:rPr>
              <w:t>นาย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>ดาโหะ  มูดอ</w:t>
            </w:r>
          </w:p>
          <w:p w:rsidR="008905C3" w:rsidRPr="001672E0" w:rsidRDefault="00BA1755" w:rsidP="00BA1755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1672E0">
              <w:rPr>
                <w:rFonts w:ascii="TH SarabunPSK" w:hAnsi="TH SarabunPSK" w:cs="TH SarabunPSK"/>
                <w:szCs w:val="28"/>
                <w:cs/>
              </w:rPr>
              <w:t>นาย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>อุดม</w:t>
            </w:r>
            <w:r w:rsidR="001834EE" w:rsidRPr="001672E0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1672E0">
              <w:rPr>
                <w:rFonts w:ascii="TH SarabunPSK" w:hAnsi="TH SarabunPSK" w:cs="TH SarabunPSK" w:hint="cs"/>
                <w:szCs w:val="28"/>
                <w:cs/>
              </w:rPr>
              <w:t xml:space="preserve"> มันแอ</w:t>
            </w:r>
            <w:bookmarkStart w:id="0" w:name="_GoBack"/>
            <w:bookmarkEnd w:id="0"/>
          </w:p>
          <w:p w:rsidR="008B5E53" w:rsidRPr="00625B5A" w:rsidRDefault="008B5E53" w:rsidP="00DC6B70">
            <w:pPr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</w:tr>
      <w:tr w:rsidR="00625B5A" w:rsidRPr="00625B5A" w:rsidTr="00B12B05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184" w:type="dxa"/>
            <w:gridSpan w:val="2"/>
          </w:tcPr>
          <w:p w:rsidR="002B2F98" w:rsidRPr="00625B5A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5B5A" w:rsidRPr="00625B5A" w:rsidTr="00B12B05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184" w:type="dxa"/>
            <w:gridSpan w:val="2"/>
          </w:tcPr>
          <w:p w:rsidR="002B2F98" w:rsidRPr="00625B5A" w:rsidRDefault="00936BDE" w:rsidP="00936BDE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B12B05">
              <w:rPr>
                <w:rFonts w:ascii="TH SarabunPSK" w:hAnsi="TH SarabunPSK" w:cs="TH SarabunPSK" w:hint="cs"/>
                <w:cs/>
              </w:rPr>
              <w:t>..</w:t>
            </w:r>
            <w:r w:rsidR="00F46992">
              <w:rPr>
                <w:rFonts w:ascii="TH SarabunPSK" w:hAnsi="TH SarabunPSK" w:cs="TH SarabunPSK"/>
              </w:rPr>
              <w:t>1</w:t>
            </w:r>
            <w:r w:rsidRPr="00625B5A">
              <w:rPr>
                <w:rFonts w:ascii="TH SarabunPSK" w:hAnsi="TH SarabunPSK" w:cs="TH SarabunPSK"/>
                <w:cs/>
              </w:rPr>
              <w:t>...เดือน.....</w:t>
            </w:r>
            <w:r w:rsidR="00B12B05">
              <w:rPr>
                <w:rFonts w:ascii="TH SarabunPSK" w:hAnsi="TH SarabunPSK" w:cs="TH SarabunPSK" w:hint="cs"/>
                <w:cs/>
              </w:rPr>
              <w:t>ตุลาคม</w:t>
            </w:r>
            <w:r w:rsidR="00E67A1F" w:rsidRPr="00625B5A">
              <w:rPr>
                <w:rFonts w:ascii="TH SarabunPSK" w:hAnsi="TH SarabunPSK" w:cs="TH SarabunPSK"/>
                <w:cs/>
              </w:rPr>
              <w:t>...........</w:t>
            </w:r>
            <w:r w:rsidR="00B12B05">
              <w:rPr>
                <w:rFonts w:ascii="TH SarabunPSK" w:hAnsi="TH SarabunPSK" w:cs="TH SarabunPSK" w:hint="cs"/>
                <w:cs/>
              </w:rPr>
              <w:t>...</w:t>
            </w:r>
            <w:r w:rsidRPr="00625B5A">
              <w:rPr>
                <w:rFonts w:ascii="TH SarabunPSK" w:hAnsi="TH SarabunPSK" w:cs="TH SarabunPSK"/>
                <w:cs/>
              </w:rPr>
              <w:t>พ.ศ.</w:t>
            </w:r>
            <w:r w:rsidR="00E67A1F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....</w:t>
            </w:r>
            <w:r w:rsidR="00026F36" w:rsidRPr="00625B5A">
              <w:rPr>
                <w:rFonts w:ascii="TH SarabunPSK" w:hAnsi="TH SarabunPSK" w:cs="TH SarabunPSK"/>
              </w:rPr>
              <w:t>256</w:t>
            </w:r>
            <w:r w:rsidR="00B12B05">
              <w:rPr>
                <w:rFonts w:ascii="TH SarabunPSK" w:hAnsi="TH SarabunPSK" w:cs="TH SarabunPSK"/>
              </w:rPr>
              <w:t>6</w:t>
            </w:r>
            <w:r w:rsidRPr="00625B5A">
              <w:rPr>
                <w:rFonts w:ascii="TH SarabunPSK" w:hAnsi="TH SarabunPSK" w:cs="TH SarabunPSK"/>
                <w:cs/>
              </w:rPr>
              <w:t xml:space="preserve">............ </w:t>
            </w:r>
          </w:p>
          <w:p w:rsidR="00936BDE" w:rsidRPr="00625B5A" w:rsidRDefault="00E67A1F" w:rsidP="0034293F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ถึง     </w:t>
            </w:r>
            <w:r w:rsidR="00936BDE" w:rsidRPr="00625B5A">
              <w:rPr>
                <w:rFonts w:ascii="TH SarabunPSK" w:hAnsi="TH SarabunPSK" w:cs="TH SarabunPSK"/>
                <w:cs/>
              </w:rPr>
              <w:t>วันที่...</w:t>
            </w:r>
            <w:r w:rsidR="00EC5BEA" w:rsidRPr="00625B5A">
              <w:rPr>
                <w:rFonts w:ascii="TH SarabunPSK" w:hAnsi="TH SarabunPSK" w:cs="TH SarabunPSK"/>
              </w:rPr>
              <w:t>3</w:t>
            </w:r>
            <w:r w:rsidR="007219E0">
              <w:rPr>
                <w:rFonts w:ascii="TH SarabunPSK" w:hAnsi="TH SarabunPSK" w:cs="TH SarabunPSK"/>
              </w:rPr>
              <w:t>0</w:t>
            </w:r>
            <w:r w:rsidR="00936BDE" w:rsidRPr="00625B5A">
              <w:rPr>
                <w:rFonts w:ascii="TH SarabunPSK" w:hAnsi="TH SarabunPSK" w:cs="TH SarabunPSK"/>
                <w:cs/>
              </w:rPr>
              <w:t>...เดือน.....</w:t>
            </w:r>
            <w:r w:rsidR="0034293F">
              <w:rPr>
                <w:rFonts w:ascii="TH SarabunPSK" w:hAnsi="TH SarabunPSK" w:cs="TH SarabunPSK" w:hint="cs"/>
                <w:cs/>
              </w:rPr>
              <w:t>กันยายน</w:t>
            </w:r>
            <w:r w:rsidRPr="00625B5A">
              <w:rPr>
                <w:rFonts w:ascii="TH SarabunPSK" w:hAnsi="TH SarabunPSK" w:cs="TH SarabunPSK"/>
                <w:cs/>
              </w:rPr>
              <w:t>............</w:t>
            </w:r>
            <w:r w:rsidR="00936BDE" w:rsidRPr="00625B5A">
              <w:rPr>
                <w:rFonts w:ascii="TH SarabunPSK" w:hAnsi="TH SarabunPSK" w:cs="TH SarabunPSK"/>
                <w:cs/>
              </w:rPr>
              <w:t>พ.ศ.</w:t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936BDE" w:rsidRPr="00625B5A">
              <w:rPr>
                <w:rFonts w:ascii="TH SarabunPSK" w:hAnsi="TH SarabunPSK" w:cs="TH SarabunPSK"/>
                <w:cs/>
              </w:rPr>
              <w:t>....</w:t>
            </w:r>
            <w:r w:rsidR="00026F36" w:rsidRPr="00625B5A">
              <w:rPr>
                <w:rFonts w:ascii="TH SarabunPSK" w:hAnsi="TH SarabunPSK" w:cs="TH SarabunPSK"/>
              </w:rPr>
              <w:t>256</w:t>
            </w:r>
            <w:r w:rsidR="00B12B05">
              <w:rPr>
                <w:rFonts w:ascii="TH SarabunPSK" w:hAnsi="TH SarabunPSK" w:cs="TH SarabunPSK"/>
              </w:rPr>
              <w:t>7</w:t>
            </w:r>
            <w:r w:rsidR="00936BDE" w:rsidRPr="00625B5A">
              <w:rPr>
                <w:rFonts w:ascii="TH SarabunPSK" w:hAnsi="TH SarabunPSK" w:cs="TH SarabunPSK"/>
                <w:cs/>
              </w:rPr>
              <w:t>............</w:t>
            </w:r>
          </w:p>
        </w:tc>
      </w:tr>
      <w:tr w:rsidR="00625B5A" w:rsidRPr="00625B5A" w:rsidTr="00B12B05">
        <w:tc>
          <w:tcPr>
            <w:tcW w:w="4023" w:type="dxa"/>
          </w:tcPr>
          <w:p w:rsidR="00936BDE" w:rsidRPr="00625B5A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184" w:type="dxa"/>
            <w:gridSpan w:val="2"/>
          </w:tcPr>
          <w:p w:rsidR="00936BDE" w:rsidRPr="00CC5BBE" w:rsidRDefault="00936BDE" w:rsidP="00EC0C64">
            <w:pPr>
              <w:rPr>
                <w:rFonts w:ascii="TH SarabunPSK" w:eastAsia="Times New Roman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>จำนวน...........................</w:t>
            </w:r>
            <w:r w:rsidR="00EC0C64">
              <w:rPr>
                <w:rFonts w:ascii="TH SarabunPSK" w:hAnsi="TH SarabunPSK" w:cs="TH SarabunPSK" w:hint="cs"/>
                <w:cs/>
              </w:rPr>
              <w:t>88</w:t>
            </w:r>
            <w:r w:rsidR="002946F4">
              <w:rPr>
                <w:rFonts w:ascii="TH SarabunPSK" w:eastAsia="Times New Roman" w:hAnsi="TH SarabunPSK" w:cs="TH SarabunPSK" w:hint="cs"/>
                <w:cs/>
              </w:rPr>
              <w:t>,</w:t>
            </w:r>
            <w:r w:rsidR="00EC0C64">
              <w:rPr>
                <w:rFonts w:ascii="TH SarabunPSK" w:eastAsia="Times New Roman" w:hAnsi="TH SarabunPSK" w:cs="TH SarabunPSK" w:hint="cs"/>
                <w:cs/>
              </w:rPr>
              <w:t>7</w:t>
            </w:r>
            <w:r w:rsidR="001672E0">
              <w:rPr>
                <w:rFonts w:ascii="TH SarabunPSK" w:eastAsia="Times New Roman" w:hAnsi="TH SarabunPSK" w:cs="TH SarabunPSK" w:hint="cs"/>
                <w:cs/>
              </w:rPr>
              <w:t>00</w:t>
            </w:r>
            <w:r w:rsidRPr="00625B5A">
              <w:rPr>
                <w:rFonts w:ascii="TH SarabunPSK" w:hAnsi="TH SarabunPSK" w:cs="TH SarabunPSK"/>
                <w:cs/>
              </w:rPr>
              <w:t>.................บาท</w:t>
            </w:r>
          </w:p>
        </w:tc>
      </w:tr>
      <w:tr w:rsidR="00625B5A" w:rsidRPr="00625B5A" w:rsidTr="00B12B05">
        <w:tc>
          <w:tcPr>
            <w:tcW w:w="10207" w:type="dxa"/>
            <w:gridSpan w:val="3"/>
          </w:tcPr>
          <w:p w:rsidR="00707DC1" w:rsidRPr="007C27D3" w:rsidRDefault="00707DC1" w:rsidP="00D2310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67A1F" w:rsidRPr="00625B5A" w:rsidRDefault="000D196D" w:rsidP="00D2310F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625B5A">
              <w:rPr>
                <w:rFonts w:ascii="TH SarabunPSK" w:hAnsi="TH SarabunPSK" w:cs="TH SarabunPSK"/>
                <w:b/>
                <w:bCs/>
                <w:cs/>
              </w:rPr>
              <w:t xml:space="preserve"> (ระบุที่มาของการทำโครงการ)</w:t>
            </w:r>
          </w:p>
          <w:p w:rsidR="004B7F2C" w:rsidRPr="004B7F2C" w:rsidRDefault="004B7F2C" w:rsidP="004B7F2C">
            <w:pPr>
              <w:shd w:val="clear" w:color="auto" w:fill="FFFFFF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      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ตามที่คณะกรรมการหลักประกันสุขภาพแห่งชาติ ได้กำหน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ด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หลักเกณฑ์การดำเนินงานและบริหารจัดการกองทุนหลักประกันสุขภาพในระดับท้องถิ่นหรือพื้นที่ เพื่อสนับสนุนและส่งเสริมการจัดบริการสาธารณสุขของหน่วยงานบริการ สถานบริการ หน่วยงานสาธา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ณสุข หรือหน่วยงานอื่น และสำนักงานหลักประกันสุขภาพแห่งชาติ เขต 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12 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สงขลา ได้แจ้งการสนับสนุนการดำเนินโครงการขลิบหนังหุ้มปลายอวัยวะเพศชายในเยาวชนมุสลิม เพื่อเป็นการดูแลส่งเสริมสุขภาพ สามารถเข้าถึงบริการสร้างเสริมสุขภาพและป้องกันโรคตามสิทธิประโยชน์ของกลุ่มวัยและเพื่อลดปัจจัยเสี่ยงทางสุขภาพ นั้น การศึกษาวิจัยทางการแพทย์ การตัดหนังหุ้มปลายอวัยวะเพศชาย เพื่อสะดวกในการทำความสะอาดอวัยวะเพศ สามารถช่วยลดการติดเชื้อทางเดินปัสสาวะ เนื่องจากโอกาสที่จะติดโรคทางเดินปัสสาวะน้อยมาก เด็กที่ไม่ได้ตัดหนังหุ้มปลายองคชาติจะมีโอกาสป่วยโรคไตอักเสบเป็น 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10 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เท่า ของเด็กที่ตัดหนังหุ้มปลายอวัยวะเพศ</w:t>
            </w:r>
            <w:r w:rsidR="007C27D3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br/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การทำงานของไตและการหลั่งฮอร์โมนที่ผิดปกติเกิดขึ้นจากการติดเชื้อของทางเดินปัสสาวะ นอกจากนี้แล้ว การติดเชื้อ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แบคทีเรียจากสิ่งสกปรกที่หมักหม</w:t>
            </w:r>
            <w:r w:rsidR="001673E9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ม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อยู่ภายใต้หนังปลายองคชาตก็อาจนำไปสู่การติดเชื้อของไตได้ด้วย ด้วยเหตุนี้การขลิ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บ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จะช่วยลดโอกาสเกิดโรคติดต่อทางเพศสัมพันธ์ เช่น ซิฟิลิส แผลริมอ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่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อนและลดความเสี่ยงของมะเร็งองคชาติ และถ้าหากในขลิ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บ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เด็กทารก ก็จะลดโอกาสเกิดการติด</w:t>
            </w:r>
            <w:r w:rsidR="007C27D3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เชื้อของทางเดินปัสสาวะในเด็กได้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ด้วย ผู้หญิงที่เป็นคู่ของผู้ชายที่ขลิบจะลดความเสี่ยงของการเกิดโรคติดต่อทางเพศสัมพันธ์และลดอัตราเสี่ยงการเกิดมะเร็งปากมดลูกด้วย ดังนั้นเพื่อให้การส่งเสร</w:t>
            </w:r>
            <w:r w:rsidR="007D56A2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ิม สุขภาพของประชาชนในพื้นที่</w:t>
            </w:r>
            <w:r w:rsidR="007D56A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673E9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ตำบลประกอบ อำ</w:t>
            </w:r>
            <w:r w:rsidR="007D56A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เภอ</w:t>
            </w:r>
            <w:r w:rsidR="001673E9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นาทวี</w:t>
            </w:r>
            <w:r w:rsidR="007D56A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จังหวัด</w:t>
            </w:r>
            <w:r w:rsidR="001673E9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สงขลา</w:t>
            </w:r>
            <w:r w:rsidR="007D56A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ซึ่งนับถือศาสนาอิสลาม มีประชากรจำนวน</w:t>
            </w:r>
            <w:r w:rsidR="00891CD3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891CD3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1</w:t>
            </w:r>
            <w:r w:rsidR="00891CD3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,019 </w:t>
            </w:r>
            <w:r w:rsidR="00891CD3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ชาย 534 หญิง 485 เด็ก 5-8 ปี จำนวน </w:t>
            </w:r>
            <w:r w:rsidR="00661729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80</w:t>
            </w:r>
            <w:r w:rsidR="00891CD3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คน</w:t>
            </w:r>
            <w:r w:rsidR="007D56A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ได้ตระหนักถึงผลดีของการทำขลิ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บ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หนังหุ้มปลายอวัยวะเพศ ที่มีผลต่อสุขภาพกับกลุ่มเป้าหมายเด็ก</w:t>
            </w:r>
            <w:r w:rsidRPr="004B7F2C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ใน</w:t>
            </w:r>
            <w:r w:rsidR="00EE0F2E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ตำบลประกอบ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จึงได้จัดทำโครงการขลิบหนังหุ้มปลายอวัยวะเพศชายในเด็ก</w:t>
            </w:r>
            <w:r w:rsidR="00EE0F2E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ตำบลประกอบ</w:t>
            </w:r>
            <w:r w:rsidRPr="004B7F2C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ขึ้น เพื่อเพิ่มการเข้าถึงบริการส่งเสริมสุขภาพและป้องกันโรคลดภาวะแทรกซ้อน และมีความรู้ความเข้าใจในการดูแลสุขภาพอย่างต่อเนื่อง</w:t>
            </w:r>
          </w:p>
          <w:p w:rsidR="00EC5BEA" w:rsidRPr="00A3603C" w:rsidRDefault="004B7F2C" w:rsidP="004B7F2C">
            <w:pPr>
              <w:ind w:right="33"/>
              <w:jc w:val="thaiDistribute"/>
              <w:rPr>
                <w:rFonts w:ascii="TH SarabunPSK" w:hAnsi="TH SarabunPSK" w:cs="TH SarabunPSK"/>
                <w:cs/>
              </w:rPr>
            </w:pPr>
            <w:r w:rsidRPr="004B7F2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7F2C">
              <w:rPr>
                <w:rFonts w:ascii="TH SarabunPSK" w:eastAsia="Calibri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</w:t>
            </w:r>
          </w:p>
        </w:tc>
      </w:tr>
      <w:tr w:rsidR="00625B5A" w:rsidRPr="00F925A5" w:rsidTr="00B12B05">
        <w:tc>
          <w:tcPr>
            <w:tcW w:w="10207" w:type="dxa"/>
            <w:gridSpan w:val="3"/>
          </w:tcPr>
          <w:p w:rsidR="00EC5BEA" w:rsidRPr="00F925A5" w:rsidRDefault="00EC5BE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3FAA" w:rsidRPr="00F925A5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 (</w:t>
            </w:r>
            <w:r w:rsidR="00EC5BEA"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007E46" w:rsidRPr="00F925A5" w:rsidRDefault="00007E46" w:rsidP="00007E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ขั้นเตรียมการ (</w:t>
            </w: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07E46" w:rsidRPr="00F925A5" w:rsidRDefault="00007E46" w:rsidP="0000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F2137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27A94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7A94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จัดประชุมคณะกรรมการ และเจ้าหน้าที่ที่เกี่ยวข้องเพื่อวางแผนการดำเนินงานโครงการ</w:t>
            </w:r>
          </w:p>
          <w:p w:rsidR="00007E46" w:rsidRPr="00F925A5" w:rsidRDefault="00007E46" w:rsidP="00007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CC5585" w:rsidRPr="00F925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5A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7166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D4A49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A94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ประสานสถานพยาบาล และติดต่อวิทยากร</w:t>
            </w:r>
          </w:p>
          <w:p w:rsidR="00007E46" w:rsidRPr="00F925A5" w:rsidRDefault="00007E46" w:rsidP="00007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7166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D4A49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A94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 ลงพื้นที่สำรวจ และรับสมัครเด็กและเยาวชนเข้าร่วมโครงการ</w:t>
            </w:r>
          </w:p>
          <w:p w:rsidR="008D4A49" w:rsidRPr="00F925A5" w:rsidRDefault="008D4A49" w:rsidP="00C5546D">
            <w:pPr>
              <w:tabs>
                <w:tab w:val="left" w:pos="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925A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7166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925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7A94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จัดตารางเวลา กำหนดการเพื่อบริการทำขลิบแก่เด็กและเยาวชน กิจกรรมบริการขลิบหนังหุ้มปลายอวัยวะเพศชายในเด็ก</w:t>
            </w:r>
            <w:r w:rsidR="00F27A94" w:rsidRPr="00F925A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27A94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F27A94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เรื่องกิจกรรม ให้ความรู้การดูแลสุขภาพ (การป้องกันโรคติดต่อ) แก่เด็กและเยาชนเป้าหมาย รวมทั้งผู้ปกครอง เพื่อให้เกิด ความตระหนักในการป้องกันโรค</w:t>
            </w:r>
          </w:p>
          <w:p w:rsidR="008D4A49" w:rsidRPr="00F925A5" w:rsidRDefault="00F27A94" w:rsidP="005F15CA">
            <w:pPr>
              <w:pStyle w:val="a8"/>
              <w:numPr>
                <w:ilvl w:val="1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กิจกรรมคลิปหนังหุ้มปลายอวัยวะเพศชาย (</w:t>
            </w:r>
            <w:r w:rsidRPr="00F925A5">
              <w:rPr>
                <w:rFonts w:ascii="TH SarabunPSK" w:hAnsi="TH SarabunPSK" w:cs="TH SarabunPSK"/>
                <w:sz w:val="32"/>
                <w:szCs w:val="32"/>
              </w:rPr>
              <w:t>Circumcision)</w:t>
            </w:r>
          </w:p>
          <w:p w:rsidR="005F15CA" w:rsidRPr="00F925A5" w:rsidRDefault="005F15CA" w:rsidP="005F15CA">
            <w:pPr>
              <w:pStyle w:val="a8"/>
              <w:numPr>
                <w:ilvl w:val="1"/>
                <w:numId w:val="11"/>
              </w:numPr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925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การติดตามและประเมิน เพื่อติดตามและประเมินอาการหลังการทำขลิบ และความเพิ่งพอใจของผู้ปกครองเด็ก</w:t>
            </w:r>
          </w:p>
          <w:p w:rsidR="005F15CA" w:rsidRPr="00F925A5" w:rsidRDefault="005F15CA" w:rsidP="005F15CA">
            <w:pPr>
              <w:pStyle w:val="a8"/>
              <w:numPr>
                <w:ilvl w:val="1"/>
                <w:numId w:val="11"/>
              </w:numPr>
              <w:tabs>
                <w:tab w:val="left" w:pos="596"/>
              </w:tabs>
              <w:textAlignment w:val="baselin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F925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สรุปผลการดำเนินโครงการในภาพรวม </w:t>
            </w:r>
          </w:p>
        </w:tc>
      </w:tr>
      <w:tr w:rsidR="00625B5A" w:rsidRPr="00F925A5" w:rsidTr="00B12B05">
        <w:tc>
          <w:tcPr>
            <w:tcW w:w="10207" w:type="dxa"/>
            <w:gridSpan w:val="3"/>
            <w:shd w:val="clear" w:color="auto" w:fill="auto"/>
          </w:tcPr>
          <w:p w:rsidR="000B5EDE" w:rsidRPr="00F925A5" w:rsidRDefault="00B91489" w:rsidP="00F3029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8F7DF2"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5F15CA" w:rsidRPr="00F925A5" w:rsidRDefault="005F15CA" w:rsidP="00F302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F7DF2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. เพื่อรณรงค์และสร้างความตระหนัก ความเข้าใจ และการดูแลสุขภาพและป้องกันโรคโดยเฉพาะโรคติดเชื้อ</w:t>
            </w:r>
          </w:p>
          <w:p w:rsidR="005F15CA" w:rsidRPr="00F925A5" w:rsidRDefault="005F15CA" w:rsidP="00F302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เพื่อให้เด็กในพื้นที่ สามารถเข้าถึงบริการด้านส่งเสริมและป้องกันโรค</w:t>
            </w:r>
          </w:p>
          <w:p w:rsidR="005F15CA" w:rsidRPr="00F925A5" w:rsidRDefault="005F15CA" w:rsidP="00F302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3. เพื่อบริการทำขลิบหนังหุ้มปลายอวัยวะเพศชายแก่เด็กในพื้นที่เพื่อลดภาวะเสี่ยงการติดเชื้อ และภาวะออกเลือดมาก</w:t>
            </w:r>
          </w:p>
        </w:tc>
      </w:tr>
      <w:tr w:rsidR="00625B5A" w:rsidRPr="00F925A5" w:rsidTr="00F30297">
        <w:tc>
          <w:tcPr>
            <w:tcW w:w="4956" w:type="dxa"/>
            <w:gridSpan w:val="2"/>
            <w:shd w:val="clear" w:color="auto" w:fill="auto"/>
          </w:tcPr>
          <w:p w:rsidR="00D35498" w:rsidRPr="00F925A5" w:rsidRDefault="00D35498" w:rsidP="00F30297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51" w:type="dxa"/>
            <w:shd w:val="clear" w:color="auto" w:fill="FFFFFF" w:themeFill="background1"/>
          </w:tcPr>
          <w:p w:rsidR="00D35498" w:rsidRPr="00F925A5" w:rsidRDefault="00D35498" w:rsidP="00F3029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25B5A" w:rsidRPr="00F925A5" w:rsidTr="00F30297">
        <w:tc>
          <w:tcPr>
            <w:tcW w:w="4956" w:type="dxa"/>
            <w:gridSpan w:val="2"/>
            <w:shd w:val="clear" w:color="auto" w:fill="FFFFFF" w:themeFill="background1"/>
          </w:tcPr>
          <w:p w:rsidR="005F15CA" w:rsidRPr="00F925A5" w:rsidRDefault="00D35498" w:rsidP="00F30297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5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64DB1" w:rsidRPr="00F925A5" w:rsidRDefault="005F15CA" w:rsidP="00F30297">
            <w:pPr>
              <w:shd w:val="clear" w:color="auto" w:fill="FFFFFF" w:themeFill="background1"/>
              <w:rPr>
                <w:rFonts w:ascii="TH SarabunIT๙" w:hAnsi="TH SarabunIT๙" w:cs="TH SarabunIT๙"/>
                <w:sz w:val="32"/>
                <w:szCs w:val="32"/>
              </w:rPr>
            </w:pPr>
            <w:r w:rsidRPr="00F925A5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1.เพื่อรณรงค์และสร้างความตระหนัก ความเข้าใจในการดูแลสุขภาพและป้องกันโรคติดเชื้อ</w:t>
            </w:r>
          </w:p>
        </w:tc>
        <w:tc>
          <w:tcPr>
            <w:tcW w:w="5251" w:type="dxa"/>
            <w:shd w:val="clear" w:color="auto" w:fill="FFFFFF" w:themeFill="background1"/>
          </w:tcPr>
          <w:p w:rsidR="00BA1755" w:rsidRPr="00F925A5" w:rsidRDefault="00C5546D" w:rsidP="00F302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ร้อยละ 100</w:t>
            </w:r>
            <w:r w:rsidR="005F15CA" w:rsidRPr="00F925A5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เ</w:t>
            </w:r>
            <w:r w:rsidR="005F15CA" w:rsidRPr="00F925A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ด็กและ</w:t>
            </w:r>
            <w:r w:rsidR="005F15CA" w:rsidRPr="00F925A5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ผู้ปกครอง</w:t>
            </w:r>
            <w:r w:rsidR="005F15CA" w:rsidRPr="00F925A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มีความเข้าใจในการดูแลสุขภาพ การป้องกันโรคโดยเฉพาะโรคติดเชื้อ</w:t>
            </w:r>
          </w:p>
        </w:tc>
      </w:tr>
      <w:tr w:rsidR="00625B5A" w:rsidRPr="00F925A5" w:rsidTr="00B12B05">
        <w:tc>
          <w:tcPr>
            <w:tcW w:w="4956" w:type="dxa"/>
            <w:gridSpan w:val="2"/>
            <w:shd w:val="clear" w:color="auto" w:fill="auto"/>
          </w:tcPr>
          <w:p w:rsidR="00064DB1" w:rsidRPr="00F925A5" w:rsidRDefault="005F15CA" w:rsidP="00F30297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25A5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2.เพื่อบริการทำขลิบหนังหุ้มปลายอวัยวะเพศชายแก่เด็กลดภาวะเสี่ยงการติดเชื้อ</w:t>
            </w:r>
          </w:p>
        </w:tc>
        <w:tc>
          <w:tcPr>
            <w:tcW w:w="5251" w:type="dxa"/>
            <w:shd w:val="clear" w:color="auto" w:fill="auto"/>
          </w:tcPr>
          <w:p w:rsidR="00D35498" w:rsidRPr="00F925A5" w:rsidRDefault="00F30297" w:rsidP="00F30297">
            <w:pPr>
              <w:shd w:val="clear" w:color="auto" w:fill="FFFFFF" w:themeFill="background1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ร้อยละ 100 </w:t>
            </w:r>
            <w:r w:rsidRPr="00F925A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เด็ก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กลุ่มเป้าหมาย</w:t>
            </w:r>
            <w:r w:rsidRPr="00F925A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ได้รับบริการทำขลิบหนังหุ้มปลายอวัยวะเพศชาย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ที่ปลอดภัย</w:t>
            </w:r>
          </w:p>
        </w:tc>
      </w:tr>
      <w:tr w:rsidR="00625B5A" w:rsidRPr="00F925A5" w:rsidTr="00B12B05">
        <w:tc>
          <w:tcPr>
            <w:tcW w:w="4956" w:type="dxa"/>
            <w:gridSpan w:val="2"/>
            <w:shd w:val="clear" w:color="auto" w:fill="auto"/>
          </w:tcPr>
          <w:p w:rsidR="00064DB1" w:rsidRPr="00F925A5" w:rsidRDefault="00C31D09" w:rsidP="00F30297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5A5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3.เพื่อให้เด็กสามารถเข้าถึงบริการด้านส่งเสริมและป้องกันโรค</w:t>
            </w:r>
          </w:p>
        </w:tc>
        <w:tc>
          <w:tcPr>
            <w:tcW w:w="5251" w:type="dxa"/>
            <w:shd w:val="clear" w:color="auto" w:fill="auto"/>
          </w:tcPr>
          <w:p w:rsidR="00F30297" w:rsidRPr="00F925A5" w:rsidRDefault="00F30297" w:rsidP="00F30297">
            <w:pPr>
              <w:shd w:val="clear" w:color="auto" w:fill="FFFFFF" w:themeFill="background1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ร้อยละ 100 </w:t>
            </w:r>
            <w:r w:rsidRPr="00F925A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เด็กเข้าถึงบริการด้านส่งเสริมสุขภาพและป้องกัน</w:t>
            </w:r>
          </w:p>
        </w:tc>
      </w:tr>
    </w:tbl>
    <w:p w:rsidR="00E413EF" w:rsidRDefault="00E069FE" w:rsidP="00F30297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284D1" wp14:editId="115E0E62">
                <wp:simplePos x="0" y="0"/>
                <wp:positionH relativeFrom="column">
                  <wp:posOffset>2789555</wp:posOffset>
                </wp:positionH>
                <wp:positionV relativeFrom="paragraph">
                  <wp:posOffset>-9025255</wp:posOffset>
                </wp:positionV>
                <wp:extent cx="5905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FE" w:rsidRPr="00E413EF" w:rsidRDefault="00E069FE" w:rsidP="00E069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- 2</w:t>
                            </w:r>
                            <w:r w:rsidRPr="00E413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284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5pt;margin-top:-710.65pt;width:46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" fillcolor="white [3201]" stroked="f" strokeweight=".5pt">
                <v:textbox>
                  <w:txbxContent>
                    <w:p w:rsidR="00E069FE" w:rsidRPr="00E413EF" w:rsidRDefault="00E069FE" w:rsidP="00E069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- 2</w:t>
                      </w:r>
                      <w:r w:rsidRPr="00E413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A3603C" w:rsidRPr="00F925A5" w:rsidRDefault="00E413EF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2DAB2" wp14:editId="555C8793">
                <wp:simplePos x="0" y="0"/>
                <wp:positionH relativeFrom="column">
                  <wp:posOffset>2886075</wp:posOffset>
                </wp:positionH>
                <wp:positionV relativeFrom="paragraph">
                  <wp:posOffset>-247650</wp:posOffset>
                </wp:positionV>
                <wp:extent cx="5905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EF" w:rsidRPr="00E413EF" w:rsidRDefault="00E413EF" w:rsidP="00E413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- 3</w:t>
                            </w:r>
                            <w:r w:rsidRPr="00E413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2DAB2" id="Text Box 2" o:spid="_x0000_s1027" type="#_x0000_t202" style="position:absolute;margin-left:227.25pt;margin-top:-19.5pt;width:46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" fillcolor="white [3201]" stroked="f" strokeweight=".5pt">
                <v:textbox>
                  <w:txbxContent>
                    <w:p w:rsidR="00E413EF" w:rsidRPr="00E413EF" w:rsidRDefault="00E413EF" w:rsidP="00E413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- 3</w:t>
                      </w:r>
                      <w:r w:rsidRPr="00E413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-8994140</wp:posOffset>
                </wp:positionV>
                <wp:extent cx="5905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EF" w:rsidRPr="00E413EF" w:rsidRDefault="00E413EF" w:rsidP="00E413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13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220.5pt;margin-top:-708.2pt;width:46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" fillcolor="white [3201]" stroked="f" strokeweight=".5pt">
                <v:textbox>
                  <w:txbxContent>
                    <w:p w:rsidR="00E413EF" w:rsidRPr="00E413EF" w:rsidRDefault="00E413EF" w:rsidP="00E413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13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2B2F98" w:rsidRPr="00F925A5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F925A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(ปรับเพิ่ม หัวข้อได้ มากกว่าตัวอย่าง)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588"/>
      </w:tblGrid>
      <w:tr w:rsidR="00625B5A" w:rsidRPr="00F925A5" w:rsidTr="00DB2874">
        <w:tc>
          <w:tcPr>
            <w:tcW w:w="5070" w:type="dxa"/>
          </w:tcPr>
          <w:p w:rsidR="00B46F30" w:rsidRPr="00F925A5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F925A5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</w:tcPr>
          <w:p w:rsidR="005D23E5" w:rsidRPr="00F925A5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วัน/ช่วง</w:t>
            </w: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625B5A" w:rsidRPr="00F925A5" w:rsidTr="00DB2874">
        <w:tc>
          <w:tcPr>
            <w:tcW w:w="5070" w:type="dxa"/>
          </w:tcPr>
          <w:p w:rsidR="004E6BC1" w:rsidRPr="00F925A5" w:rsidRDefault="004E6BC1" w:rsidP="004E6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1.ประชุมเตรียมความพร้อมในการเข้าสุนัต จำนวน </w:t>
            </w:r>
            <w:r w:rsidR="00DF72F2"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  <w:p w:rsidR="004E6BC1" w:rsidRPr="00F925A5" w:rsidRDefault="004E6BC1" w:rsidP="004E6BC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ผู้ปกครอง </w:t>
            </w:r>
            <w:r w:rsidR="0066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7525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6172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E6BC1" w:rsidRPr="00F925A5" w:rsidRDefault="004E6BC1" w:rsidP="004E6BC1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เด็ก       </w:t>
            </w:r>
            <w:r w:rsidR="0066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25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6172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61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A65323" w:rsidRPr="00F925A5" w:rsidRDefault="004E6BC1" w:rsidP="00661729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กรรมการ  </w:t>
            </w:r>
            <w:r w:rsidR="0066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260" w:type="dxa"/>
          </w:tcPr>
          <w:p w:rsidR="008E55FB" w:rsidRDefault="008E55FB" w:rsidP="004E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ค่าไวนิล ขนาด 1.2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ม. เป็นเงิน 450 บาท</w:t>
            </w:r>
          </w:p>
          <w:p w:rsidR="004E6BC1" w:rsidRPr="00F925A5" w:rsidRDefault="004E6BC1" w:rsidP="004E6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ค่าอาหารว่างและเครื่องดื่ม </w:t>
            </w:r>
          </w:p>
          <w:p w:rsidR="005B0897" w:rsidRPr="00F925A5" w:rsidRDefault="004E6BC1" w:rsidP="00544A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375255"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 ละ 25 บาท เป็นเงิน </w:t>
            </w:r>
            <w:r w:rsidR="0037525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925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75255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D308E" w:rsidRPr="00F925A5" w:rsidRDefault="00BB615F" w:rsidP="00375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5,</w:t>
            </w:r>
            <w:r w:rsidR="0037525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588" w:type="dxa"/>
            <w:vAlign w:val="center"/>
          </w:tcPr>
          <w:p w:rsidR="005B0897" w:rsidRPr="00F925A5" w:rsidRDefault="00544AF4" w:rsidP="00544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</w:t>
            </w:r>
            <w:r w:rsidR="004E6BC1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B55890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>.ย.6</w:t>
            </w:r>
            <w:r w:rsidR="003456C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44AF4" w:rsidRPr="00F925A5" w:rsidTr="00DB2874">
        <w:tc>
          <w:tcPr>
            <w:tcW w:w="5070" w:type="dxa"/>
          </w:tcPr>
          <w:p w:rsidR="00544AF4" w:rsidRDefault="00544AF4" w:rsidP="004E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กิจกรรม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ให้ความรู้การดูแลสุขภาพ (การป้องกันโรคติดต่อ) แก่เด็กและเยาชนเป้าหมาย รวมทั้งผู้ปกครอง เพื่อให้เกิด ความตระหนักในการป้องกันโรค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44AF4" w:rsidRPr="00F925A5" w:rsidRDefault="00544AF4" w:rsidP="00544AF4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ผู้ปกครอง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544AF4" w:rsidRPr="00F925A5" w:rsidRDefault="00544AF4" w:rsidP="00544AF4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เด็ก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544AF4" w:rsidRPr="00F925A5" w:rsidRDefault="00544AF4" w:rsidP="00544A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260" w:type="dxa"/>
          </w:tcPr>
          <w:p w:rsidR="00D529F0" w:rsidRDefault="00D529F0" w:rsidP="004E6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ค่าอุปกรณ์ที่ใช้ในอบรม เป็นเงิน </w:t>
            </w:r>
            <w:r w:rsidR="00BB615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B615F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44AF4" w:rsidRDefault="00544AF4" w:rsidP="004E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 จำนวน 1 คน จำนวน 3 ชม.ๆละ 600 บาท เป็นเงิน 1,800 บาท</w:t>
            </w:r>
          </w:p>
          <w:p w:rsidR="00BB615F" w:rsidRPr="00F925A5" w:rsidRDefault="00BB615F" w:rsidP="00BB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3,800 บาท</w:t>
            </w:r>
          </w:p>
        </w:tc>
        <w:tc>
          <w:tcPr>
            <w:tcW w:w="1588" w:type="dxa"/>
            <w:vAlign w:val="center"/>
          </w:tcPr>
          <w:p w:rsidR="00544AF4" w:rsidRDefault="00544AF4" w:rsidP="00544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เม.ย. 67</w:t>
            </w:r>
          </w:p>
        </w:tc>
      </w:tr>
      <w:tr w:rsidR="00A65323" w:rsidRPr="00F925A5" w:rsidTr="00DB2874">
        <w:tc>
          <w:tcPr>
            <w:tcW w:w="5070" w:type="dxa"/>
          </w:tcPr>
          <w:p w:rsidR="00A65323" w:rsidRPr="00F925A5" w:rsidRDefault="00544AF4" w:rsidP="004E6B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E6BC1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.กิจกรรมเข้าสุนัต (ขลิบหนังหุ้มปลายอวัยวะเพศชาย (</w:t>
            </w:r>
            <w:r w:rsidR="004E6BC1" w:rsidRPr="00F925A5">
              <w:rPr>
                <w:rFonts w:ascii="TH SarabunPSK" w:hAnsi="TH SarabunPSK" w:cs="TH SarabunPSK"/>
                <w:sz w:val="32"/>
                <w:szCs w:val="32"/>
              </w:rPr>
              <w:t>Circumcision)</w:t>
            </w:r>
            <w:r w:rsidR="004E6BC1" w:rsidRPr="00F92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 5-8 ปี</w:t>
            </w:r>
          </w:p>
        </w:tc>
        <w:tc>
          <w:tcPr>
            <w:tcW w:w="3260" w:type="dxa"/>
          </w:tcPr>
          <w:p w:rsidR="00544AF4" w:rsidRDefault="00544AF4" w:rsidP="00544A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ค่าอาหารกลางวัน </w:t>
            </w:r>
          </w:p>
          <w:p w:rsidR="00544AF4" w:rsidRPr="00544AF4" w:rsidRDefault="00544AF4" w:rsidP="00544A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</w:t>
            </w:r>
            <w:r w:rsidRPr="00544A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44A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544AF4" w:rsidRDefault="00544AF4" w:rsidP="00544A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กรรมการ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544AF4" w:rsidRDefault="00544AF4" w:rsidP="00544A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1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คนๆ ละ 60 บาท เป็นเงิน 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A65323" w:rsidRDefault="004E6BC1" w:rsidP="00544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ค่าใช้จ่ายในการเข้าสุนั</w:t>
            </w:r>
            <w:r w:rsidR="00294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เหมาจ่าย </w:t>
            </w:r>
            <w:r w:rsidR="00544AF4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="002946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บาทต่อคน จำนวน 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456C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เป็นเงิน 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 w:rsidR="00C5546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C099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946F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5546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E24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2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</w:t>
            </w:r>
          </w:p>
          <w:p w:rsidR="00544AF4" w:rsidRPr="00F925A5" w:rsidRDefault="00544AF4" w:rsidP="00EC0C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 7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C0C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588" w:type="dxa"/>
            <w:vAlign w:val="center"/>
          </w:tcPr>
          <w:p w:rsidR="00A65323" w:rsidRPr="00F925A5" w:rsidRDefault="00544AF4" w:rsidP="00544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เ</w:t>
            </w:r>
            <w:r w:rsidR="00B55890" w:rsidRPr="00F925A5">
              <w:rPr>
                <w:rFonts w:ascii="TH SarabunPSK" w:hAnsi="TH SarabunPSK" w:cs="TH SarabunPSK"/>
                <w:sz w:val="32"/>
                <w:szCs w:val="32"/>
                <w:cs/>
              </w:rPr>
              <w:t>ม.ย.6</w:t>
            </w:r>
            <w:r w:rsidR="003456C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65323" w:rsidRPr="00F925A5" w:rsidTr="00DB2874">
        <w:tc>
          <w:tcPr>
            <w:tcW w:w="5070" w:type="dxa"/>
          </w:tcPr>
          <w:p w:rsidR="00A65323" w:rsidRPr="00F925A5" w:rsidRDefault="00A65323" w:rsidP="005B089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65323" w:rsidRPr="00F925A5" w:rsidRDefault="00A65323" w:rsidP="00EC0C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รวม................</w:t>
            </w:r>
            <w:r w:rsidR="00EC0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  <w:r w:rsidR="0029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EC0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B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F925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............บาท</w:t>
            </w:r>
          </w:p>
        </w:tc>
        <w:tc>
          <w:tcPr>
            <w:tcW w:w="1588" w:type="dxa"/>
          </w:tcPr>
          <w:p w:rsidR="00A65323" w:rsidRPr="00F925A5" w:rsidRDefault="00A65323" w:rsidP="005B08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464" w:rsidRPr="00F925A5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25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>. สรุปแผนงาน/โครงการ/กิจกรรม</w:t>
      </w:r>
    </w:p>
    <w:p w:rsidR="00424464" w:rsidRPr="00F925A5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F925A5">
        <w:rPr>
          <w:rFonts w:ascii="TH SarabunPSK" w:hAnsi="TH SarabunPSK" w:cs="TH SarabunPSK"/>
          <w:iCs/>
          <w:sz w:val="32"/>
          <w:szCs w:val="32"/>
        </w:rPr>
        <w:t>7</w:t>
      </w:r>
      <w:r w:rsidRPr="00F925A5">
        <w:rPr>
          <w:rFonts w:ascii="TH SarabunPSK" w:hAnsi="TH SarabunPSK" w:cs="TH SarabunPSK"/>
          <w:iCs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iCs/>
          <w:sz w:val="32"/>
          <w:szCs w:val="32"/>
        </w:rPr>
        <w:t>1</w:t>
      </w:r>
      <w:r w:rsidRPr="00F925A5">
        <w:rPr>
          <w:rFonts w:ascii="TH SarabunPSK" w:hAnsi="TH SarabunPSK" w:cs="TH SarabunPSK"/>
          <w:iCs/>
          <w:sz w:val="32"/>
          <w:szCs w:val="32"/>
        </w:rPr>
        <w:tab/>
      </w:r>
      <w:r w:rsidRPr="00F925A5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F925A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F925A5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F925A5">
        <w:rPr>
          <w:rFonts w:ascii="TH SarabunPSK" w:hAnsi="TH SarabunPSK" w:cs="TH SarabunPSK"/>
          <w:sz w:val="32"/>
          <w:szCs w:val="32"/>
        </w:rPr>
        <w:t>2557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iCs/>
          <w:sz w:val="32"/>
          <w:szCs w:val="32"/>
          <w:cs/>
        </w:rPr>
        <w:t>)</w:t>
      </w:r>
    </w:p>
    <w:p w:rsidR="00424464" w:rsidRPr="00F925A5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F925A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 .....</w:t>
      </w:r>
      <w:r w:rsidR="002B29E2">
        <w:rPr>
          <w:rFonts w:ascii="TH SarabunPSK" w:hAnsi="TH SarabunPSK" w:cs="TH SarabunPSK" w:hint="cs"/>
          <w:sz w:val="32"/>
          <w:szCs w:val="32"/>
          <w:cs/>
        </w:rPr>
        <w:t>ชมรมอิหม่าม คอเต็บ บิหลั่น ตำบลประกอบ</w:t>
      </w:r>
      <w:r w:rsidR="00B55890" w:rsidRPr="00F925A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4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="005B0897" w:rsidRPr="00F925A5">
        <w:rPr>
          <w:rFonts w:ascii="TH SarabunPSK" w:hAnsi="TH SarabunPSK" w:cs="TH SarabunPSK"/>
          <w:sz w:val="32"/>
          <w:szCs w:val="32"/>
        </w:rPr>
        <w:sym w:font="Wingdings 2" w:char="F052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5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C5546D" w:rsidRDefault="00C5546D" w:rsidP="00424464">
      <w:pPr>
        <w:rPr>
          <w:rFonts w:ascii="TH SarabunPSK" w:hAnsi="TH SarabunPSK" w:cs="TH SarabunPSK"/>
          <w:sz w:val="32"/>
          <w:szCs w:val="32"/>
        </w:rPr>
      </w:pPr>
    </w:p>
    <w:p w:rsidR="002B29E2" w:rsidRDefault="002B29E2" w:rsidP="00424464">
      <w:pPr>
        <w:rPr>
          <w:rFonts w:ascii="TH SarabunPSK" w:hAnsi="TH SarabunPSK" w:cs="TH SarabunPSK"/>
          <w:sz w:val="32"/>
          <w:szCs w:val="32"/>
        </w:rPr>
      </w:pPr>
    </w:p>
    <w:p w:rsidR="002B29E2" w:rsidRDefault="00E413EF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2DAB2" wp14:editId="555C8793">
                <wp:simplePos x="0" y="0"/>
                <wp:positionH relativeFrom="column">
                  <wp:posOffset>2847975</wp:posOffset>
                </wp:positionH>
                <wp:positionV relativeFrom="paragraph">
                  <wp:posOffset>-161925</wp:posOffset>
                </wp:positionV>
                <wp:extent cx="5905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EF" w:rsidRPr="00E413EF" w:rsidRDefault="00E413EF" w:rsidP="00E413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- 4</w:t>
                            </w:r>
                            <w:r w:rsidRPr="00E413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2DAB2" id="Text Box 3" o:spid="_x0000_s1029" type="#_x0000_t202" style="position:absolute;margin-left:224.25pt;margin-top:-12.75pt;width:46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" fillcolor="white [3201]" stroked="f" strokeweight=".5pt">
                <v:textbox>
                  <w:txbxContent>
                    <w:p w:rsidR="00E413EF" w:rsidRPr="00E413EF" w:rsidRDefault="00E413EF" w:rsidP="00E413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- 4</w:t>
                      </w:r>
                      <w:r w:rsidRPr="00E413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2B29E2" w:rsidRPr="00F925A5" w:rsidRDefault="002B29E2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F925A5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925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ab/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F925A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(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F925A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="005B0897" w:rsidRPr="00F925A5">
        <w:rPr>
          <w:rFonts w:ascii="TH SarabunPSK" w:hAnsi="TH SarabunPSK" w:cs="TH SarabunPSK"/>
          <w:sz w:val="32"/>
          <w:szCs w:val="32"/>
        </w:rPr>
        <w:sym w:font="Wingdings 2" w:char="F052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(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(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4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(</w:t>
      </w:r>
      <w:r w:rsidRPr="00F925A5">
        <w:rPr>
          <w:rFonts w:ascii="TH SarabunPSK" w:hAnsi="TH SarabunPSK" w:cs="TH SarabunPSK"/>
          <w:sz w:val="32"/>
          <w:szCs w:val="32"/>
        </w:rPr>
        <w:t>4</w:t>
      </w:r>
      <w:r w:rsidRPr="00F925A5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5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(</w:t>
      </w:r>
      <w:r w:rsidRPr="00F925A5">
        <w:rPr>
          <w:rFonts w:ascii="TH SarabunPSK" w:hAnsi="TH SarabunPSK" w:cs="TH SarabunPSK"/>
          <w:sz w:val="32"/>
          <w:szCs w:val="32"/>
        </w:rPr>
        <w:t>5</w:t>
      </w:r>
      <w:r w:rsidRPr="00F925A5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F925A5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25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ab/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925A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F925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F925A5" w:rsidRDefault="007A1F5F" w:rsidP="007A1F5F">
      <w:pPr>
        <w:ind w:firstLine="720"/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</w:rPr>
        <w:sym w:font="Wingdings 2" w:char="F052"/>
      </w:r>
      <w:r w:rsidR="00424464" w:rsidRPr="00F925A5">
        <w:rPr>
          <w:rFonts w:ascii="TH SarabunPSK" w:hAnsi="TH SarabunPSK" w:cs="TH SarabunPSK"/>
          <w:sz w:val="32"/>
          <w:szCs w:val="32"/>
        </w:rPr>
        <w:t xml:space="preserve"> 7</w:t>
      </w:r>
      <w:r w:rsidR="00424464" w:rsidRPr="00F925A5">
        <w:rPr>
          <w:rFonts w:ascii="TH SarabunPSK" w:hAnsi="TH SarabunPSK" w:cs="TH SarabunPSK"/>
          <w:sz w:val="32"/>
          <w:szCs w:val="32"/>
          <w:cs/>
        </w:rPr>
        <w:t>.</w:t>
      </w:r>
      <w:r w:rsidR="00424464" w:rsidRPr="00F925A5">
        <w:rPr>
          <w:rFonts w:ascii="TH SarabunPSK" w:hAnsi="TH SarabunPSK" w:cs="TH SarabunPSK"/>
          <w:sz w:val="32"/>
          <w:szCs w:val="32"/>
        </w:rPr>
        <w:t>3</w:t>
      </w:r>
      <w:r w:rsidR="00424464" w:rsidRPr="00F925A5">
        <w:rPr>
          <w:rFonts w:ascii="TH SarabunPSK" w:hAnsi="TH SarabunPSK" w:cs="TH SarabunPSK"/>
          <w:sz w:val="32"/>
          <w:szCs w:val="32"/>
          <w:cs/>
        </w:rPr>
        <w:t>.</w:t>
      </w:r>
      <w:r w:rsidR="00424464" w:rsidRPr="00F925A5">
        <w:rPr>
          <w:rFonts w:ascii="TH SarabunPSK" w:hAnsi="TH SarabunPSK" w:cs="TH SarabunPSK"/>
          <w:sz w:val="32"/>
          <w:szCs w:val="32"/>
        </w:rPr>
        <w:t xml:space="preserve">3 </w:t>
      </w:r>
      <w:r w:rsidR="00424464" w:rsidRPr="00F925A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5B0897" w:rsidRPr="00F92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>จำนวน.......</w:t>
      </w:r>
      <w:r w:rsidR="00F87F60">
        <w:rPr>
          <w:rFonts w:ascii="TH SarabunPSK" w:hAnsi="TH SarabunPSK" w:cs="TH SarabunPSK" w:hint="cs"/>
          <w:sz w:val="32"/>
          <w:szCs w:val="32"/>
          <w:cs/>
        </w:rPr>
        <w:t>9</w:t>
      </w:r>
      <w:r w:rsidR="00353A61">
        <w:rPr>
          <w:rFonts w:ascii="TH SarabunPSK" w:hAnsi="TH SarabunPSK" w:cs="TH SarabunPSK" w:hint="cs"/>
          <w:sz w:val="32"/>
          <w:szCs w:val="32"/>
          <w:cs/>
        </w:rPr>
        <w:t>0</w:t>
      </w:r>
      <w:r w:rsidR="00C5546D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4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5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1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5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2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6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="007A1F5F"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</w:t>
      </w:r>
      <w:r w:rsidR="007A1F5F" w:rsidRPr="00F925A5">
        <w:rPr>
          <w:rFonts w:ascii="TH SarabunPSK" w:hAnsi="TH SarabunPSK" w:cs="TH SarabunPSK"/>
          <w:sz w:val="32"/>
          <w:szCs w:val="32"/>
        </w:rPr>
        <w:t xml:space="preserve">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F925A5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</w:t>
      </w:r>
    </w:p>
    <w:p w:rsidR="00424464" w:rsidRPr="00F925A5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</w:rPr>
        <w:sym w:font="Symbol" w:char="F080"/>
      </w:r>
      <w:r w:rsidRPr="00F925A5">
        <w:rPr>
          <w:rFonts w:ascii="TH SarabunPSK" w:hAnsi="TH SarabunPSK" w:cs="TH SarabunPSK"/>
          <w:sz w:val="32"/>
          <w:szCs w:val="32"/>
        </w:rPr>
        <w:t xml:space="preserve">  7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3</w:t>
      </w:r>
      <w:r w:rsidRPr="00F925A5">
        <w:rPr>
          <w:rFonts w:ascii="TH SarabunPSK" w:hAnsi="TH SarabunPSK" w:cs="TH SarabunPSK"/>
          <w:sz w:val="32"/>
          <w:szCs w:val="32"/>
          <w:cs/>
        </w:rPr>
        <w:t>.</w:t>
      </w:r>
      <w:r w:rsidRPr="00F925A5">
        <w:rPr>
          <w:rFonts w:ascii="TH SarabunPSK" w:hAnsi="TH SarabunPSK" w:cs="TH SarabunPSK"/>
          <w:sz w:val="32"/>
          <w:szCs w:val="32"/>
        </w:rPr>
        <w:t>8</w:t>
      </w:r>
      <w:r w:rsidRPr="00F925A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F925A5">
        <w:rPr>
          <w:rFonts w:ascii="TH SarabunPSK" w:hAnsi="TH SarabunPSK" w:cs="TH SarabunPSK"/>
          <w:sz w:val="32"/>
          <w:szCs w:val="32"/>
        </w:rPr>
        <w:t>7</w:t>
      </w:r>
      <w:r w:rsidRPr="00F925A5">
        <w:rPr>
          <w:rFonts w:ascii="TH SarabunPSK" w:hAnsi="TH SarabunPSK" w:cs="TH SarabunPSK"/>
          <w:sz w:val="32"/>
          <w:szCs w:val="32"/>
          <w:cs/>
        </w:rPr>
        <w:t>(</w:t>
      </w:r>
      <w:r w:rsidRPr="00F925A5">
        <w:rPr>
          <w:rFonts w:ascii="TH SarabunPSK" w:hAnsi="TH SarabunPSK" w:cs="TH SarabunPSK"/>
          <w:sz w:val="32"/>
          <w:szCs w:val="32"/>
        </w:rPr>
        <w:t>4</w:t>
      </w:r>
      <w:r w:rsidRPr="00F925A5">
        <w:rPr>
          <w:rFonts w:ascii="TH SarabunPSK" w:hAnsi="TH SarabunPSK" w:cs="TH SarabunPSK"/>
          <w:sz w:val="32"/>
          <w:szCs w:val="32"/>
          <w:cs/>
        </w:rPr>
        <w:t>)]</w:t>
      </w:r>
    </w:p>
    <w:p w:rsidR="00B55890" w:rsidRPr="00F925A5" w:rsidRDefault="00B55890" w:rsidP="00B55890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  <w:r w:rsidRPr="00F925A5">
        <w:rPr>
          <w:rFonts w:ascii="TH SarabunPSK" w:hAnsi="TH SarabunPSK" w:cs="TH SarabunPSK"/>
          <w:sz w:val="32"/>
          <w:szCs w:val="32"/>
          <w:cs/>
        </w:rPr>
        <w:t>  7.3.9</w:t>
      </w:r>
      <w:r w:rsidRPr="00F92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5A5">
        <w:rPr>
          <w:rFonts w:ascii="TH SarabunPSK" w:hAnsi="TH SarabunPSK" w:cs="TH SarabunPSK"/>
          <w:sz w:val="32"/>
          <w:szCs w:val="32"/>
          <w:cs/>
        </w:rPr>
        <w:t>อื่นๆ (ระบุ)ขลิบหนังหุ้มปลายอวัยวะเพศชายในเยาวชนมุสลิม ...........</w:t>
      </w:r>
    </w:p>
    <w:p w:rsidR="00B55890" w:rsidRPr="00F925A5" w:rsidRDefault="00B55890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5890" w:rsidRPr="00F925A5" w:rsidRDefault="00B55890" w:rsidP="00424464">
      <w:pPr>
        <w:rPr>
          <w:rFonts w:ascii="TH SarabunPSK" w:hAnsi="TH SarabunPSK" w:cs="TH SarabunPSK"/>
          <w:sz w:val="32"/>
          <w:szCs w:val="32"/>
        </w:rPr>
      </w:pPr>
      <w:r w:rsidRPr="00F925A5">
        <w:rPr>
          <w:rFonts w:ascii="TH SarabunPSK" w:hAnsi="TH SarabunPSK" w:cs="TH SarabunPSK"/>
          <w:sz w:val="32"/>
          <w:szCs w:val="32"/>
          <w:cs/>
        </w:rPr>
        <w:tab/>
      </w:r>
    </w:p>
    <w:p w:rsidR="00B55890" w:rsidRPr="00F925A5" w:rsidRDefault="00B55890" w:rsidP="00424464">
      <w:pPr>
        <w:rPr>
          <w:rFonts w:ascii="TH SarabunPSK" w:hAnsi="TH SarabunPSK" w:cs="TH SarabunPSK"/>
          <w:sz w:val="32"/>
          <w:szCs w:val="32"/>
        </w:rPr>
      </w:pPr>
    </w:p>
    <w:p w:rsidR="00B55890" w:rsidRPr="00B55890" w:rsidRDefault="002E1C87" w:rsidP="00B55890">
      <w:pPr>
        <w:ind w:left="2678" w:right="-568" w:firstLine="2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55890" w:rsidRPr="00B5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890" w:rsidRPr="00B5589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55890" w:rsidRPr="00B55890">
        <w:rPr>
          <w:rFonts w:ascii="TH SarabunIT๙" w:hAnsi="TH SarabunIT๙" w:cs="TH SarabunIT๙"/>
          <w:sz w:val="32"/>
          <w:szCs w:val="32"/>
        </w:rPr>
        <w:t xml:space="preserve"> </w:t>
      </w:r>
      <w:r w:rsidR="00B55890" w:rsidRPr="00B55890">
        <w:rPr>
          <w:rFonts w:ascii="TH SarabunIT๙" w:hAnsi="TH SarabunIT๙" w:cs="TH SarabunIT๙"/>
          <w:sz w:val="32"/>
          <w:szCs w:val="32"/>
          <w:cs/>
        </w:rPr>
        <w:t>..</w:t>
      </w:r>
      <w:r w:rsidR="00B55890" w:rsidRPr="00B5589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55890" w:rsidRPr="00B5589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55890" w:rsidRPr="00B55890">
        <w:rPr>
          <w:rFonts w:ascii="TH SarabunIT๙" w:hAnsi="TH SarabunIT๙" w:cs="TH SarabunIT๙"/>
          <w:sz w:val="32"/>
          <w:szCs w:val="32"/>
        </w:rPr>
        <w:t xml:space="preserve">. </w:t>
      </w:r>
      <w:r w:rsidR="00B55890" w:rsidRPr="00B55890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B55890" w:rsidRDefault="00B55890" w:rsidP="00B5589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B5589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55890">
        <w:rPr>
          <w:rFonts w:ascii="TH SarabunIT๙" w:hAnsi="TH SarabunIT๙" w:cs="TH SarabunIT๙"/>
          <w:sz w:val="32"/>
          <w:szCs w:val="32"/>
          <w:cs/>
        </w:rPr>
        <w:t>(</w:t>
      </w:r>
      <w:r w:rsidRPr="00B5589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30297">
        <w:rPr>
          <w:rFonts w:ascii="TH SarabunIT๙" w:hAnsi="TH SarabunIT๙" w:cs="TH SarabunIT๙" w:hint="cs"/>
          <w:sz w:val="32"/>
          <w:szCs w:val="32"/>
          <w:cs/>
        </w:rPr>
        <w:t>ดาโอะ</w:t>
      </w:r>
      <w:r w:rsidRPr="00B5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0297">
        <w:rPr>
          <w:rFonts w:ascii="TH SarabunIT๙" w:hAnsi="TH SarabunIT๙" w:cs="TH SarabunIT๙" w:hint="cs"/>
          <w:sz w:val="32"/>
          <w:szCs w:val="32"/>
          <w:cs/>
        </w:rPr>
        <w:t>มูดอ</w:t>
      </w:r>
      <w:r w:rsidRPr="00B55890">
        <w:rPr>
          <w:rFonts w:ascii="TH SarabunIT๙" w:hAnsi="TH SarabunIT๙" w:cs="TH SarabunIT๙"/>
          <w:sz w:val="32"/>
          <w:szCs w:val="32"/>
          <w:cs/>
        </w:rPr>
        <w:t>)</w:t>
      </w:r>
    </w:p>
    <w:p w:rsidR="00353A61" w:rsidRPr="00B55890" w:rsidRDefault="002E1C87" w:rsidP="002E1C8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353A6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30297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ชมรม อิหม่าม คอเต็บ บิหลั่น ตำบลประกอบ</w:t>
      </w:r>
    </w:p>
    <w:p w:rsidR="00B55890" w:rsidRPr="00B55890" w:rsidRDefault="002E1C87" w:rsidP="00B55890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55890" w:rsidRPr="00B558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B55890" w:rsidRPr="00B5589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B55890" w:rsidRPr="00B5589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:rsidR="00F925A5" w:rsidRDefault="00B55890" w:rsidP="00B55890">
      <w:pPr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925A5" w:rsidRPr="00F925A5" w:rsidRDefault="00F925A5" w:rsidP="00F925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5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  <w:r w:rsidRPr="00F925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25A5">
        <w:rPr>
          <w:rFonts w:ascii="TH SarabunIT๙" w:hAnsi="TH SarabunIT๙" w:cs="TH SarabunIT๙"/>
          <w:b/>
          <w:bCs/>
          <w:sz w:val="32"/>
          <w:szCs w:val="32"/>
          <w:cs/>
        </w:rPr>
        <w:t>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F925A5" w:rsidRPr="00F925A5" w:rsidRDefault="00F925A5" w:rsidP="00F925A5">
      <w:pPr>
        <w:rPr>
          <w:rFonts w:ascii="TH SarabunIT๙" w:hAnsi="TH SarabunIT๙" w:cs="TH SarabunIT๙"/>
          <w:sz w:val="32"/>
          <w:szCs w:val="32"/>
        </w:rPr>
      </w:pPr>
    </w:p>
    <w:p w:rsidR="00353A61" w:rsidRDefault="00F925A5" w:rsidP="00F925A5">
      <w:pPr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25A5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</w:t>
      </w:r>
      <w:r w:rsidR="00353A61">
        <w:rPr>
          <w:rFonts w:ascii="TH SarabunIT๙" w:hAnsi="TH SarabunIT๙" w:cs="TH SarabunIT๙"/>
          <w:sz w:val="32"/>
          <w:szCs w:val="32"/>
          <w:cs/>
        </w:rPr>
        <w:t>รกองทุนหลักประกันสุขภาพ..อบต.ประกอบ</w:t>
      </w:r>
    </w:p>
    <w:p w:rsidR="00F925A5" w:rsidRPr="00F925A5" w:rsidRDefault="00550452" w:rsidP="00F925A5">
      <w:pPr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B2D1" wp14:editId="1119EF78">
                <wp:simplePos x="0" y="0"/>
                <wp:positionH relativeFrom="column">
                  <wp:posOffset>476250</wp:posOffset>
                </wp:positionH>
                <wp:positionV relativeFrom="paragraph">
                  <wp:posOffset>227330</wp:posOffset>
                </wp:positionV>
                <wp:extent cx="180975" cy="200025"/>
                <wp:effectExtent l="0" t="0" r="28575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93091" id="ตัวเชื่อมต่อตรง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7.9pt" to="51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" strokecolor="black [3040]"/>
            </w:pict>
          </mc:Fallback>
        </mc:AlternateContent>
      </w:r>
      <w:r w:rsidR="00C5546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A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5546D">
        <w:rPr>
          <w:rFonts w:ascii="TH SarabunIT๙" w:hAnsi="TH SarabunIT๙" w:cs="TH SarabunIT๙"/>
          <w:sz w:val="32"/>
          <w:szCs w:val="32"/>
          <w:cs/>
        </w:rPr>
        <w:t>/ ๒๕๖</w:t>
      </w:r>
      <w:r w:rsidR="00DA2C9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C96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2C9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C96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F925A5" w:rsidRPr="00F925A5" w:rsidRDefault="00F925A5" w:rsidP="00DA2C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ab/>
      </w:r>
      <w:r w:rsidRPr="00F925A5">
        <w:rPr>
          <w:rFonts w:ascii="TH SarabunIT๙" w:hAnsi="TH SarabunIT๙" w:cs="TH SarabunIT๙"/>
          <w:sz w:val="32"/>
          <w:szCs w:val="32"/>
        </w:rPr>
        <w:sym w:font="Symbol" w:char="F080"/>
      </w:r>
      <w:r w:rsidRPr="00F9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25A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F925A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DA2C96" w:rsidRPr="004B7F2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โครงการขลิบหนังหุ้มปลายอวัยวะเพศชายในเยาวชนมุสลิม</w:t>
      </w:r>
      <w:r w:rsidR="00DA2C96">
        <w:rPr>
          <w:rFonts w:ascii="TH SarabunPSK" w:hAnsi="TH SarabunPSK" w:cs="TH SarabunPSK" w:hint="cs"/>
          <w:cs/>
        </w:rPr>
        <w:t xml:space="preserve"> ตำบลประกอบ ประจำปีงบประมาณ 2567</w:t>
      </w:r>
      <w:r w:rsidRPr="00F925A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87F60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 </w:t>
      </w:r>
      <w:r w:rsidR="00F87F60" w:rsidRPr="00F87F60">
        <w:rPr>
          <w:rFonts w:ascii="TH SarabunPSK" w:hAnsi="TH SarabunPSK" w:cs="TH SarabunPSK"/>
          <w:b/>
          <w:bCs/>
          <w:sz w:val="32"/>
          <w:szCs w:val="32"/>
          <w:cs/>
        </w:rPr>
        <w:t>88</w:t>
      </w:r>
      <w:r w:rsidR="00C5546D" w:rsidRPr="00F87F6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87F60" w:rsidRPr="00F87F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A2C96" w:rsidRPr="00F87F6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F925A5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F925A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25A5" w:rsidRPr="00F925A5" w:rsidRDefault="00F925A5" w:rsidP="00F925A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ab/>
        <w:t>เพราะ ...ตรงตามวัตถุประสงค์ของกองทุน...............................................................</w:t>
      </w:r>
      <w:r w:rsidRPr="00F925A5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F925A5" w:rsidRPr="00F925A5" w:rsidRDefault="00F925A5" w:rsidP="00F925A5">
      <w:pPr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ab/>
      </w:r>
      <w:r w:rsidRPr="00F925A5">
        <w:rPr>
          <w:rFonts w:ascii="TH SarabunIT๙" w:hAnsi="TH SarabunIT๙" w:cs="TH SarabunIT๙"/>
          <w:sz w:val="32"/>
          <w:szCs w:val="32"/>
        </w:rPr>
        <w:sym w:font="Symbol" w:char="F080"/>
      </w:r>
      <w:r w:rsidRPr="00F9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25A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F925A5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F925A5" w:rsidRPr="00F925A5" w:rsidRDefault="00F925A5" w:rsidP="00F925A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.........................................................................................................................................................</w:t>
      </w:r>
      <w:r w:rsidRPr="00F925A5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F925A5" w:rsidRPr="00F925A5" w:rsidRDefault="00F925A5" w:rsidP="00F925A5">
      <w:pPr>
        <w:rPr>
          <w:rFonts w:ascii="TH SarabunIT๙" w:hAnsi="TH SarabunIT๙" w:cs="TH SarabunIT๙"/>
          <w:sz w:val="32"/>
          <w:szCs w:val="32"/>
        </w:rPr>
      </w:pPr>
    </w:p>
    <w:p w:rsidR="00F925A5" w:rsidRPr="00F925A5" w:rsidRDefault="00F925A5" w:rsidP="00F925A5">
      <w:pPr>
        <w:rPr>
          <w:rFonts w:ascii="TH SarabunIT๙" w:hAnsi="TH SarabunIT๙" w:cs="TH SarabunIT๙"/>
          <w:sz w:val="32"/>
          <w:szCs w:val="32"/>
          <w:cs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................................................................................................. </w:t>
      </w:r>
      <w:r w:rsidRPr="00F925A5"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F925A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F925A5" w:rsidRPr="00F925A5" w:rsidRDefault="00F925A5" w:rsidP="00F925A5">
      <w:pPr>
        <w:rPr>
          <w:rFonts w:ascii="TH SarabunIT๙" w:hAnsi="TH SarabunIT๙" w:cs="TH SarabunIT๙"/>
          <w:sz w:val="32"/>
          <w:szCs w:val="32"/>
        </w:rPr>
      </w:pPr>
    </w:p>
    <w:p w:rsidR="00F925A5" w:rsidRPr="00F925A5" w:rsidRDefault="00F925A5" w:rsidP="00F92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ab/>
      </w:r>
      <w:r w:rsidRPr="00F925A5">
        <w:rPr>
          <w:rFonts w:ascii="TH SarabunIT๙" w:hAnsi="TH SarabunIT๙" w:cs="TH SarabunIT๙"/>
          <w:sz w:val="32"/>
          <w:szCs w:val="32"/>
        </w:rPr>
        <w:sym w:font="Symbol" w:char="F080"/>
      </w:r>
      <w:r w:rsidRPr="00F925A5">
        <w:rPr>
          <w:rFonts w:ascii="TH SarabunIT๙" w:hAnsi="TH SarabunIT๙" w:cs="TH SarabunIT๙"/>
          <w:sz w:val="32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F925A5">
        <w:rPr>
          <w:rFonts w:ascii="TH SarabunIT๙" w:hAnsi="TH SarabunIT๙" w:cs="TH SarabunIT๙"/>
          <w:b/>
          <w:bCs/>
          <w:sz w:val="32"/>
          <w:szCs w:val="32"/>
          <w:cs/>
        </w:rPr>
        <w:t>(ส่วนที่ ๓)</w:t>
      </w:r>
      <w:r w:rsidRPr="00F925A5">
        <w:rPr>
          <w:rFonts w:ascii="TH SarabunIT๙" w:hAnsi="TH SarabunIT๙" w:cs="TH SarabunIT๙"/>
          <w:sz w:val="32"/>
          <w:szCs w:val="32"/>
          <w:cs/>
        </w:rPr>
        <w:t xml:space="preserve"> ภายในวัน</w:t>
      </w:r>
      <w:r w:rsidR="00C5546D">
        <w:rPr>
          <w:rFonts w:ascii="TH SarabunIT๙" w:hAnsi="TH SarabunIT๙" w:cs="TH SarabunIT๙"/>
          <w:sz w:val="32"/>
          <w:szCs w:val="32"/>
          <w:cs/>
        </w:rPr>
        <w:t>ที่</w:t>
      </w:r>
      <w:r w:rsidR="00353A61">
        <w:rPr>
          <w:rFonts w:ascii="TH SarabunIT๙" w:hAnsi="TH SarabunIT๙" w:cs="TH SarabunIT๙"/>
          <w:sz w:val="32"/>
          <w:szCs w:val="32"/>
          <w:cs/>
        </w:rPr>
        <w:t>.</w:t>
      </w:r>
      <w:r w:rsidR="00353A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5546D">
        <w:rPr>
          <w:rFonts w:ascii="TH SarabunIT๙" w:hAnsi="TH SarabunIT๙" w:cs="TH SarabunIT๙"/>
          <w:sz w:val="32"/>
          <w:szCs w:val="32"/>
          <w:cs/>
        </w:rPr>
        <w:t>…๓๐</w:t>
      </w:r>
      <w:r w:rsidR="00353A6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53A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546D">
        <w:rPr>
          <w:rFonts w:ascii="TH SarabunIT๙" w:hAnsi="TH SarabunIT๙" w:cs="TH SarabunIT๙"/>
          <w:sz w:val="32"/>
          <w:szCs w:val="32"/>
          <w:cs/>
        </w:rPr>
        <w:t>กันยายน  ๒๕๖</w:t>
      </w:r>
      <w:r w:rsidR="00353A6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925A5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……………………………………………….........</w:t>
      </w:r>
    </w:p>
    <w:p w:rsidR="00F925A5" w:rsidRPr="00F925A5" w:rsidRDefault="00F925A5" w:rsidP="00F925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A5" w:rsidRPr="00F925A5" w:rsidRDefault="00F925A5" w:rsidP="00F925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A5" w:rsidRPr="00F925A5" w:rsidRDefault="00F925A5" w:rsidP="00F925A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F925A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F925A5" w:rsidRPr="00F925A5" w:rsidRDefault="00DA2C96" w:rsidP="00F925A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>(นาย</w:t>
      </w:r>
      <w:r w:rsidR="00093006">
        <w:rPr>
          <w:rFonts w:ascii="TH SarabunIT๙" w:hAnsi="TH SarabunIT๙" w:cs="TH SarabunIT๙" w:hint="cs"/>
          <w:sz w:val="32"/>
          <w:szCs w:val="32"/>
          <w:cs/>
        </w:rPr>
        <w:t>อะหมัด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3006">
        <w:rPr>
          <w:rFonts w:ascii="TH SarabunIT๙" w:hAnsi="TH SarabunIT๙" w:cs="TH SarabunIT๙" w:hint="cs"/>
          <w:sz w:val="32"/>
          <w:szCs w:val="32"/>
          <w:cs/>
        </w:rPr>
        <w:t>และสา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F925A5" w:rsidRPr="00F925A5" w:rsidRDefault="00DA2C96" w:rsidP="00F925A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>ตำแหน่ง .ประธานกองทุนหลักประกันสุขภาพ อบต.</w:t>
      </w:r>
      <w:r w:rsidR="00093006">
        <w:rPr>
          <w:rFonts w:ascii="TH SarabunIT๙" w:hAnsi="TH SarabunIT๙" w:cs="TH SarabunIT๙" w:hint="cs"/>
          <w:sz w:val="32"/>
          <w:szCs w:val="32"/>
          <w:cs/>
        </w:rPr>
        <w:t>ประกอบ</w:t>
      </w:r>
    </w:p>
    <w:p w:rsidR="00F925A5" w:rsidRPr="00F925A5" w:rsidRDefault="00DA2C96" w:rsidP="00C5546D">
      <w:pPr>
        <w:spacing w:before="120"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 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F925A5" w:rsidRPr="00F925A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F925A5" w:rsidRPr="00F925A5" w:rsidRDefault="00F925A5" w:rsidP="00F925A5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925A5" w:rsidRPr="00F925A5" w:rsidRDefault="00F925A5" w:rsidP="00F925A5">
      <w:pPr>
        <w:rPr>
          <w:rFonts w:ascii="Angsana New" w:hAnsi="Angsana New" w:cs="Angsana New"/>
          <w:b/>
          <w:bCs/>
          <w:sz w:val="32"/>
          <w:szCs w:val="32"/>
        </w:rPr>
      </w:pPr>
    </w:p>
    <w:p w:rsidR="00F925A5" w:rsidRPr="00F925A5" w:rsidRDefault="00F925A5" w:rsidP="00F925A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925A5" w:rsidRPr="00F925A5" w:rsidRDefault="00F925A5" w:rsidP="00F925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925A5" w:rsidRPr="00F925A5" w:rsidRDefault="00F925A5" w:rsidP="00B55890">
      <w:pPr>
        <w:rPr>
          <w:rFonts w:ascii="TH SarabunIT๙" w:hAnsi="TH SarabunIT๙" w:cs="TH SarabunIT๙"/>
          <w:sz w:val="32"/>
          <w:szCs w:val="32"/>
        </w:rPr>
      </w:pPr>
    </w:p>
    <w:p w:rsidR="00B55890" w:rsidRPr="00F925A5" w:rsidRDefault="00B55890" w:rsidP="00424464">
      <w:pPr>
        <w:rPr>
          <w:rFonts w:ascii="TH SarabunPSK" w:hAnsi="TH SarabunPSK" w:cs="TH SarabunPSK"/>
          <w:sz w:val="32"/>
          <w:szCs w:val="32"/>
        </w:rPr>
      </w:pPr>
    </w:p>
    <w:p w:rsidR="00B55890" w:rsidRDefault="00B55890" w:rsidP="00424464">
      <w:pPr>
        <w:rPr>
          <w:rFonts w:ascii="TH SarabunPSK" w:hAnsi="TH SarabunPSK" w:cs="TH SarabunPSK"/>
        </w:rPr>
      </w:pPr>
    </w:p>
    <w:p w:rsidR="00B55890" w:rsidRDefault="00B55890" w:rsidP="00424464">
      <w:pPr>
        <w:rPr>
          <w:rFonts w:ascii="TH SarabunPSK" w:hAnsi="TH SarabunPSK" w:cs="TH SarabunPSK"/>
        </w:rPr>
      </w:pPr>
    </w:p>
    <w:sectPr w:rsidR="00B55890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F0" w:rsidRDefault="008E36F0" w:rsidP="005F15CA">
      <w:r>
        <w:separator/>
      </w:r>
    </w:p>
  </w:endnote>
  <w:endnote w:type="continuationSeparator" w:id="0">
    <w:p w:rsidR="008E36F0" w:rsidRDefault="008E36F0" w:rsidP="005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F0" w:rsidRDefault="008E36F0" w:rsidP="005F15CA">
      <w:r>
        <w:separator/>
      </w:r>
    </w:p>
  </w:footnote>
  <w:footnote w:type="continuationSeparator" w:id="0">
    <w:p w:rsidR="008E36F0" w:rsidRDefault="008E36F0" w:rsidP="005F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FD5"/>
    <w:multiLevelType w:val="hybridMultilevel"/>
    <w:tmpl w:val="40F8F5EC"/>
    <w:lvl w:ilvl="0" w:tplc="2BFA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121"/>
    <w:multiLevelType w:val="hybridMultilevel"/>
    <w:tmpl w:val="CAB61BC6"/>
    <w:lvl w:ilvl="0" w:tplc="2B2CB860">
      <w:start w:val="2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5F29"/>
    <w:multiLevelType w:val="hybridMultilevel"/>
    <w:tmpl w:val="A03CA872"/>
    <w:lvl w:ilvl="0" w:tplc="A3E8AAA2">
      <w:start w:val="3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496"/>
    <w:multiLevelType w:val="hybridMultilevel"/>
    <w:tmpl w:val="A2D2FCBC"/>
    <w:lvl w:ilvl="0" w:tplc="6F521100">
      <w:start w:val="3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C906ED"/>
    <w:multiLevelType w:val="hybridMultilevel"/>
    <w:tmpl w:val="DE946DD8"/>
    <w:lvl w:ilvl="0" w:tplc="64E4F69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F714F"/>
    <w:multiLevelType w:val="hybridMultilevel"/>
    <w:tmpl w:val="7B72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C2B"/>
    <w:multiLevelType w:val="multilevel"/>
    <w:tmpl w:val="1D9A2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413E2D56"/>
    <w:multiLevelType w:val="hybridMultilevel"/>
    <w:tmpl w:val="C5527E06"/>
    <w:lvl w:ilvl="0" w:tplc="CFB4B476">
      <w:start w:val="3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5CEB"/>
    <w:multiLevelType w:val="hybridMultilevel"/>
    <w:tmpl w:val="C2D2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6E5C"/>
    <w:multiLevelType w:val="hybridMultilevel"/>
    <w:tmpl w:val="3B72F554"/>
    <w:lvl w:ilvl="0" w:tplc="2574385A">
      <w:start w:val="2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E1462"/>
    <w:multiLevelType w:val="hybridMultilevel"/>
    <w:tmpl w:val="60749DDE"/>
    <w:lvl w:ilvl="0" w:tplc="F0DE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A30F1"/>
    <w:multiLevelType w:val="multilevel"/>
    <w:tmpl w:val="9C5E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E46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D2B"/>
    <w:rsid w:val="00026F36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99C"/>
    <w:rsid w:val="000702B2"/>
    <w:rsid w:val="00072332"/>
    <w:rsid w:val="00072F3F"/>
    <w:rsid w:val="000734A6"/>
    <w:rsid w:val="0007358A"/>
    <w:rsid w:val="000740C9"/>
    <w:rsid w:val="000753DB"/>
    <w:rsid w:val="00075C28"/>
    <w:rsid w:val="00075E06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006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5AB"/>
    <w:rsid w:val="000D16E0"/>
    <w:rsid w:val="000D174A"/>
    <w:rsid w:val="000D196D"/>
    <w:rsid w:val="000D1EDF"/>
    <w:rsid w:val="000D2D87"/>
    <w:rsid w:val="000D31AC"/>
    <w:rsid w:val="000D4495"/>
    <w:rsid w:val="000D4A00"/>
    <w:rsid w:val="000D4ABC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3F2"/>
    <w:rsid w:val="00101C8A"/>
    <w:rsid w:val="00102097"/>
    <w:rsid w:val="00102ADB"/>
    <w:rsid w:val="00102FF4"/>
    <w:rsid w:val="00103343"/>
    <w:rsid w:val="00103429"/>
    <w:rsid w:val="001035B2"/>
    <w:rsid w:val="0010375F"/>
    <w:rsid w:val="001040AB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1B0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2E0"/>
    <w:rsid w:val="001673E9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3F4"/>
    <w:rsid w:val="001809E3"/>
    <w:rsid w:val="001814DE"/>
    <w:rsid w:val="0018198E"/>
    <w:rsid w:val="00182994"/>
    <w:rsid w:val="00182FA1"/>
    <w:rsid w:val="001834EE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1DD8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172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1B3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21D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596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5C1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6F4"/>
    <w:rsid w:val="00294AB4"/>
    <w:rsid w:val="00296493"/>
    <w:rsid w:val="00296A69"/>
    <w:rsid w:val="002970CD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9E2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268"/>
    <w:rsid w:val="002B794C"/>
    <w:rsid w:val="002C37A9"/>
    <w:rsid w:val="002C3922"/>
    <w:rsid w:val="002C41C9"/>
    <w:rsid w:val="002C5042"/>
    <w:rsid w:val="002C6E1C"/>
    <w:rsid w:val="002C70FC"/>
    <w:rsid w:val="002C7130"/>
    <w:rsid w:val="002C74F1"/>
    <w:rsid w:val="002D0DE8"/>
    <w:rsid w:val="002D1320"/>
    <w:rsid w:val="002D1E1B"/>
    <w:rsid w:val="002D2FE1"/>
    <w:rsid w:val="002D31DD"/>
    <w:rsid w:val="002D36DE"/>
    <w:rsid w:val="002D5BFC"/>
    <w:rsid w:val="002D67C8"/>
    <w:rsid w:val="002D778F"/>
    <w:rsid w:val="002E19F1"/>
    <w:rsid w:val="002E1C87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93F"/>
    <w:rsid w:val="00342B29"/>
    <w:rsid w:val="00343821"/>
    <w:rsid w:val="00344EDB"/>
    <w:rsid w:val="003450ED"/>
    <w:rsid w:val="0034517E"/>
    <w:rsid w:val="003456C7"/>
    <w:rsid w:val="00345886"/>
    <w:rsid w:val="0034588E"/>
    <w:rsid w:val="003463B6"/>
    <w:rsid w:val="00347A0A"/>
    <w:rsid w:val="0035079F"/>
    <w:rsid w:val="00351F09"/>
    <w:rsid w:val="00352085"/>
    <w:rsid w:val="00353A61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85B"/>
    <w:rsid w:val="00367EC8"/>
    <w:rsid w:val="00370951"/>
    <w:rsid w:val="00371472"/>
    <w:rsid w:val="0037212B"/>
    <w:rsid w:val="00374437"/>
    <w:rsid w:val="00374737"/>
    <w:rsid w:val="00375255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5B0"/>
    <w:rsid w:val="0039040D"/>
    <w:rsid w:val="00391258"/>
    <w:rsid w:val="0039162F"/>
    <w:rsid w:val="003916EB"/>
    <w:rsid w:val="003923C5"/>
    <w:rsid w:val="003926D9"/>
    <w:rsid w:val="0039288D"/>
    <w:rsid w:val="0039406D"/>
    <w:rsid w:val="003947DA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38C3"/>
    <w:rsid w:val="003A43B2"/>
    <w:rsid w:val="003A4408"/>
    <w:rsid w:val="003A4531"/>
    <w:rsid w:val="003A6DF0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11F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3F7E7D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1405"/>
    <w:rsid w:val="00412026"/>
    <w:rsid w:val="004124F7"/>
    <w:rsid w:val="00413C9D"/>
    <w:rsid w:val="00414010"/>
    <w:rsid w:val="0041422A"/>
    <w:rsid w:val="00414A02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C09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7F2C"/>
    <w:rsid w:val="004C0240"/>
    <w:rsid w:val="004C0463"/>
    <w:rsid w:val="004C07FA"/>
    <w:rsid w:val="004C17CA"/>
    <w:rsid w:val="004C1AF5"/>
    <w:rsid w:val="004C1D04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BC1"/>
    <w:rsid w:val="004E6C4C"/>
    <w:rsid w:val="004E6D56"/>
    <w:rsid w:val="004E7166"/>
    <w:rsid w:val="004E7F9F"/>
    <w:rsid w:val="004F00E0"/>
    <w:rsid w:val="004F195A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082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4AF4"/>
    <w:rsid w:val="00546AB6"/>
    <w:rsid w:val="00546DBF"/>
    <w:rsid w:val="00546E0A"/>
    <w:rsid w:val="00547D50"/>
    <w:rsid w:val="00550290"/>
    <w:rsid w:val="00550452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80A"/>
    <w:rsid w:val="005A6BB9"/>
    <w:rsid w:val="005B0897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5CA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1799E"/>
    <w:rsid w:val="0062517B"/>
    <w:rsid w:val="0062541B"/>
    <w:rsid w:val="00625B5A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729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E08"/>
    <w:rsid w:val="00674117"/>
    <w:rsid w:val="00676260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592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DC1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9E0"/>
    <w:rsid w:val="007238A1"/>
    <w:rsid w:val="007245F7"/>
    <w:rsid w:val="00725524"/>
    <w:rsid w:val="007256BF"/>
    <w:rsid w:val="00726097"/>
    <w:rsid w:val="0072756D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3756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410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1F5F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506"/>
    <w:rsid w:val="007C0851"/>
    <w:rsid w:val="007C0991"/>
    <w:rsid w:val="007C1014"/>
    <w:rsid w:val="007C24C8"/>
    <w:rsid w:val="007C27D3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6A2"/>
    <w:rsid w:val="007D5B38"/>
    <w:rsid w:val="007D7353"/>
    <w:rsid w:val="007D73FA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061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5C3"/>
    <w:rsid w:val="00890E1C"/>
    <w:rsid w:val="00891CD3"/>
    <w:rsid w:val="00891ED8"/>
    <w:rsid w:val="0089384F"/>
    <w:rsid w:val="00893FA2"/>
    <w:rsid w:val="0089494D"/>
    <w:rsid w:val="00894D98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69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49"/>
    <w:rsid w:val="008D4AA0"/>
    <w:rsid w:val="008D4FB8"/>
    <w:rsid w:val="008D7CBC"/>
    <w:rsid w:val="008E2EA0"/>
    <w:rsid w:val="008E36D4"/>
    <w:rsid w:val="008E36F0"/>
    <w:rsid w:val="008E4916"/>
    <w:rsid w:val="008E55FB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DF2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8CE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57D"/>
    <w:rsid w:val="00967763"/>
    <w:rsid w:val="009701B5"/>
    <w:rsid w:val="009703CB"/>
    <w:rsid w:val="00972115"/>
    <w:rsid w:val="0097232C"/>
    <w:rsid w:val="00973060"/>
    <w:rsid w:val="009731CE"/>
    <w:rsid w:val="009732E0"/>
    <w:rsid w:val="00973C45"/>
    <w:rsid w:val="00974016"/>
    <w:rsid w:val="00974845"/>
    <w:rsid w:val="0097490E"/>
    <w:rsid w:val="00975CC0"/>
    <w:rsid w:val="00977846"/>
    <w:rsid w:val="00980940"/>
    <w:rsid w:val="00981293"/>
    <w:rsid w:val="009833FF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AE1"/>
    <w:rsid w:val="009C6C99"/>
    <w:rsid w:val="009C7395"/>
    <w:rsid w:val="009C7464"/>
    <w:rsid w:val="009D0A4C"/>
    <w:rsid w:val="009D1654"/>
    <w:rsid w:val="009D3EA0"/>
    <w:rsid w:val="009D4247"/>
    <w:rsid w:val="009D44C5"/>
    <w:rsid w:val="009D50C6"/>
    <w:rsid w:val="009D52E5"/>
    <w:rsid w:val="009D737C"/>
    <w:rsid w:val="009D7694"/>
    <w:rsid w:val="009D76D1"/>
    <w:rsid w:val="009D7C47"/>
    <w:rsid w:val="009E028A"/>
    <w:rsid w:val="009E09CB"/>
    <w:rsid w:val="009E0CA7"/>
    <w:rsid w:val="009E2B18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FA9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179"/>
    <w:rsid w:val="00A04E91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03C"/>
    <w:rsid w:val="00A369FE"/>
    <w:rsid w:val="00A36D97"/>
    <w:rsid w:val="00A377B9"/>
    <w:rsid w:val="00A411CE"/>
    <w:rsid w:val="00A42A96"/>
    <w:rsid w:val="00A42C27"/>
    <w:rsid w:val="00A43240"/>
    <w:rsid w:val="00A44037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5323"/>
    <w:rsid w:val="00A6644A"/>
    <w:rsid w:val="00A70F5B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4D0A"/>
    <w:rsid w:val="00A751D0"/>
    <w:rsid w:val="00A76A79"/>
    <w:rsid w:val="00A77975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40E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15A8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1566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BEE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B05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F3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890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755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615F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34B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299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A06"/>
    <w:rsid w:val="00C064F1"/>
    <w:rsid w:val="00C06A1E"/>
    <w:rsid w:val="00C071FB"/>
    <w:rsid w:val="00C07B24"/>
    <w:rsid w:val="00C07CC0"/>
    <w:rsid w:val="00C10024"/>
    <w:rsid w:val="00C11011"/>
    <w:rsid w:val="00C11F0D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1D09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46D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3C9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2D9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585"/>
    <w:rsid w:val="00CC56B4"/>
    <w:rsid w:val="00CC5BBE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137"/>
    <w:rsid w:val="00CF221C"/>
    <w:rsid w:val="00CF4597"/>
    <w:rsid w:val="00CF53BD"/>
    <w:rsid w:val="00CF5920"/>
    <w:rsid w:val="00CF5C5A"/>
    <w:rsid w:val="00CF5D22"/>
    <w:rsid w:val="00CF66BB"/>
    <w:rsid w:val="00D00F84"/>
    <w:rsid w:val="00D01914"/>
    <w:rsid w:val="00D01BE7"/>
    <w:rsid w:val="00D0299F"/>
    <w:rsid w:val="00D03469"/>
    <w:rsid w:val="00D0387B"/>
    <w:rsid w:val="00D03EDC"/>
    <w:rsid w:val="00D03FBA"/>
    <w:rsid w:val="00D04616"/>
    <w:rsid w:val="00D0518C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310F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9F0"/>
    <w:rsid w:val="00D52BC7"/>
    <w:rsid w:val="00D53C56"/>
    <w:rsid w:val="00D546B4"/>
    <w:rsid w:val="00D550BB"/>
    <w:rsid w:val="00D56C2F"/>
    <w:rsid w:val="00D601E0"/>
    <w:rsid w:val="00D60F3F"/>
    <w:rsid w:val="00D6180E"/>
    <w:rsid w:val="00D61C0C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2C96"/>
    <w:rsid w:val="00DA3793"/>
    <w:rsid w:val="00DA454F"/>
    <w:rsid w:val="00DA4916"/>
    <w:rsid w:val="00DA4C5C"/>
    <w:rsid w:val="00DA5215"/>
    <w:rsid w:val="00DA597E"/>
    <w:rsid w:val="00DA5EFB"/>
    <w:rsid w:val="00DB050B"/>
    <w:rsid w:val="00DB16AF"/>
    <w:rsid w:val="00DB1E17"/>
    <w:rsid w:val="00DB2874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B70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45A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2F2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69FE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3EF"/>
    <w:rsid w:val="00E41610"/>
    <w:rsid w:val="00E419D7"/>
    <w:rsid w:val="00E41A81"/>
    <w:rsid w:val="00E42335"/>
    <w:rsid w:val="00E42990"/>
    <w:rsid w:val="00E42A54"/>
    <w:rsid w:val="00E444E8"/>
    <w:rsid w:val="00E44EB9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0CD"/>
    <w:rsid w:val="00E609D1"/>
    <w:rsid w:val="00E62218"/>
    <w:rsid w:val="00E62530"/>
    <w:rsid w:val="00E62783"/>
    <w:rsid w:val="00E63FF2"/>
    <w:rsid w:val="00E66DC6"/>
    <w:rsid w:val="00E6730B"/>
    <w:rsid w:val="00E67A1F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37C0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0C64"/>
    <w:rsid w:val="00EC1346"/>
    <w:rsid w:val="00EC26FC"/>
    <w:rsid w:val="00EC31E2"/>
    <w:rsid w:val="00EC3868"/>
    <w:rsid w:val="00EC5BEA"/>
    <w:rsid w:val="00EC7215"/>
    <w:rsid w:val="00EC7ED2"/>
    <w:rsid w:val="00EC7ED3"/>
    <w:rsid w:val="00ED03EB"/>
    <w:rsid w:val="00ED10FB"/>
    <w:rsid w:val="00ED2118"/>
    <w:rsid w:val="00ED2471"/>
    <w:rsid w:val="00ED24E1"/>
    <w:rsid w:val="00ED25ED"/>
    <w:rsid w:val="00ED308E"/>
    <w:rsid w:val="00ED5885"/>
    <w:rsid w:val="00ED61E9"/>
    <w:rsid w:val="00ED67C1"/>
    <w:rsid w:val="00ED697C"/>
    <w:rsid w:val="00ED6CF3"/>
    <w:rsid w:val="00ED72CE"/>
    <w:rsid w:val="00ED7427"/>
    <w:rsid w:val="00ED75B6"/>
    <w:rsid w:val="00EE0F2E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7E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7A94"/>
    <w:rsid w:val="00F30297"/>
    <w:rsid w:val="00F312E5"/>
    <w:rsid w:val="00F31389"/>
    <w:rsid w:val="00F31F4F"/>
    <w:rsid w:val="00F3388A"/>
    <w:rsid w:val="00F347CC"/>
    <w:rsid w:val="00F35C3A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992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837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F60"/>
    <w:rsid w:val="00F9089C"/>
    <w:rsid w:val="00F91568"/>
    <w:rsid w:val="00F9189B"/>
    <w:rsid w:val="00F91E74"/>
    <w:rsid w:val="00F92499"/>
    <w:rsid w:val="00F925A5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A639F-2E32-4A7B-A719-7CC8872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2756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4403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4037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unhideWhenUsed/>
    <w:rsid w:val="005F15CA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5F15CA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5F15CA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5F15CA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2951-9EBE-4E79-A846-EE7AE7F5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Mr.KKD</cp:lastModifiedBy>
  <cp:revision>27</cp:revision>
  <cp:lastPrinted>2024-04-18T04:15:00Z</cp:lastPrinted>
  <dcterms:created xsi:type="dcterms:W3CDTF">2023-10-02T08:37:00Z</dcterms:created>
  <dcterms:modified xsi:type="dcterms:W3CDTF">2024-04-18T04:15:00Z</dcterms:modified>
</cp:coreProperties>
</file>