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0AE" w:rsidRPr="00C900AE" w:rsidRDefault="00C900AE" w:rsidP="00C900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</w:t>
      </w:r>
    </w:p>
    <w:p w:rsidR="00C900AE" w:rsidRPr="00C900AE" w:rsidRDefault="00C900AE" w:rsidP="00C900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   </w:t>
      </w:r>
      <w:r w:rsidRPr="00C900AE">
        <w:rPr>
          <w:rFonts w:ascii="TH SarabunIT๙" w:hAnsi="TH SarabunIT๙" w:cs="TH SarabunIT๙"/>
          <w:sz w:val="32"/>
          <w:szCs w:val="32"/>
          <w:cs/>
        </w:rPr>
        <w:t>โครงการปรับเปลี่ยนพฤติกรรม ลดหวาน มัน เค็ม ในกลุ่มโรคเรื้อรัง เพื่อป้องกันภาวะแทรกซ้อน ประจำปี ๒๕๖1</w:t>
      </w:r>
    </w:p>
    <w:p w:rsidR="00C900AE" w:rsidRPr="00C900AE" w:rsidRDefault="00C900AE" w:rsidP="00C900A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หน่วยงานที่รับผิดชอบ </w:t>
      </w:r>
      <w:r w:rsidRPr="00C900AE">
        <w:rPr>
          <w:rFonts w:ascii="TH SarabunIT๙" w:hAnsi="TH SarabunIT๙" w:cs="TH SarabunIT๙"/>
          <w:sz w:val="32"/>
          <w:szCs w:val="32"/>
          <w:cs/>
        </w:rPr>
        <w:t>กองทุนหลักประกันสุขภาพองค์การบริหารส่วนตำบลชำผักแพว                              โรงพยาบาลส่งเสริมสุขภาพตำบลชำผักแพว โรงพยาบาลส่งเสริมสุขภาพตำบลดอนจาน                         โรงพยาบาลส่งเสริมสุขภาพตำบลโป่งก้อนเส้า</w:t>
      </w:r>
    </w:p>
    <w:p w:rsidR="00C900AE" w:rsidRPr="00C900AE" w:rsidRDefault="00C900AE" w:rsidP="00C900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C900AE" w:rsidRPr="00C900AE" w:rsidRDefault="00C900AE" w:rsidP="00C900AE">
      <w:pPr>
        <w:spacing w:line="216" w:lineRule="auto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 xml:space="preserve">เนื่องด้วยภาวะที่เร่งรีบจากกระแสการพัฒนาในยุคปัจจุบัน </w:t>
      </w:r>
      <w:proofErr w:type="spellStart"/>
      <w:r w:rsidRPr="00C900AE">
        <w:rPr>
          <w:rFonts w:ascii="TH SarabunIT๙" w:hAnsi="TH SarabunIT๙" w:cs="TH SarabunIT๙"/>
          <w:sz w:val="32"/>
          <w:szCs w:val="32"/>
          <w:cs/>
        </w:rPr>
        <w:t>ภาวะการ</w:t>
      </w:r>
      <w:proofErr w:type="spellEnd"/>
      <w:r w:rsidRPr="00C900AE">
        <w:rPr>
          <w:rFonts w:ascii="TH SarabunIT๙" w:hAnsi="TH SarabunIT๙" w:cs="TH SarabunIT๙"/>
          <w:sz w:val="32"/>
          <w:szCs w:val="32"/>
          <w:cs/>
        </w:rPr>
        <w:t>เติบโตทางเศรษฐกิจของลัทธิวัตถุนิยม ที่มุ่งให้ความสำคัญกับการพัฒนาทางด้านวัตถุ เอาเงินเป็นตัวตั้ง การดำเนินธุรกิจที่ขาดความรับผิดชอบ ผู้ผลิตไม่ได้ให้ข้อมูลเกี่ยวกับส่วนประกอบและคุณค่าทางโภชนาการ ทำให้ประชาชนมีวิถีการดำรงชีวิตที่เร่งรีบ เกิดค่านิยม วัฒนธรรม และวิถีการดำเนินชีวิตที่ไม่เพียงพอ ขาดความสมดุล ทำให้ประชาชนขาดการเอาใส่ใจดูแล ควบคุม และป้องกันปัจจัยเสี่ยงที่ส่งผลกระทบต่อสุขภาพ ประชาชนมีพฤติกรรมการบริโภคอาหารที่ไม่เหมาะสมและฟุ่มเฟือย นิยมบริโภคอาหารขยะหรือ</w:t>
      </w:r>
      <w:proofErr w:type="spellStart"/>
      <w:r w:rsidRPr="00C900AE">
        <w:rPr>
          <w:rFonts w:ascii="TH SarabunIT๙" w:hAnsi="TH SarabunIT๙" w:cs="TH SarabunIT๙"/>
          <w:sz w:val="32"/>
          <w:szCs w:val="32"/>
          <w:cs/>
        </w:rPr>
        <w:t>จั๊งค์ฟู้ด</w:t>
      </w:r>
      <w:proofErr w:type="spellEnd"/>
      <w:r w:rsidRPr="00C900A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900AE">
        <w:rPr>
          <w:rFonts w:ascii="TH SarabunIT๙" w:hAnsi="TH SarabunIT๙" w:cs="TH SarabunIT๙"/>
          <w:sz w:val="32"/>
          <w:szCs w:val="32"/>
        </w:rPr>
        <w:t xml:space="preserve">Junk Food) </w:t>
      </w:r>
      <w:r w:rsidRPr="00C900AE">
        <w:rPr>
          <w:rFonts w:ascii="TH SarabunIT๙" w:hAnsi="TH SarabunIT๙" w:cs="TH SarabunIT๙"/>
          <w:sz w:val="32"/>
          <w:szCs w:val="32"/>
          <w:cs/>
        </w:rPr>
        <w:t>ที่มีส่วนประกอบหลัก ซึ่งประกอบด้วยแป้ง น้ำตาล น้ำมัน ไขมัน ผงชูรส และเกลือมากขึ้น แต่มีสารอาหารที่จำเป็นต่อการเจริญเติบโตของร่างกายและสติปัญญาอยู่ในปริมาณน้อยมาก ได้แก่ อาหารประเภท</w:t>
      </w:r>
      <w:proofErr w:type="spellStart"/>
      <w:r w:rsidRPr="00C900AE">
        <w:rPr>
          <w:rFonts w:ascii="TH SarabunIT๙" w:hAnsi="TH SarabunIT๙" w:cs="TH SarabunIT๙"/>
          <w:sz w:val="32"/>
          <w:szCs w:val="32"/>
          <w:cs/>
        </w:rPr>
        <w:t>ฟาสต์</w:t>
      </w:r>
      <w:proofErr w:type="spellEnd"/>
      <w:r w:rsidRPr="00C900AE">
        <w:rPr>
          <w:rFonts w:ascii="TH SarabunIT๙" w:hAnsi="TH SarabunIT๙" w:cs="TH SarabunIT๙"/>
          <w:sz w:val="32"/>
          <w:szCs w:val="32"/>
          <w:cs/>
        </w:rPr>
        <w:t>ฟูด อาหารสำเร็จรูป อาหารจานด่วน อาหารทอด อาหารขบเคี้ยว ลูกอม หมากฝรั่ง ขนมหวาน น้ำอัดลม เครื่องดื่มรสหวาน เป็นต้น โดยสามารถหาซื้อได้ง่าย สะดวก มีการแข่งขันทางการตลาดและมีการลงทุนโฆษณาสูงมาก (สำนักงานคณะกรรมการพัฒนาการเศรษฐกิจและสังคมแห่งชาติ</w:t>
      </w:r>
      <w:r w:rsidRPr="00C900AE">
        <w:rPr>
          <w:rFonts w:ascii="TH SarabunIT๙" w:hAnsi="TH SarabunIT๙" w:cs="TH SarabunIT๙"/>
          <w:sz w:val="32"/>
          <w:szCs w:val="32"/>
        </w:rPr>
        <w:t xml:space="preserve">, </w:t>
      </w:r>
      <w:r w:rsidRPr="00C900AE">
        <w:rPr>
          <w:rFonts w:ascii="TH SarabunIT๙" w:hAnsi="TH SarabunIT๙" w:cs="TH SarabunIT๙"/>
          <w:sz w:val="32"/>
          <w:szCs w:val="32"/>
          <w:cs/>
        </w:rPr>
        <w:t>๒๕๕๓) ส่วนการประกอบอาหารกินเองที่บ้าน และการปลูกผักไว้กินเองมีลดน้อยลง ซึ่งพบว่า ประชาชนส่วนใหญ่รับประทานอาหารประเภทผักและผลไม้น้อยลง ขาดการออกกำลังกาย มีภาวะความเครียดเรื้อรัง ไม่สามารถจัดการอารมณ์ได้ มีพฤติกรรมการสูบบุหรี่ และดื่มเครื่องดื่มที่มีแอลกอฮอล์มากขึ้น (ไพ</w:t>
      </w:r>
      <w:proofErr w:type="spellStart"/>
      <w:r w:rsidRPr="00C900AE">
        <w:rPr>
          <w:rFonts w:ascii="TH SarabunIT๙" w:hAnsi="TH SarabunIT๙" w:cs="TH SarabunIT๙"/>
          <w:sz w:val="32"/>
          <w:szCs w:val="32"/>
          <w:cs/>
        </w:rPr>
        <w:t>จิตร์</w:t>
      </w:r>
      <w:proofErr w:type="spellEnd"/>
      <w:r w:rsidRPr="00C900A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900AE">
        <w:rPr>
          <w:rFonts w:ascii="TH SarabunIT๙" w:hAnsi="TH SarabunIT๙" w:cs="TH SarabunIT๙"/>
          <w:sz w:val="32"/>
          <w:szCs w:val="32"/>
          <w:cs/>
        </w:rPr>
        <w:t>วราชิต</w:t>
      </w:r>
      <w:proofErr w:type="spellEnd"/>
      <w:r w:rsidRPr="00C900AE">
        <w:rPr>
          <w:rFonts w:ascii="TH SarabunIT๙" w:hAnsi="TH SarabunIT๙" w:cs="TH SarabunIT๙"/>
          <w:sz w:val="32"/>
          <w:szCs w:val="32"/>
          <w:cs/>
        </w:rPr>
        <w:t xml:space="preserve">. ออนไลน์ </w:t>
      </w:r>
      <w:r w:rsidRPr="00C900AE">
        <w:rPr>
          <w:rFonts w:ascii="TH SarabunIT๙" w:hAnsi="TH SarabunIT๙" w:cs="TH SarabunIT๙"/>
          <w:sz w:val="32"/>
          <w:szCs w:val="32"/>
        </w:rPr>
        <w:t>,</w:t>
      </w:r>
      <w:r w:rsidRPr="00C900AE">
        <w:rPr>
          <w:rFonts w:ascii="TH SarabunIT๙" w:hAnsi="TH SarabunIT๙" w:cs="TH SarabunIT๙"/>
          <w:sz w:val="32"/>
          <w:szCs w:val="32"/>
          <w:cs/>
        </w:rPr>
        <w:t>๑ มีนาคม ๒๕๕๕)</w:t>
      </w:r>
    </w:p>
    <w:p w:rsidR="00C900AE" w:rsidRPr="00C900AE" w:rsidRDefault="00C900AE" w:rsidP="00C900AE">
      <w:pPr>
        <w:spacing w:line="216" w:lineRule="auto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 xml:space="preserve">โรคไม่ติดต่อเป็นปัญหาที่พบบ่อยและเป็นปัญหาสาธารณสุขที่สำคัญของประเทศไทย  โดยเฉพาะโรคเบาหวานและความดันโลหิตสูง  ซึ่งโรคดังกล่าวเป็นโรคเรื้อรังซึ่งเกิดจากพฤติกรรมสุขภาพ  ได้แก่พฤติกรรมเสี่ยงในการบริโภคอาหาร  การสูบบุหรี่  การดื่มสุรา  การที่ไม่ออกกำลังกาย  ความเครียด  โรคอ้วน  โรคเรื้อรังดังกล่าวโรคที่ต้องได้รับการดูแลอย่างต่อเนื่อง  และมีภาระค่าใช้จ่ายในการรักษาพยาบาลสูง  ถ้าไม่ได้รับการดูแลอาจเกิดภาวะแทรกซ้อน  และทำให้เสียชีวิตก่อนวัยอันควร  ในเขตตำบลชำผักแพว  มีผู้ป่วยโรคเบาหวาน ความดันโลหิตสูงเป็นจำนวนมาก ซึ่งมีแนวโน้มจะสูงขึ้น  และคาดว่าจะมีผู้ป่วยรายใหม่เพิ่มขึ้นทุก ๆ ปี  </w:t>
      </w:r>
    </w:p>
    <w:p w:rsidR="00C900AE" w:rsidRPr="00C900AE" w:rsidRDefault="00C900AE" w:rsidP="00C900AE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 xml:space="preserve">    จากสถานการณ์ดังกล่าว โรงพยาบาลส่งเสริมสุขภาพตำบลชำผักแพว โรงพยาบาลส่งเสริมสุขภาพตำบลดอนจาน และโรงพยาบาลส่งเสริมสุขภาพตำบลโป่งก้อนเส้า ได้ตระหนักถึงความสำคัญของปัญหาโรคเรื้อรังดังกล่าว จึงได้จัดทำโครงการปรับเปลี่ยนพฤติกรรม ลดหวาน มัน เค็ม ในกลุ่มเรื้อรังเพื่อให้ประชาชนในพื้นที่  รวมถึงผู้ที่ป่วยเป็นโรคเรื้อรัง และกลุ่มเสี่ยง  สนใจดูแลสุขภาพของตนเอง  โดยตระหนักถึงอันตรายและภาวะแทรกซ้อนที่อาจเกิดขึ้นได้  </w:t>
      </w:r>
    </w:p>
    <w:p w:rsidR="00C900AE" w:rsidRPr="00C900AE" w:rsidRDefault="00C900AE" w:rsidP="00C900AE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พื้นที่ดำเนินการ</w:t>
      </w:r>
    </w:p>
    <w:p w:rsidR="00C900AE" w:rsidRPr="00C900AE" w:rsidRDefault="00C900AE" w:rsidP="00C900AE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เขตพื้นที่ตำบลชำผักแพว อำเภอก่งคอย จังหวัดสระบุรี</w:t>
      </w:r>
    </w:p>
    <w:p w:rsidR="00C900AE" w:rsidRPr="00C900AE" w:rsidRDefault="00C900AE" w:rsidP="00C900AE">
      <w:pPr>
        <w:pStyle w:val="a3"/>
        <w:spacing w:line="216" w:lineRule="auto"/>
        <w:ind w:left="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pStyle w:val="a3"/>
        <w:spacing w:line="216" w:lineRule="auto"/>
        <w:ind w:left="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C900AE" w:rsidRPr="00C900AE" w:rsidRDefault="00C900AE" w:rsidP="00C900AE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C900AE">
        <w:rPr>
          <w:rFonts w:ascii="TH SarabunIT๙" w:hAnsi="TH SarabunIT๙" w:cs="TH SarabunIT๙"/>
          <w:sz w:val="32"/>
          <w:szCs w:val="32"/>
        </w:rPr>
        <w:t xml:space="preserve">2560 - </w:t>
      </w:r>
      <w:r w:rsidRPr="00C900AE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C900AE">
        <w:rPr>
          <w:rFonts w:ascii="TH SarabunIT๙" w:hAnsi="TH SarabunIT๙" w:cs="TH SarabunIT๙"/>
          <w:sz w:val="32"/>
          <w:szCs w:val="32"/>
        </w:rPr>
        <w:t>2561</w:t>
      </w:r>
    </w:p>
    <w:p w:rsidR="00C900AE" w:rsidRPr="00C900AE" w:rsidRDefault="00C900AE" w:rsidP="00C900AE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900AE" w:rsidRPr="00C900AE" w:rsidRDefault="00C900AE" w:rsidP="00C900AE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C900AE" w:rsidRPr="00C900AE" w:rsidRDefault="00C900AE" w:rsidP="00C900AE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ผู้ป่วยโรคเรื้อรังเขตรับผิดชอบตำบลชำผักแพวจำนวน 120 คน</w:t>
      </w:r>
    </w:p>
    <w:p w:rsidR="00C900AE" w:rsidRPr="00C900AE" w:rsidRDefault="00C900AE" w:rsidP="00C900AE">
      <w:pPr>
        <w:pStyle w:val="a3"/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900AE" w:rsidRPr="00C900AE" w:rsidRDefault="00C900AE" w:rsidP="00C900AE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ขั้นตอนการดำเนินงาน</w:t>
      </w:r>
    </w:p>
    <w:p w:rsidR="00C900AE" w:rsidRPr="00C900AE" w:rsidRDefault="00C900AE" w:rsidP="00C900AE">
      <w:pPr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กลวิธีดำเนินการ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๑. จัดทำโครงการเสนอต่อ องค์การบริหารส่วนตำบลชำผักแพว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 xml:space="preserve">๒. ประชุมชี้แจงโครงการกับองค์กรที่เกี่ยวข้อง ได้แก่ ผู้นำชุมชน  อาสาสมัครสาธารณสุข  สมาชิกองค์การบริหารส่วนตำบล เพื่อชี้แจงโครงการ การจัดทำแผนการดำเนินงาน 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๓. จัดเตรียมวัสดุอุปกรณ์ในการดำเนินกิจกรรมตามโครงการในกลุ่มเป้าหมายต่างๆ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๔. กิจกรรมในคลินิกผู้ป่วยโรคเรื้อรัง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๔.๑ ผู้ป่วยในคลินิกได้รับการตรวจภาวะแทรกซ้อนปีละ ๑ ครั้ง เช่นคลื่นไฟฟ้าหัวใจภาวะแทรกซ้อนทางตา ตรวจเท้า ตรวจเลือดเพื่อหา ไขมันในเลือด และภาวะแทรกซ้อนทางไต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๔.๒ วิเคราะห์ผลการตรวจทางห้องปฏิบัติการเพื่อเตรียมเข้าร่วมกิจกรรมการปรับเปลี่ยนพฤติกรรม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๔.๓. เยี่ยมบ้านผู้ป่วยเรื้อรังที่พบปัญหาเพื่อให้ความรู้และติดตามการรับยาต่อเนื่อง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๕. ดำเนินกิจกรรมอบรม กลุ่มโรคเรื้อรังในเขตรับผิดชอบตำบลชำผักแพว จำนวน 120 ราย จำนวน 3 วัน วันโดยวิทยากรจาก</w:t>
      </w:r>
      <w:proofErr w:type="spellStart"/>
      <w:r w:rsidRPr="00C900AE">
        <w:rPr>
          <w:rFonts w:ascii="TH SarabunIT๙" w:hAnsi="TH SarabunIT๙" w:cs="TH SarabunIT๙"/>
          <w:sz w:val="32"/>
          <w:szCs w:val="32"/>
          <w:cs/>
        </w:rPr>
        <w:t>รพช</w:t>
      </w:r>
      <w:proofErr w:type="spellEnd"/>
      <w:r w:rsidRPr="00C900AE">
        <w:rPr>
          <w:rFonts w:ascii="TH SarabunIT๙" w:hAnsi="TH SarabunIT๙" w:cs="TH SarabunIT๙"/>
          <w:sz w:val="32"/>
          <w:szCs w:val="32"/>
          <w:cs/>
        </w:rPr>
        <w:t>.แก่งคอย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  <w:u w:val="single"/>
          <w:cs/>
        </w:rPr>
      </w:pPr>
      <w:proofErr w:type="spellStart"/>
      <w:r w:rsidRPr="00C900AE">
        <w:rPr>
          <w:rFonts w:ascii="TH SarabunIT๙" w:hAnsi="TH SarabunIT๙" w:cs="TH SarabunIT๙"/>
          <w:sz w:val="32"/>
          <w:szCs w:val="32"/>
          <w:u w:val="single"/>
          <w:cs/>
        </w:rPr>
        <w:t>กิจกกรรม</w:t>
      </w:r>
      <w:proofErr w:type="spellEnd"/>
      <w:r w:rsidRPr="00C900AE">
        <w:rPr>
          <w:rFonts w:ascii="TH SarabunIT๙" w:hAnsi="TH SarabunIT๙" w:cs="TH SarabunIT๙"/>
          <w:sz w:val="32"/>
          <w:szCs w:val="32"/>
          <w:u w:val="single"/>
          <w:cs/>
        </w:rPr>
        <w:t>วันที่1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  <w:cs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-ทดสอบก่อน – หลังการอบรม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-ถอดบทเรียนในกลุ่มโรคเรื้อรังในเขตรับผิดชอบตำบลชำผักแพว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-ให้ความรู้เรื่อง ๓ อ.เน้นงดหวาน มัน เค็ม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  <w:u w:val="single"/>
        </w:rPr>
      </w:pPr>
      <w:r w:rsidRPr="00C900AE">
        <w:rPr>
          <w:rFonts w:ascii="TH SarabunIT๙" w:hAnsi="TH SarabunIT๙" w:cs="TH SarabunIT๙"/>
          <w:sz w:val="32"/>
          <w:szCs w:val="32"/>
          <w:u w:val="single"/>
          <w:cs/>
        </w:rPr>
        <w:t>กิจกรรมวันที่</w:t>
      </w:r>
      <w:r w:rsidRPr="00C900AE">
        <w:rPr>
          <w:rFonts w:ascii="TH SarabunIT๙" w:hAnsi="TH SarabunIT๙" w:cs="TH SarabunIT๙"/>
          <w:sz w:val="32"/>
          <w:szCs w:val="32"/>
          <w:u w:val="single"/>
        </w:rPr>
        <w:t>2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C900AE">
        <w:rPr>
          <w:rFonts w:ascii="TH SarabunIT๙" w:hAnsi="TH SarabunIT๙" w:cs="TH SarabunIT๙"/>
          <w:sz w:val="32"/>
          <w:szCs w:val="32"/>
          <w:cs/>
        </w:rPr>
        <w:t>กิจกกรรม</w:t>
      </w:r>
      <w:proofErr w:type="spellEnd"/>
      <w:r w:rsidRPr="00C900AE">
        <w:rPr>
          <w:rFonts w:ascii="TH SarabunIT๙" w:hAnsi="TH SarabunIT๙" w:cs="TH SarabunIT๙"/>
          <w:sz w:val="32"/>
          <w:szCs w:val="32"/>
          <w:cs/>
        </w:rPr>
        <w:t>กลุ่มเข้าฐานแลกเปลี่ยนการเรียนรู้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  <w:u w:val="single"/>
        </w:rPr>
      </w:pPr>
      <w:r w:rsidRPr="00C900AE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กิจกรรมวันที่3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-กิจกรรมส่งเสริมสุขภาพกายและใจ</w:t>
      </w: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  <w:cs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5. กิจกรรมคัดกรองความเสี่ยงของโรคหัวใจ(</w:t>
      </w:r>
      <w:r w:rsidRPr="00C900AE">
        <w:rPr>
          <w:rFonts w:ascii="TH SarabunIT๙" w:hAnsi="TH SarabunIT๙" w:cs="TH SarabunIT๙"/>
          <w:sz w:val="32"/>
          <w:szCs w:val="32"/>
        </w:rPr>
        <w:t>CVD Risk</w:t>
      </w:r>
      <w:r w:rsidRPr="00C900AE">
        <w:rPr>
          <w:rFonts w:ascii="TH SarabunIT๙" w:hAnsi="TH SarabunIT๙" w:cs="TH SarabunIT๙"/>
          <w:sz w:val="32"/>
          <w:szCs w:val="32"/>
          <w:cs/>
        </w:rPr>
        <w:t>)ในชุมชน</w:t>
      </w:r>
    </w:p>
    <w:p w:rsidR="00C900AE" w:rsidRPr="00C900AE" w:rsidRDefault="00C900AE" w:rsidP="00C900AE">
      <w:pPr>
        <w:spacing w:line="216" w:lineRule="auto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sz w:val="32"/>
          <w:szCs w:val="32"/>
          <w:cs/>
        </w:rPr>
        <w:t>6. สรุปผลและประเมินผลโครงการ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งบประมาณ   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จากงบประมาณกองทุนหลักประกันสุขภาพ. ตำบลชำผักแพวจำนวน  ๘0,000 บาท  รายละเอียด  ดังนี้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1.กิจกรรมที่ถอดบทเรียนในกลุ่มโรคเรื้อรัง รวมเป็นเงิน 1๙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๓๐๐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ab/>
        <w:t>๑.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1.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 ค่าอาหารสำหรับผู้เข้ารับการอบรมรวมวิทยากรจำนวน ๑๓๐  คน ๆละ๘๐  บาท/มื้อ จำนวน ๑ เวลาเป็นเงิน ๑๐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๔๐๐  บาท</w:t>
      </w:r>
    </w:p>
    <w:p w:rsidR="00C900AE" w:rsidRPr="00C900AE" w:rsidRDefault="00C900AE" w:rsidP="00C900AE">
      <w:pPr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1.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๒.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 ค่าเครื่องดื่มและอาหารว่าง สำหรับผู้เข้ารับการอบรมรวมวิทยากรจำนวน  ๑๓๐  คน ๆละ๒๕ บาท/มื้อจำนวน ๒ เวลา เป็นเงิน ๖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๕๐๐ บาท</w:t>
      </w:r>
    </w:p>
    <w:p w:rsidR="00C900AE" w:rsidRPr="00C900AE" w:rsidRDefault="00C900AE" w:rsidP="00C900AE">
      <w:pPr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1.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3.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ค่าวิทยากรในการอบรมจำนวน 2 คน ๆละ 400 บาท จำนวน  3 ชั่วโมงเป็นเงิน 2,400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proofErr w:type="spellStart"/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ชญานี</w:t>
      </w:r>
      <w:proofErr w:type="spellEnd"/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  สุขสมบัติเจริญ  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 xml:space="preserve">, 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จรรยา  จันพางาม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2.กิจกรรมเข้าฐานแลกเปลี่ยนเรียนรู้ รวมเป็นเงิน 1๙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๓๐๐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ab/>
        <w:t>๑.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1.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 ค่าอาหารสำหรับผู้เข้ารับการอบรมรวมวิทยากรจำนวน ๑๓๐  คน ๆละ๘๐  บาท/มื้อ จำนวน ๑ เวลาเป็นเงิน ๑๐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๔๐๐  บาท</w:t>
      </w:r>
    </w:p>
    <w:p w:rsidR="00C900AE" w:rsidRPr="00C900AE" w:rsidRDefault="00C900AE" w:rsidP="00C900AE">
      <w:pPr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1.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๒. ค่าเครื่องดื่มและอาหารว่าง สำหรับผู้เข้ารับการอบรมรวมวิทยากรจำนวน  ๑๓๐  คน ๆละ๒๕ บาท/มื้อจำนวน ๒ เวลา เป็นเงิน ๖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๕๐๐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1.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3.ค่าวิทยากรในการอบรมจำนวน 2 คน ๆละ 400 บาท จำนวน  3 ชั่วโมงเป็นเงิน 2,400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proofErr w:type="spellStart"/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ชญานี</w:t>
      </w:r>
      <w:proofErr w:type="spellEnd"/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  สุขสมบัติเจริญ  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 xml:space="preserve">, 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จรรยา  จันพางาม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๓.กิจกรรมส่งเสริมสุขภาพกายและใจ รวมเป็นเงิน 1๙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๓๐๐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ab/>
        <w:t>๑.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1.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 ค่าอาหารสำหรับผู้เข้ารับการอบรมรวมวิทยากรจำนวน ๑๓๐  คน ๆละ๘๐  บาท/มื้อ จำนวน ๑ เวลาเป็นเงิน ๑๐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๔๐๐  บาท</w:t>
      </w:r>
    </w:p>
    <w:p w:rsidR="00C900AE" w:rsidRPr="00C900AE" w:rsidRDefault="00C900AE" w:rsidP="00C900AE">
      <w:pPr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1.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๒. ค่าเครื่องดื่มและอาหารว่าง สำหรับผู้เข้ารับการอบรมรวมวิทยากรจำนวน  ๑๓๐  คน ๆละ๒๕ บาท/มื้อจำนวน ๒ เวลา เป็นเงิน ๖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๕๐๐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lastRenderedPageBreak/>
        <w:t>4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ค่าวิทยากรในการอบรมจำนวน 2 คน ๆละ 400 บาท จำนวน  3 ชั่วโมงเป็นเงิน 2,400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proofErr w:type="spellStart"/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ชญานี</w:t>
      </w:r>
      <w:proofErr w:type="spellEnd"/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  สุขสมบัติเจริญ  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 xml:space="preserve">, 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จรรยา  จันพางาม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5.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ค่าวัสดุอุปกรณ์ที่ใช้ในการอบรมตลอดโครงการ จำนวน 8,800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๖.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ค่าจัดทำเอกสารความรู้เรื่องการดูแลสุขภาพของตนเองในคลินิกโรคเบาหวาน-ความดันโลหิตสูง 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จำนวน ๑๒0 ชุดๆละ 3๐ บาท เป็นเงิน   ๓</w:t>
      </w:r>
      <w:r w:rsidRPr="00C900AE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๖๐๐   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๗.ค่าป้ายไวนิลโครงการปรับเปลี่ยนพฤติกรรม  ขนาด 3*1.5 เมตรจำนวน  1  ป้าย เป็นเงิน  700  บาท</w:t>
      </w:r>
    </w:p>
    <w:p w:rsidR="00C900AE" w:rsidRPr="00C900AE" w:rsidRDefault="00C900AE" w:rsidP="00C900AE">
      <w:pPr>
        <w:rPr>
          <w:rFonts w:ascii="TH SarabunIT๙" w:eastAsiaTheme="minorHAnsi" w:hAnsi="TH SarabunIT๙" w:cs="TH SarabunIT๙"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sz w:val="32"/>
          <w:szCs w:val="32"/>
          <w:cs/>
        </w:rPr>
        <w:t>๘.ค่าป้ายประชาสัมพันธ์ให้ความรู้เรื่องการดูแลสุขภาพของตนเองของผู้ป่วยโรคเรื้อรังแบบขาตั้ง จำนวน  6  ป้ายๆล่ะ 1,500  บาทเป็นเงิน  9,000 บาท</w:t>
      </w:r>
    </w:p>
    <w:p w:rsidR="00C900AE" w:rsidRPr="00C900AE" w:rsidRDefault="00C900AE" w:rsidP="00C900AE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C900AE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หมายเหตุ งบประมาณถัวเฉลี่ยในแต่ละกิจกรรม</w:t>
      </w:r>
    </w:p>
    <w:p w:rsidR="00E922DF" w:rsidRPr="00E922DF" w:rsidRDefault="00E922DF" w:rsidP="00E922D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922DF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E922DF" w:rsidRPr="00E922DF" w:rsidRDefault="00E922DF" w:rsidP="00E922D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922DF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E922DF">
        <w:rPr>
          <w:rFonts w:ascii="TH SarabunIT๙" w:hAnsi="TH SarabunIT๙" w:cs="TH SarabunIT๙" w:hint="cs"/>
          <w:sz w:val="32"/>
          <w:szCs w:val="32"/>
          <w:cs/>
        </w:rPr>
        <w:t>กลุ่มเสี่ยงที่มีภาวะเสี่ยงต่อโรคความดันโลหิตสูง โรคเบาหวานมีการปรับเปลี่ยนพฤติกรรมสุขภาพที่เหมาะสม  และไม่เกิดโรค</w:t>
      </w:r>
    </w:p>
    <w:p w:rsidR="00E922DF" w:rsidRPr="00E922DF" w:rsidRDefault="00E922DF" w:rsidP="00E922D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922DF">
        <w:rPr>
          <w:rFonts w:ascii="TH SarabunIT๙" w:hAnsi="TH SarabunIT๙" w:cs="TH SarabunIT๙"/>
          <w:sz w:val="32"/>
          <w:szCs w:val="32"/>
          <w:cs/>
        </w:rPr>
        <w:t>๒.</w:t>
      </w:r>
      <w:r w:rsidRPr="00E922DF">
        <w:rPr>
          <w:rFonts w:ascii="TH SarabunIT๙" w:hAnsi="TH SarabunIT๙" w:cs="TH SarabunIT๙" w:hint="cs"/>
          <w:sz w:val="32"/>
          <w:szCs w:val="32"/>
          <w:cs/>
        </w:rPr>
        <w:t xml:space="preserve"> จำนวนการเกิดภาวะแทรกซ้อนในคลินิกลดลง</w:t>
      </w:r>
    </w:p>
    <w:p w:rsidR="00E922DF" w:rsidRPr="00E922DF" w:rsidRDefault="00E922DF" w:rsidP="00E922D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922DF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</w:p>
    <w:p w:rsidR="00E922DF" w:rsidRPr="00E922DF" w:rsidRDefault="00E922DF" w:rsidP="00E922D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22DF">
        <w:rPr>
          <w:rFonts w:ascii="TH SarabunIT๙" w:hAnsi="TH SarabunIT๙" w:cs="TH SarabunIT๙"/>
          <w:sz w:val="32"/>
          <w:szCs w:val="32"/>
          <w:cs/>
        </w:rPr>
        <w:t>๑.</w:t>
      </w:r>
      <w:r w:rsidRPr="00E922DF">
        <w:rPr>
          <w:rFonts w:ascii="TH SarabunIT๙" w:hAnsi="TH SarabunIT๙" w:cs="TH SarabunIT๙"/>
          <w:sz w:val="32"/>
          <w:szCs w:val="32"/>
        </w:rPr>
        <w:t> </w:t>
      </w:r>
      <w:r w:rsidRPr="00E922DF">
        <w:rPr>
          <w:rFonts w:ascii="TH SarabunIT๙" w:hAnsi="TH SarabunIT๙" w:cs="TH SarabunIT๙"/>
          <w:sz w:val="32"/>
          <w:szCs w:val="32"/>
          <w:cs/>
        </w:rPr>
        <w:t>ระดับความรู้และพฤติกรรมของกลุ่มป่วยในคลินิก ประเมินจากแบบสอบถาม เกณฑ์ร้อยละ</w:t>
      </w:r>
      <w:r w:rsidRPr="00E922DF">
        <w:rPr>
          <w:rFonts w:ascii="TH SarabunIT๙" w:hAnsi="TH SarabunIT๙" w:cs="TH SarabunIT๙"/>
          <w:sz w:val="32"/>
          <w:szCs w:val="32"/>
        </w:rPr>
        <w:t> </w:t>
      </w:r>
      <w:r w:rsidRPr="00E922DF">
        <w:rPr>
          <w:rFonts w:ascii="TH SarabunIT๙" w:hAnsi="TH SarabunIT๙" w:cs="TH SarabunIT๙"/>
          <w:sz w:val="32"/>
          <w:szCs w:val="32"/>
          <w:cs/>
        </w:rPr>
        <w:t>๘๐ ของผู้เข้าอบรมมีความรู้เกี่ยวกับการดูแลสุขภาพที่ถูกต้องเพิ่มขึ้น</w:t>
      </w:r>
      <w:r w:rsidRPr="00E922DF">
        <w:rPr>
          <w:rFonts w:ascii="TH SarabunIT๙" w:hAnsi="TH SarabunIT๙" w:cs="TH SarabunIT๙"/>
          <w:sz w:val="32"/>
          <w:szCs w:val="32"/>
        </w:rPr>
        <w:t> </w:t>
      </w:r>
    </w:p>
    <w:p w:rsidR="00E922DF" w:rsidRPr="00E922DF" w:rsidRDefault="00E922DF" w:rsidP="00E922D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922DF">
        <w:rPr>
          <w:rFonts w:ascii="TH SarabunIT๙" w:hAnsi="TH SarabunIT๙" w:cs="TH SarabunIT๙"/>
          <w:sz w:val="32"/>
          <w:szCs w:val="32"/>
          <w:cs/>
        </w:rPr>
        <w:t>๒.</w:t>
      </w:r>
      <w:r w:rsidRPr="00E922DF">
        <w:rPr>
          <w:rFonts w:ascii="TH SarabunIT๙" w:hAnsi="TH SarabunIT๙" w:cs="TH SarabunIT๙"/>
          <w:sz w:val="32"/>
          <w:szCs w:val="32"/>
        </w:rPr>
        <w:t> </w:t>
      </w:r>
      <w:r w:rsidRPr="00E922DF">
        <w:rPr>
          <w:rFonts w:ascii="TH SarabunIT๙" w:hAnsi="TH SarabunIT๙" w:cs="TH SarabunIT๙"/>
          <w:sz w:val="32"/>
          <w:szCs w:val="32"/>
          <w:cs/>
        </w:rPr>
        <w:t>ระดับความดันโลหิต</w:t>
      </w:r>
      <w:r w:rsidRPr="00E922DF">
        <w:rPr>
          <w:rFonts w:ascii="TH SarabunIT๙" w:hAnsi="TH SarabunIT๙" w:cs="TH SarabunIT๙"/>
          <w:sz w:val="32"/>
          <w:szCs w:val="32"/>
        </w:rPr>
        <w:t xml:space="preserve">  </w:t>
      </w:r>
      <w:r w:rsidRPr="00E922DF">
        <w:rPr>
          <w:rFonts w:ascii="TH SarabunIT๙" w:hAnsi="TH SarabunIT๙" w:cs="TH SarabunIT๙"/>
          <w:sz w:val="32"/>
          <w:szCs w:val="32"/>
          <w:cs/>
        </w:rPr>
        <w:t>ระดับน้ำตาลในเลือดของกลุ่มเป้าหมายลดลง</w:t>
      </w:r>
      <w:r w:rsidRPr="00E922DF">
        <w:rPr>
          <w:rFonts w:ascii="TH SarabunIT๙" w:hAnsi="TH SarabunIT๙" w:cs="TH SarabunIT๙"/>
          <w:sz w:val="32"/>
          <w:szCs w:val="32"/>
        </w:rPr>
        <w:t> </w:t>
      </w:r>
      <w:r w:rsidRPr="00E922DF">
        <w:rPr>
          <w:rFonts w:ascii="TH SarabunIT๙" w:hAnsi="TH SarabunIT๙" w:cs="TH SarabunIT๙"/>
          <w:sz w:val="32"/>
          <w:szCs w:val="32"/>
          <w:cs/>
        </w:rPr>
        <w:t>อยู่ในเกณฑ์ปกติ</w:t>
      </w:r>
      <w:r w:rsidRPr="00E922DF">
        <w:rPr>
          <w:rFonts w:ascii="TH SarabunIT๙" w:hAnsi="TH SarabunIT๙" w:cs="TH SarabunIT๙"/>
          <w:sz w:val="32"/>
          <w:szCs w:val="32"/>
        </w:rPr>
        <w:t> </w:t>
      </w:r>
      <w:r w:rsidRPr="00E922DF">
        <w:rPr>
          <w:rFonts w:ascii="TH SarabunIT๙" w:hAnsi="TH SarabunIT๙" w:cs="TH SarabunIT๙"/>
          <w:sz w:val="32"/>
          <w:szCs w:val="32"/>
          <w:cs/>
        </w:rPr>
        <w:t>ไม่</w:t>
      </w:r>
    </w:p>
    <w:p w:rsidR="00E922DF" w:rsidRPr="00E922DF" w:rsidRDefault="00E922DF" w:rsidP="00E922D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922DF">
        <w:rPr>
          <w:rFonts w:ascii="TH SarabunIT๙" w:hAnsi="TH SarabunIT๙" w:cs="TH SarabunIT๙"/>
          <w:sz w:val="32"/>
          <w:szCs w:val="32"/>
          <w:cs/>
        </w:rPr>
        <w:t>ร้อยละ ๕๐</w:t>
      </w:r>
      <w:r w:rsidRPr="00E922DF">
        <w:rPr>
          <w:rFonts w:ascii="TH SarabunIT๙" w:hAnsi="TH SarabunIT๙" w:cs="TH SarabunIT๙"/>
          <w:sz w:val="32"/>
          <w:szCs w:val="32"/>
        </w:rPr>
        <w:t> </w:t>
      </w:r>
      <w:r w:rsidRPr="00E922DF">
        <w:rPr>
          <w:rFonts w:ascii="TH SarabunIT๙" w:hAnsi="TH SarabunIT๙" w:cs="TH SarabunIT๙"/>
          <w:sz w:val="32"/>
          <w:szCs w:val="32"/>
          <w:cs/>
        </w:rPr>
        <w:t>จากการตรวจติดตามหลังเข้าร่วมกิจกรรม</w:t>
      </w:r>
      <w:r w:rsidRPr="00E922DF">
        <w:rPr>
          <w:rFonts w:ascii="TH SarabunIT๙" w:hAnsi="TH SarabunIT๙" w:cs="TH SarabunIT๙"/>
          <w:sz w:val="32"/>
          <w:szCs w:val="32"/>
        </w:rPr>
        <w:t> </w:t>
      </w:r>
      <w:r w:rsidRPr="00E922DF">
        <w:rPr>
          <w:rFonts w:ascii="TH SarabunIT๙" w:hAnsi="TH SarabunIT๙" w:cs="TH SarabunIT๙"/>
          <w:sz w:val="32"/>
          <w:szCs w:val="32"/>
          <w:cs/>
        </w:rPr>
        <w:t>๓</w:t>
      </w:r>
      <w:r w:rsidRPr="00E922DF">
        <w:rPr>
          <w:rFonts w:ascii="TH SarabunIT๙" w:hAnsi="TH SarabunIT๙" w:cs="TH SarabunIT๙"/>
          <w:sz w:val="32"/>
          <w:szCs w:val="32"/>
        </w:rPr>
        <w:t> </w:t>
      </w:r>
      <w:r w:rsidRPr="00E922DF">
        <w:rPr>
          <w:rFonts w:ascii="TH SarabunIT๙" w:hAnsi="TH SarabunIT๙" w:cs="TH SarabunIT๙"/>
          <w:sz w:val="32"/>
          <w:szCs w:val="32"/>
          <w:cs/>
        </w:rPr>
        <w:t xml:space="preserve">เดือน    </w:t>
      </w:r>
    </w:p>
    <w:p w:rsidR="00E922DF" w:rsidRPr="00E922DF" w:rsidRDefault="00E922DF" w:rsidP="00E922D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22DF">
        <w:rPr>
          <w:rFonts w:ascii="TH SarabunIT๙" w:hAnsi="TH SarabunIT๙" w:cs="TH SarabunIT๙"/>
          <w:sz w:val="32"/>
          <w:szCs w:val="32"/>
          <w:cs/>
        </w:rPr>
        <w:t>๓. จากการมีส่วนร่วมของภาคีเครือข่ายสุขภาพในชุมชน</w:t>
      </w:r>
      <w:r w:rsidRPr="00E922DF">
        <w:rPr>
          <w:rFonts w:ascii="TH SarabunIT๙" w:hAnsi="TH SarabunIT๙" w:cs="TH SarabunIT๙"/>
          <w:sz w:val="32"/>
          <w:szCs w:val="32"/>
        </w:rPr>
        <w:t xml:space="preserve">  </w:t>
      </w:r>
      <w:r w:rsidRPr="00E922DF">
        <w:rPr>
          <w:rFonts w:ascii="TH SarabunIT๙" w:hAnsi="TH SarabunIT๙" w:cs="TH SarabunIT๙"/>
          <w:sz w:val="32"/>
          <w:szCs w:val="32"/>
          <w:cs/>
        </w:rPr>
        <w:t xml:space="preserve">ทั้งแกนนำชุมชน องค์กรปกครองส่วนท้องถิ่นและภาคราชการในระดับตำบลและอำเภอ  </w:t>
      </w:r>
    </w:p>
    <w:p w:rsidR="00E922DF" w:rsidRPr="00E922DF" w:rsidRDefault="00E922DF" w:rsidP="00E922D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922DF">
        <w:rPr>
          <w:rFonts w:ascii="TH SarabunIT๙" w:hAnsi="TH SarabunIT๙" w:cs="TH SarabunIT๙"/>
          <w:sz w:val="32"/>
          <w:szCs w:val="32"/>
        </w:rPr>
        <w:tab/>
      </w:r>
      <w:r w:rsidRPr="00E922DF">
        <w:rPr>
          <w:rFonts w:ascii="TH SarabunIT๙" w:hAnsi="TH SarabunIT๙" w:cs="TH SarabunIT๙"/>
          <w:sz w:val="32"/>
          <w:szCs w:val="32"/>
          <w:cs/>
        </w:rPr>
        <w:t>๔. สถิติของการเกิดภาวะแทรกซ้อนในคลินิกโรคเรื้อรังไม่เพิ่มขึ้น</w:t>
      </w:r>
    </w:p>
    <w:p w:rsidR="00C900AE" w:rsidRPr="00C900AE" w:rsidRDefault="00C900AE" w:rsidP="00C900AE">
      <w:pPr>
        <w:pStyle w:val="a3"/>
        <w:spacing w:line="216" w:lineRule="auto"/>
        <w:ind w:left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900AE" w:rsidRPr="00C900AE" w:rsidRDefault="00C900AE" w:rsidP="00C900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ผังควบคุมกำกับโครงการ</w:t>
      </w:r>
    </w:p>
    <w:tbl>
      <w:tblPr>
        <w:tblW w:w="106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56"/>
        <w:gridCol w:w="567"/>
        <w:gridCol w:w="567"/>
        <w:gridCol w:w="567"/>
        <w:gridCol w:w="567"/>
        <w:gridCol w:w="567"/>
        <w:gridCol w:w="539"/>
        <w:gridCol w:w="595"/>
        <w:gridCol w:w="567"/>
        <w:gridCol w:w="567"/>
        <w:gridCol w:w="567"/>
        <w:gridCol w:w="567"/>
        <w:gridCol w:w="567"/>
      </w:tblGrid>
      <w:tr w:rsidR="00C900AE" w:rsidRPr="00C900AE" w:rsidTr="006F31CA">
        <w:trPr>
          <w:trHeight w:val="240"/>
        </w:trPr>
        <w:tc>
          <w:tcPr>
            <w:tcW w:w="3856" w:type="dxa"/>
            <w:vMerge w:val="restart"/>
            <w:shd w:val="clear" w:color="auto" w:fill="auto"/>
            <w:vAlign w:val="center"/>
          </w:tcPr>
          <w:p w:rsidR="00C900AE" w:rsidRPr="00C900AE" w:rsidRDefault="00C900AE" w:rsidP="006F31CA">
            <w:pPr>
              <w:tabs>
                <w:tab w:val="center" w:pos="1442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กิจกรรม</w:t>
            </w:r>
          </w:p>
        </w:tc>
        <w:tc>
          <w:tcPr>
            <w:tcW w:w="6804" w:type="dxa"/>
            <w:gridSpan w:val="12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ระยะเวลาดำเนินการ</w:t>
            </w:r>
          </w:p>
        </w:tc>
      </w:tr>
      <w:tr w:rsidR="00C900AE" w:rsidRPr="00C900AE" w:rsidTr="006F31CA">
        <w:trPr>
          <w:trHeight w:val="133"/>
        </w:trPr>
        <w:tc>
          <w:tcPr>
            <w:tcW w:w="3856" w:type="dxa"/>
            <w:vMerge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ตค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พย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ธค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มค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กพ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39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มีค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95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เมย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พค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มิย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กค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สค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กย</w:t>
            </w:r>
            <w:proofErr w:type="spellEnd"/>
            <w:r w:rsidRPr="00C900A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.</w:t>
            </w:r>
          </w:p>
        </w:tc>
      </w:tr>
      <w:tr w:rsidR="00C900AE" w:rsidRPr="00C900AE" w:rsidTr="00B60E3A">
        <w:trPr>
          <w:trHeight w:val="6842"/>
        </w:trPr>
        <w:tc>
          <w:tcPr>
            <w:tcW w:w="3856" w:type="dxa"/>
            <w:shd w:val="clear" w:color="auto" w:fill="auto"/>
          </w:tcPr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C900A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  <w:r w:rsidRPr="00E922DF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๑.ประสานงานภาคีเครือข่ายที่เกี่ยวข้อง เพื่อชี้แจงโครงการ</w:t>
            </w:r>
          </w:p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922DF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๒.จัดเตรียมวัสดุอุปกรณ์ในการอบรมปรับเปลี่ยนพฤติกรรม</w:t>
            </w:r>
          </w:p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922DF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๓.ดำเนินการอบรมผู้ป่วยโรคเรื้อรังในคลินิก</w:t>
            </w:r>
          </w:p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922DF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๔.ผู้ป่วยในคลินิกได้รับการตรวจภาวะแทรกซ้อน เช่น คลื่นไฟฟ้าหัวใจ ภาวะแทรกซ้อนทางตา ตรวจเท้า ตรวจเลือดเพื่อหา ไขมันในเลือด และภาวะแทรกซ้อนทางไต</w:t>
            </w:r>
          </w:p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922DF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๕. สรุปผลและประเมินผลโครงการ</w:t>
            </w:r>
          </w:p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E922DF" w:rsidRPr="00E922DF" w:rsidRDefault="00E922DF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C900AE" w:rsidRPr="00C900AE" w:rsidRDefault="00C900AE" w:rsidP="00E922DF">
            <w:pPr>
              <w:spacing w:after="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E922DF" w:rsidRDefault="00E922DF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922DF" w:rsidRDefault="00E922DF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922DF" w:rsidRDefault="00E922DF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922DF" w:rsidRDefault="00E922DF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922DF" w:rsidRDefault="00E922DF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922DF" w:rsidRDefault="00E922DF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922DF" w:rsidRPr="00C900AE" w:rsidRDefault="00E922DF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922DF" w:rsidRDefault="00E922DF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E922DF" w:rsidRPr="00C900AE" w:rsidRDefault="00E922DF" w:rsidP="00E922DF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Pr="00C900AE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Pr="00C900AE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Pr="00C900AE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39" w:type="dxa"/>
            <w:shd w:val="clear" w:color="auto" w:fill="auto"/>
          </w:tcPr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Pr="00C900AE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95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Pr="00C900AE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Pr="00C900AE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Pr="00C900AE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Pr="00C900AE" w:rsidRDefault="00B60E3A" w:rsidP="00B60E3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shd w:val="clear" w:color="auto" w:fill="auto"/>
          </w:tcPr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B60E3A" w:rsidRPr="00C900AE" w:rsidRDefault="00B60E3A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C900A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sym w:font="Wingdings 2" w:char="F050"/>
            </w:r>
          </w:p>
          <w:p w:rsidR="00C900AE" w:rsidRPr="00C900AE" w:rsidRDefault="00C900AE" w:rsidP="006F31C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</w:tr>
    </w:tbl>
    <w:p w:rsidR="00C900AE" w:rsidRPr="00C900AE" w:rsidRDefault="00C900AE" w:rsidP="00C900A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</w:p>
    <w:p w:rsidR="00C900AE" w:rsidRPr="00B60E3A" w:rsidRDefault="00B60E3A" w:rsidP="00B60E3A">
      <w:pPr>
        <w:rPr>
          <w:rFonts w:ascii="TH SarabunIT๙" w:hAnsi="TH SarabunIT๙" w:cs="TH SarabunIT๙"/>
          <w:sz w:val="32"/>
          <w:szCs w:val="32"/>
        </w:rPr>
      </w:pPr>
      <w:r w:rsidRPr="00B60E3A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lastRenderedPageBreak/>
        <w:t xml:space="preserve">กิจกรรมวันที่ </w:t>
      </w:r>
      <w:r w:rsidRPr="00B60E3A">
        <w:rPr>
          <w:rFonts w:ascii="TH SarabunIT๙" w:hAnsi="TH SarabunIT๙" w:cs="TH SarabunIT๙"/>
          <w:b/>
          <w:bCs/>
          <w:color w:val="333333"/>
          <w:sz w:val="32"/>
          <w:szCs w:val="32"/>
        </w:rPr>
        <w:t xml:space="preserve">1  </w:t>
      </w:r>
      <w:r w:rsidRPr="00B60E3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กิจกรรมที่ถอดบทเรียนในกลุ่มโรคเรื้อรัง</w:t>
      </w: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6968"/>
      </w:tblGrid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เวลา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กิจกรรม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07.30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-08.00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ลงทะเบียน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08.00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.-08.30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สำรวจความรู้และพฤติกรรมก่อนและหลังการอบรม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08.30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.-09.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พิธีเปิด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9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.-09.30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i/>
                <w:iCs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ชี้แจงแนวทางและความเป็นมาของโครงการอบรมปรับเปลี่ยนพฤติกรรม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09.30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.-10.30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  <w:r w:rsidRPr="00B60E3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 ถอดบทเรียนเพื่อแลกเปลี่ยนเรียนรู้ระหว่างกันในกลุ่ม</w:t>
            </w: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และ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กลุ่มสัมพันธ์ร่วมแรงต้านโรคภัยเงียบ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10.30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.-11.00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รับประทานอาหารว่าง  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11.00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.-12.00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ให้ความรู้</w:t>
            </w: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เรื่องโรคเบาหวาน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 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12.00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.-13.00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พักรับประทานอาหารกลางวัน 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13.00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.-14.00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ให้ความรู้เรื่องโรคความดันโลหิตสูง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14.00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.-14.30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รับประทานอาหารว่าง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 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14.30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.-15.30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i/>
                <w:iCs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ให้ความรู้เรื่อง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อารมณ์ในการปรับเปลี่ยนพฤติกรรม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 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15.30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.-16.30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ฝึกสมาธิบำบัด</w:t>
            </w:r>
          </w:p>
        </w:tc>
      </w:tr>
    </w:tbl>
    <w:p w:rsidR="00B60E3A" w:rsidRDefault="00B60E3A" w:rsidP="00B60E3A">
      <w:pPr>
        <w:rPr>
          <w:rFonts w:ascii="TH SarabunIT๙" w:hAnsi="TH SarabunIT๙" w:cs="TH SarabunIT๙"/>
          <w:sz w:val="32"/>
          <w:szCs w:val="32"/>
        </w:rPr>
      </w:pPr>
    </w:p>
    <w:p w:rsidR="00B60E3A" w:rsidRPr="00B60E3A" w:rsidRDefault="00B60E3A" w:rsidP="00B60E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0E3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กิจกรรมวันที่2 กิจกรรมเข้าฐานแลกเปลี่ยนเรียนรู้</w:t>
      </w: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6968"/>
      </w:tblGrid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เวลา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กิจกรรม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07.30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-08.00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ลงทะเบียน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08.00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.-08.30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ถอดบทเรียนเพื่อแลกเปลี่ยนเรียนรู้ระหว่างกันในกลุ่ม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08.30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.-09.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กิจกรรมกลุ่มสัมพันธ์ทางเลือกในการดูแลสุขภาพ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9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.-09.30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ให้ความรู้เรื่องโรคหลอดเลือดสมองและการป้องกัน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09.30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.-10.30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ให้ความรู้เรื่องโรคหัวใจและหลอดเลือดและการป้องกัน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10.30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.-11.00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รับประทานอาหารว่าง  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11.00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.-12.00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ให้ความรู้</w:t>
            </w: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เรื่องโรคไตวายและการป้องกัน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12.00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.-13.00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พักรับประทานอาหารกลางวัน 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13.00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.-14.00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ให้ความรู้เรื่องโรคการดูแลเท้าและการป้องกันการเป็นแผลที่เท้าของผู้ป่วยโรคเบาหวาน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14.00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.-14.30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รับประทานอาหารว่าง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 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14.30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.-15.30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i/>
                <w:iCs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ให้ความรู้เรื่อง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3</w:t>
            </w: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อ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ในการเฝ้าระวังภาวะแทรกซ้อน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 </w:t>
            </w:r>
          </w:p>
        </w:tc>
      </w:tr>
      <w:tr w:rsidR="00B60E3A" w:rsidRPr="00B60E3A" w:rsidTr="006F31CA">
        <w:trPr>
          <w:jc w:val="center"/>
        </w:trPr>
        <w:tc>
          <w:tcPr>
            <w:tcW w:w="2312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15.30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.-16.30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6968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ฝึกสมาธิบำบัด</w:t>
            </w:r>
          </w:p>
        </w:tc>
      </w:tr>
    </w:tbl>
    <w:p w:rsidR="00B60E3A" w:rsidRDefault="00B60E3A" w:rsidP="00B60E3A">
      <w:pPr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Pr="00B60E3A" w:rsidRDefault="00B60E3A" w:rsidP="00B60E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0E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กิจกรรมวันที่ 3 กิจกรรมส่งเสริมสุขภาพกายและใจ</w:t>
      </w:r>
    </w:p>
    <w:tbl>
      <w:tblPr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1"/>
        <w:gridCol w:w="7201"/>
      </w:tblGrid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เวลา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กิจกรรม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08.00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.-09.00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บรรยายความรู้เกี่ยวกับ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“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ลด ละ เลิก บุหรี่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-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สุรา เลี่ยงภัยสุขภาพ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”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09.00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.-10.00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ออกกำลังกายเพื่อสุขภาพ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10.00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.-10.30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รับประทานอาหารว่าง 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10.30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.-11.00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กลุ่มสัมพันธ์ 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11.00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.-12.00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ออกกำลังกายเพื่อสุขภาพ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12.00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.-13.00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พักรับประทานอาหารกลางวัน 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13.00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.-14.00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ออกกำลังกายเพื่อสุขภาพ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14.00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.-14.30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รับประทานอาหารว่าง  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14.30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.-15.30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พันธะสัญญาใจกลุ่มเสี่ยงเลี่ยงภัยจากโรคเงียบ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15.30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.-16.30 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ทดสอบ/ประเมินผลหลังการอบรม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  </w:t>
            </w:r>
          </w:p>
        </w:tc>
      </w:tr>
      <w:tr w:rsidR="00B60E3A" w:rsidRPr="00B60E3A" w:rsidTr="006F31CA">
        <w:trPr>
          <w:jc w:val="center"/>
        </w:trPr>
        <w:tc>
          <w:tcPr>
            <w:tcW w:w="218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16.30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 xml:space="preserve"> น</w:t>
            </w:r>
            <w:r w:rsidRPr="00B60E3A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.</w:t>
            </w:r>
          </w:p>
        </w:tc>
        <w:tc>
          <w:tcPr>
            <w:tcW w:w="7201" w:type="dxa"/>
          </w:tcPr>
          <w:p w:rsidR="00B60E3A" w:rsidRPr="00B60E3A" w:rsidRDefault="00B60E3A" w:rsidP="00B60E3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B60E3A"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ปิดการอบรม</w:t>
            </w:r>
          </w:p>
        </w:tc>
      </w:tr>
    </w:tbl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00AE" w:rsidRPr="005A5653" w:rsidRDefault="00C900AE" w:rsidP="00C900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565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ผลการดำเนินงาน</w:t>
      </w:r>
    </w:p>
    <w:p w:rsidR="00C900AE" w:rsidRPr="005A5653" w:rsidRDefault="00C900AE" w:rsidP="00C900AE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56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ผลการดำเนินงานเชิงปริมาณ : </w:t>
      </w:r>
    </w:p>
    <w:p w:rsidR="00C900AE" w:rsidRPr="005A5653" w:rsidRDefault="006E452C" w:rsidP="00C900AE">
      <w:pPr>
        <w:pStyle w:val="a3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A5653">
        <w:rPr>
          <w:rFonts w:ascii="TH SarabunIT๙" w:hAnsi="TH SarabunIT๙" w:cs="TH SarabunIT๙"/>
          <w:sz w:val="32"/>
          <w:szCs w:val="32"/>
          <w:cs/>
        </w:rPr>
        <w:t xml:space="preserve">ผู้ป่วยโรคเรื้อรังเขตรับผิดชอบตำบลชำผักแพวจำนวน </w:t>
      </w:r>
      <w:r w:rsidRPr="005A5653">
        <w:rPr>
          <w:rFonts w:ascii="TH SarabunIT๙" w:hAnsi="TH SarabunIT๙" w:cs="TH SarabunIT๙" w:hint="cs"/>
          <w:sz w:val="32"/>
          <w:szCs w:val="32"/>
          <w:cs/>
        </w:rPr>
        <w:t>97</w:t>
      </w:r>
      <w:r w:rsidRPr="005A5653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5A56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00AE" w:rsidRPr="005A5653">
        <w:rPr>
          <w:rFonts w:ascii="TH SarabunIT๙" w:hAnsi="TH SarabunIT๙" w:cs="TH SarabunIT๙"/>
          <w:sz w:val="32"/>
          <w:szCs w:val="32"/>
          <w:cs/>
        </w:rPr>
        <w:t>คิดเป็นร้อย</w:t>
      </w:r>
      <w:r w:rsidRPr="005A5653">
        <w:rPr>
          <w:rFonts w:ascii="TH SarabunIT๙" w:hAnsi="TH SarabunIT๙" w:cs="TH SarabunIT๙"/>
          <w:sz w:val="32"/>
          <w:szCs w:val="32"/>
        </w:rPr>
        <w:t xml:space="preserve"> 80.83</w:t>
      </w:r>
      <w:r w:rsidR="00C900AE" w:rsidRPr="005A5653">
        <w:rPr>
          <w:rFonts w:ascii="TH SarabunIT๙" w:hAnsi="TH SarabunIT๙" w:cs="TH SarabunIT๙"/>
          <w:sz w:val="32"/>
          <w:szCs w:val="32"/>
          <w:cs/>
        </w:rPr>
        <w:t xml:space="preserve">        ของกลุ่มเป้าหมาย</w:t>
      </w:r>
    </w:p>
    <w:p w:rsidR="00C900AE" w:rsidRPr="005A5653" w:rsidRDefault="00C900AE" w:rsidP="00C900AE">
      <w:pPr>
        <w:pStyle w:val="a3"/>
        <w:spacing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C900AE" w:rsidRPr="005A5653" w:rsidRDefault="00C900AE" w:rsidP="00C900AE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A5653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ผลการดำเนินงานเชิงคุณภาพ :</w:t>
      </w:r>
    </w:p>
    <w:p w:rsidR="00C900AE" w:rsidRPr="005A5653" w:rsidRDefault="00C900AE" w:rsidP="00C900AE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5A5653" w:rsidRDefault="00C900AE" w:rsidP="00C900A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A5653">
        <w:rPr>
          <w:rFonts w:ascii="TH SarabunIT๙" w:hAnsi="TH SarabunIT๙" w:cs="TH SarabunIT๙"/>
          <w:sz w:val="32"/>
          <w:szCs w:val="32"/>
          <w:cs/>
        </w:rPr>
        <w:t>ผลการทดสอบความรู้ก่อน-หลังการอบรม</w:t>
      </w:r>
      <w:r w:rsidRPr="005A5653">
        <w:rPr>
          <w:rFonts w:ascii="TH SarabunIT๙" w:eastAsia="Times New Roman" w:hAnsi="TH SarabunIT๙" w:cs="TH SarabunIT๙"/>
          <w:sz w:val="32"/>
          <w:szCs w:val="32"/>
          <w:cs/>
        </w:rPr>
        <w:t>ผลการทดสอบความรู้เป็นดังนี้</w:t>
      </w:r>
    </w:p>
    <w:p w:rsidR="00C900AE" w:rsidRPr="005A5653" w:rsidRDefault="00C900AE" w:rsidP="00C900AE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5A5653">
        <w:rPr>
          <w:rFonts w:ascii="TH SarabunIT๙" w:hAnsi="TH SarabunIT๙" w:cs="TH SarabunIT๙"/>
          <w:sz w:val="32"/>
          <w:szCs w:val="32"/>
        </w:rPr>
        <w:t>10</w:t>
      </w:r>
      <w:r w:rsidRPr="005A5653">
        <w:rPr>
          <w:rFonts w:ascii="TH SarabunIT๙" w:hAnsi="TH SarabunIT๙" w:cs="TH SarabunIT๙"/>
          <w:sz w:val="32"/>
          <w:szCs w:val="32"/>
          <w:cs/>
        </w:rPr>
        <w:t>-</w:t>
      </w:r>
      <w:r w:rsidRPr="005A5653">
        <w:rPr>
          <w:rFonts w:ascii="TH SarabunIT๙" w:hAnsi="TH SarabunIT๙" w:cs="TH SarabunIT๙"/>
          <w:sz w:val="32"/>
          <w:szCs w:val="32"/>
        </w:rPr>
        <w:t xml:space="preserve">9 </w:t>
      </w:r>
      <w:r w:rsidRPr="005A5653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5A5653">
        <w:rPr>
          <w:rFonts w:ascii="TH SarabunIT๙" w:hAnsi="TH SarabunIT๙" w:cs="TH SarabunIT๙"/>
          <w:sz w:val="32"/>
          <w:szCs w:val="32"/>
          <w:cs/>
        </w:rPr>
        <w:tab/>
        <w:t xml:space="preserve">ดีมาก   </w:t>
      </w:r>
      <w:r w:rsidRPr="005A5653">
        <w:rPr>
          <w:rFonts w:ascii="TH SarabunIT๙" w:hAnsi="TH SarabunIT๙" w:cs="TH SarabunIT๙"/>
          <w:sz w:val="32"/>
          <w:szCs w:val="32"/>
        </w:rPr>
        <w:t xml:space="preserve"> 8-</w:t>
      </w:r>
      <w:proofErr w:type="gramStart"/>
      <w:r w:rsidRPr="005A5653">
        <w:rPr>
          <w:rFonts w:ascii="TH SarabunIT๙" w:hAnsi="TH SarabunIT๙" w:cs="TH SarabunIT๙"/>
          <w:sz w:val="32"/>
          <w:szCs w:val="32"/>
        </w:rPr>
        <w:t>7</w:t>
      </w:r>
      <w:r w:rsidRPr="005A5653">
        <w:rPr>
          <w:rFonts w:ascii="TH SarabunIT๙" w:hAnsi="TH SarabunIT๙" w:cs="TH SarabunIT๙"/>
          <w:sz w:val="32"/>
          <w:szCs w:val="32"/>
          <w:cs/>
        </w:rPr>
        <w:t xml:space="preserve">  คะแนน</w:t>
      </w:r>
      <w:proofErr w:type="gramEnd"/>
      <w:r w:rsidRPr="005A5653">
        <w:rPr>
          <w:rFonts w:ascii="TH SarabunIT๙" w:hAnsi="TH SarabunIT๙" w:cs="TH SarabunIT๙"/>
          <w:sz w:val="32"/>
          <w:szCs w:val="32"/>
          <w:cs/>
        </w:rPr>
        <w:t xml:space="preserve">   ดี</w:t>
      </w:r>
    </w:p>
    <w:p w:rsidR="00C900AE" w:rsidRPr="005A5653" w:rsidRDefault="00C900AE" w:rsidP="00C900AE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5A5653">
        <w:rPr>
          <w:rFonts w:ascii="TH SarabunIT๙" w:hAnsi="TH SarabunIT๙" w:cs="TH SarabunIT๙"/>
          <w:sz w:val="32"/>
          <w:szCs w:val="32"/>
        </w:rPr>
        <w:t>6</w:t>
      </w:r>
      <w:r w:rsidRPr="005A5653">
        <w:rPr>
          <w:rFonts w:ascii="TH SarabunIT๙" w:hAnsi="TH SarabunIT๙" w:cs="TH SarabunIT๙"/>
          <w:sz w:val="32"/>
          <w:szCs w:val="32"/>
          <w:cs/>
        </w:rPr>
        <w:t>-</w:t>
      </w:r>
      <w:proofErr w:type="gramStart"/>
      <w:r w:rsidRPr="005A5653">
        <w:rPr>
          <w:rFonts w:ascii="TH SarabunIT๙" w:hAnsi="TH SarabunIT๙" w:cs="TH SarabunIT๙"/>
          <w:sz w:val="32"/>
          <w:szCs w:val="32"/>
        </w:rPr>
        <w:t>5</w:t>
      </w:r>
      <w:r w:rsidRPr="005A5653">
        <w:rPr>
          <w:rFonts w:ascii="TH SarabunIT๙" w:hAnsi="TH SarabunIT๙" w:cs="TH SarabunIT๙"/>
          <w:sz w:val="32"/>
          <w:szCs w:val="32"/>
          <w:cs/>
        </w:rPr>
        <w:t xml:space="preserve">  คะแนน</w:t>
      </w:r>
      <w:proofErr w:type="gramEnd"/>
      <w:r w:rsidRPr="005A5653">
        <w:rPr>
          <w:rFonts w:ascii="TH SarabunIT๙" w:hAnsi="TH SarabunIT๙" w:cs="TH SarabunIT๙"/>
          <w:sz w:val="32"/>
          <w:szCs w:val="32"/>
          <w:cs/>
        </w:rPr>
        <w:tab/>
      </w:r>
      <w:r w:rsidRPr="005A5653">
        <w:rPr>
          <w:rFonts w:ascii="TH SarabunIT๙" w:hAnsi="TH SarabunIT๙" w:cs="TH SarabunIT๙"/>
          <w:sz w:val="32"/>
          <w:szCs w:val="32"/>
          <w:cs/>
        </w:rPr>
        <w:tab/>
        <w:t>พอใช้</w:t>
      </w:r>
      <w:r w:rsidRPr="005A5653">
        <w:rPr>
          <w:rFonts w:ascii="TH SarabunIT๙" w:hAnsi="TH SarabunIT๙" w:cs="TH SarabunIT๙"/>
          <w:sz w:val="32"/>
          <w:szCs w:val="32"/>
          <w:cs/>
        </w:rPr>
        <w:tab/>
      </w:r>
      <w:r w:rsidRPr="005A5653">
        <w:rPr>
          <w:rFonts w:ascii="TH SarabunIT๙" w:hAnsi="TH SarabunIT๙" w:cs="TH SarabunIT๙"/>
          <w:sz w:val="32"/>
          <w:szCs w:val="32"/>
          <w:cs/>
        </w:rPr>
        <w:tab/>
        <w:t xml:space="preserve">น้อยกว่า </w:t>
      </w:r>
      <w:r w:rsidRPr="005A5653">
        <w:rPr>
          <w:rFonts w:ascii="TH SarabunIT๙" w:hAnsi="TH SarabunIT๙" w:cs="TH SarabunIT๙"/>
          <w:sz w:val="32"/>
          <w:szCs w:val="32"/>
        </w:rPr>
        <w:t>5</w:t>
      </w:r>
      <w:r w:rsidRPr="005A5653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 w:rsidRPr="005A5653">
        <w:rPr>
          <w:rFonts w:ascii="TH SarabunIT๙" w:hAnsi="TH SarabunIT๙" w:cs="TH SarabunIT๙"/>
          <w:sz w:val="32"/>
          <w:szCs w:val="32"/>
          <w:cs/>
        </w:rPr>
        <w:tab/>
        <w:t>ต้องปรับปรุง</w:t>
      </w:r>
    </w:p>
    <w:p w:rsidR="00C900AE" w:rsidRPr="005A5653" w:rsidRDefault="00C900AE" w:rsidP="00C900AE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5A5653">
        <w:rPr>
          <w:rFonts w:ascii="TH SarabunIT๙" w:hAnsi="TH SarabunIT๙" w:cs="TH SarabunIT๙"/>
          <w:sz w:val="32"/>
          <w:szCs w:val="32"/>
          <w:cs/>
        </w:rPr>
        <w:t xml:space="preserve">(หมายเหตุ) จำนวนผู้เข้าร่วมอบรมทั้งหมด </w:t>
      </w:r>
      <w:r w:rsidR="006E452C" w:rsidRPr="005A5653">
        <w:rPr>
          <w:rFonts w:ascii="TH SarabunIT๙" w:hAnsi="TH SarabunIT๙" w:cs="TH SarabunIT๙"/>
          <w:sz w:val="32"/>
          <w:szCs w:val="32"/>
        </w:rPr>
        <w:t>97</w:t>
      </w:r>
      <w:r w:rsidRPr="005A5653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3"/>
        <w:gridCol w:w="1489"/>
        <w:gridCol w:w="1692"/>
        <w:gridCol w:w="1602"/>
        <w:gridCol w:w="1600"/>
      </w:tblGrid>
      <w:tr w:rsidR="005A5653" w:rsidRPr="005A5653" w:rsidTr="006F31CA">
        <w:tc>
          <w:tcPr>
            <w:tcW w:w="2660" w:type="dxa"/>
          </w:tcPr>
          <w:p w:rsidR="00C900AE" w:rsidRPr="005A5653" w:rsidRDefault="00C900AE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1500" w:type="dxa"/>
          </w:tcPr>
          <w:p w:rsidR="00C900AE" w:rsidRPr="005A5653" w:rsidRDefault="00C900AE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ก่อนการอบรม</w:t>
            </w:r>
          </w:p>
        </w:tc>
        <w:tc>
          <w:tcPr>
            <w:tcW w:w="1704" w:type="dxa"/>
          </w:tcPr>
          <w:p w:rsidR="00C900AE" w:rsidRPr="005A5653" w:rsidRDefault="00C900AE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615" w:type="dxa"/>
          </w:tcPr>
          <w:p w:rsidR="00C900AE" w:rsidRPr="005A5653" w:rsidRDefault="00C900AE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หลังการอบรม</w:t>
            </w:r>
          </w:p>
        </w:tc>
        <w:tc>
          <w:tcPr>
            <w:tcW w:w="1611" w:type="dxa"/>
          </w:tcPr>
          <w:p w:rsidR="00C900AE" w:rsidRPr="005A5653" w:rsidRDefault="00C900AE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5A5653" w:rsidRPr="005A5653" w:rsidTr="006F31CA">
        <w:tc>
          <w:tcPr>
            <w:tcW w:w="2660" w:type="dxa"/>
          </w:tcPr>
          <w:p w:rsidR="00C900AE" w:rsidRPr="005A5653" w:rsidRDefault="00C900AE" w:rsidP="006F31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 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0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4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2.06</w:t>
            </w:r>
          </w:p>
        </w:tc>
        <w:tc>
          <w:tcPr>
            <w:tcW w:w="1615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11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4.12</w:t>
            </w:r>
          </w:p>
        </w:tc>
      </w:tr>
      <w:tr w:rsidR="005A5653" w:rsidRPr="005A5653" w:rsidTr="006F31CA">
        <w:tc>
          <w:tcPr>
            <w:tcW w:w="2660" w:type="dxa"/>
          </w:tcPr>
          <w:p w:rsidR="00C900AE" w:rsidRPr="005A5653" w:rsidRDefault="00C900AE" w:rsidP="006F31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 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0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704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12.37</w:t>
            </w:r>
          </w:p>
        </w:tc>
        <w:tc>
          <w:tcPr>
            <w:tcW w:w="1615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611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24.74</w:t>
            </w:r>
          </w:p>
        </w:tc>
      </w:tr>
      <w:tr w:rsidR="005A5653" w:rsidRPr="005A5653" w:rsidTr="006F31CA">
        <w:tc>
          <w:tcPr>
            <w:tcW w:w="2660" w:type="dxa"/>
          </w:tcPr>
          <w:p w:rsidR="00C900AE" w:rsidRPr="005A5653" w:rsidRDefault="00C900AE" w:rsidP="006F31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0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704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19.58</w:t>
            </w:r>
          </w:p>
        </w:tc>
        <w:tc>
          <w:tcPr>
            <w:tcW w:w="1615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611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21.64</w:t>
            </w:r>
          </w:p>
        </w:tc>
      </w:tr>
      <w:tr w:rsidR="005A5653" w:rsidRPr="005A5653" w:rsidTr="006F31CA">
        <w:tc>
          <w:tcPr>
            <w:tcW w:w="2660" w:type="dxa"/>
          </w:tcPr>
          <w:p w:rsidR="00C900AE" w:rsidRPr="005A5653" w:rsidRDefault="00C900AE" w:rsidP="006F31C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น้อยกว่า 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0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704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65.9</w:t>
            </w:r>
          </w:p>
        </w:tc>
        <w:tc>
          <w:tcPr>
            <w:tcW w:w="1615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1611" w:type="dxa"/>
          </w:tcPr>
          <w:p w:rsidR="00C900AE" w:rsidRPr="005A5653" w:rsidRDefault="006E452C" w:rsidP="006F31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A5653">
              <w:rPr>
                <w:rFonts w:ascii="TH SarabunIT๙" w:eastAsia="Times New Roman" w:hAnsi="TH SarabunIT๙" w:cs="TH SarabunIT๙"/>
                <w:sz w:val="32"/>
                <w:szCs w:val="32"/>
              </w:rPr>
              <w:t>49.48</w:t>
            </w:r>
          </w:p>
        </w:tc>
      </w:tr>
    </w:tbl>
    <w:p w:rsidR="00C900AE" w:rsidRPr="00B60E3A" w:rsidRDefault="00C900AE" w:rsidP="00C900AE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C900AE" w:rsidRPr="005A5653" w:rsidRDefault="00C900AE" w:rsidP="00C900A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A5653">
        <w:rPr>
          <w:rFonts w:ascii="TH SarabunIT๙" w:hAnsi="TH SarabunIT๙" w:cs="TH SarabunIT๙"/>
          <w:sz w:val="32"/>
          <w:szCs w:val="32"/>
          <w:cs/>
        </w:rPr>
        <w:t>จากการอบรมจะเห็นได้ว่าหลังการอบรมกลุ่มเป้าหมายมีความรู้มากขึ้น เนื่อ</w:t>
      </w:r>
      <w:r w:rsidR="005A5653" w:rsidRPr="005A5653">
        <w:rPr>
          <w:rFonts w:ascii="TH SarabunIT๙" w:hAnsi="TH SarabunIT๙" w:cs="TH SarabunIT๙"/>
          <w:sz w:val="32"/>
          <w:szCs w:val="32"/>
          <w:cs/>
        </w:rPr>
        <w:t>งจากได้คะแนนมากขึ้นอยู่ในระพอใช้</w:t>
      </w:r>
      <w:r w:rsidRPr="005A5653">
        <w:rPr>
          <w:rFonts w:ascii="TH SarabunIT๙" w:hAnsi="TH SarabunIT๙" w:cs="TH SarabunIT๙"/>
          <w:sz w:val="32"/>
          <w:szCs w:val="32"/>
          <w:cs/>
        </w:rPr>
        <w:t xml:space="preserve"> แสดงให้เห็นว่าการจัดอบรม</w:t>
      </w:r>
      <w:r w:rsidR="005A5653" w:rsidRPr="005A5653">
        <w:rPr>
          <w:rFonts w:ascii="TH SarabunIT๙" w:hAnsi="TH SarabunIT๙" w:cs="TH SarabunIT๙"/>
          <w:sz w:val="32"/>
          <w:szCs w:val="32"/>
          <w:cs/>
        </w:rPr>
        <w:t>โครงการปรับเปลี่ยนพฤติกรรม ลดหวาน มัน เค็ม ในกลุ่มโรคเรื้อรัง เพื่อป้องกันภาวะแทรกซ้อน ประจำปี ๒๕๖1</w:t>
      </w:r>
      <w:r w:rsidRPr="005A5653">
        <w:rPr>
          <w:rFonts w:ascii="TH SarabunIT๙" w:hAnsi="TH SarabunIT๙" w:cs="TH SarabunIT๙"/>
          <w:sz w:val="32"/>
          <w:szCs w:val="32"/>
          <w:cs/>
        </w:rPr>
        <w:t xml:space="preserve">    ผู้เข้ารับการอบรม</w:t>
      </w:r>
      <w:r w:rsidRPr="005A565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ได้รับความรู้</w:t>
      </w:r>
      <w:r w:rsidR="005A5653" w:rsidRPr="005A5653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ในการ</w:t>
      </w:r>
      <w:r w:rsidR="005A5653" w:rsidRPr="005A5653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ปรับเปลี่ยนพฤติกรรม</w:t>
      </w:r>
    </w:p>
    <w:p w:rsidR="00C900AE" w:rsidRDefault="005A5653" w:rsidP="00C900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5653">
        <w:rPr>
          <w:rFonts w:ascii="TH SarabunIT๙" w:hAnsi="TH SarabunIT๙" w:cs="TH SarabunIT๙"/>
          <w:sz w:val="32"/>
          <w:szCs w:val="32"/>
          <w:cs/>
        </w:rPr>
        <w:t>ความรู้เรื่องโรคเบาหวาน</w:t>
      </w:r>
      <w:r w:rsidRPr="005A5653">
        <w:rPr>
          <w:rFonts w:ascii="TH SarabunIT๙" w:hAnsi="TH SarabunIT๙" w:cs="TH SarabunIT๙"/>
          <w:sz w:val="32"/>
          <w:szCs w:val="32"/>
        </w:rPr>
        <w:t xml:space="preserve"> </w:t>
      </w:r>
      <w:r w:rsidRPr="005A5653">
        <w:rPr>
          <w:rFonts w:ascii="TH SarabunIT๙" w:hAnsi="TH SarabunIT๙" w:cs="TH SarabunIT๙"/>
          <w:sz w:val="32"/>
          <w:szCs w:val="32"/>
          <w:cs/>
        </w:rPr>
        <w:t>ความรู้เรื่องโรคความดันโลหิตสูง</w:t>
      </w:r>
      <w:r w:rsidRPr="005A5653">
        <w:rPr>
          <w:rFonts w:ascii="TH SarabunIT๙" w:hAnsi="TH SarabunIT๙" w:cs="TH SarabunIT๙"/>
          <w:sz w:val="32"/>
          <w:szCs w:val="32"/>
        </w:rPr>
        <w:t xml:space="preserve"> </w:t>
      </w:r>
      <w:r w:rsidRPr="005A5653">
        <w:rPr>
          <w:rFonts w:ascii="TH SarabunIT๙" w:hAnsi="TH SarabunIT๙" w:cs="TH SarabunIT๙"/>
          <w:sz w:val="32"/>
          <w:szCs w:val="32"/>
          <w:cs/>
        </w:rPr>
        <w:t>ความรู้เรื่องโรคหลอดเลือดสมองและการป้องกัน</w:t>
      </w:r>
      <w:r w:rsidRPr="005A56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653">
        <w:rPr>
          <w:rFonts w:ascii="TH SarabunIT๙" w:hAnsi="TH SarabunIT๙" w:cs="TH SarabunIT๙"/>
          <w:sz w:val="32"/>
          <w:szCs w:val="32"/>
          <w:cs/>
        </w:rPr>
        <w:t>ความรู้เรื่องโรคการดูแลเท้าและการป้องกันการเป็นแผลที่เท้าของผู้ป่วยโรคเบาหวาน</w:t>
      </w:r>
      <w:r w:rsidRPr="005A5653">
        <w:rPr>
          <w:rFonts w:ascii="TH SarabunIT๙" w:hAnsi="TH SarabunIT๙" w:cs="TH SarabunIT๙"/>
          <w:sz w:val="32"/>
          <w:szCs w:val="32"/>
        </w:rPr>
        <w:t xml:space="preserve"> </w:t>
      </w:r>
      <w:r w:rsidRPr="005A5653">
        <w:rPr>
          <w:rFonts w:ascii="TH SarabunIT๙" w:hAnsi="TH SarabunIT๙" w:cs="TH SarabunIT๙"/>
          <w:sz w:val="32"/>
          <w:szCs w:val="32"/>
          <w:cs/>
        </w:rPr>
        <w:t>ความรู้เรื่อง</w:t>
      </w:r>
      <w:r w:rsidRPr="005A5653">
        <w:rPr>
          <w:rFonts w:ascii="TH SarabunIT๙" w:hAnsi="TH SarabunIT๙" w:cs="TH SarabunIT๙"/>
          <w:sz w:val="32"/>
          <w:szCs w:val="32"/>
        </w:rPr>
        <w:t>3</w:t>
      </w:r>
      <w:r w:rsidRPr="005A5653">
        <w:rPr>
          <w:rFonts w:ascii="TH SarabunIT๙" w:hAnsi="TH SarabunIT๙" w:cs="TH SarabunIT๙"/>
          <w:sz w:val="32"/>
          <w:szCs w:val="32"/>
          <w:cs/>
        </w:rPr>
        <w:t>อ.ในการเฝ้าระวังภาวะแทรกซ้อน</w:t>
      </w:r>
      <w:r w:rsidRPr="005A5653">
        <w:rPr>
          <w:rFonts w:ascii="TH SarabunIT๙" w:hAnsi="TH SarabunIT๙" w:cs="TH SarabunIT๙"/>
          <w:sz w:val="32"/>
          <w:szCs w:val="32"/>
        </w:rPr>
        <w:t xml:space="preserve"> </w:t>
      </w:r>
      <w:r w:rsidRPr="005A5653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5A5653">
        <w:rPr>
          <w:rFonts w:ascii="TH SarabunIT๙" w:hAnsi="TH SarabunIT๙" w:cs="TH SarabunIT๙"/>
          <w:sz w:val="32"/>
          <w:szCs w:val="32"/>
          <w:cs/>
        </w:rPr>
        <w:t>ออกกำลังกายเพื่อสุขภาพ</w:t>
      </w:r>
      <w:r w:rsidRPr="005A5653">
        <w:rPr>
          <w:rFonts w:ascii="TH SarabunIT๙" w:hAnsi="TH SarabunIT๙" w:cs="TH SarabunIT๙"/>
          <w:sz w:val="32"/>
          <w:szCs w:val="32"/>
        </w:rPr>
        <w:t xml:space="preserve"> </w:t>
      </w:r>
      <w:r w:rsidRPr="005A5653">
        <w:rPr>
          <w:rFonts w:ascii="TH SarabunIT๙" w:hAnsi="TH SarabunIT๙" w:cs="TH SarabunIT๙" w:hint="cs"/>
          <w:sz w:val="32"/>
          <w:szCs w:val="32"/>
          <w:cs/>
        </w:rPr>
        <w:t>และการ</w:t>
      </w:r>
      <w:r w:rsidRPr="005A5653">
        <w:rPr>
          <w:rFonts w:ascii="TH SarabunIT๙" w:hAnsi="TH SarabunIT๙" w:cs="TH SarabunIT๙"/>
          <w:sz w:val="32"/>
          <w:szCs w:val="32"/>
          <w:cs/>
        </w:rPr>
        <w:t>ฝึกสมาธิบำบัด</w:t>
      </w:r>
    </w:p>
    <w:p w:rsidR="005A5653" w:rsidRPr="005A5653" w:rsidRDefault="005A5653" w:rsidP="00C900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00AE" w:rsidRPr="005A5653" w:rsidRDefault="00C900AE" w:rsidP="00C900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5653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สรุปผลการดำเนินงาน</w:t>
      </w:r>
    </w:p>
    <w:p w:rsidR="005A5653" w:rsidRPr="005A5653" w:rsidRDefault="00C900AE" w:rsidP="005A565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A5653">
        <w:rPr>
          <w:rFonts w:ascii="TH SarabunIT๙" w:hAnsi="TH SarabunIT๙" w:cs="TH SarabunIT๙"/>
          <w:sz w:val="32"/>
          <w:szCs w:val="32"/>
          <w:cs/>
        </w:rPr>
        <w:t xml:space="preserve">จากการดำเนินงานพบว่า รพ.สต.ผักแพว รพ.สต.ดอนจานและรพ.สต.โป่งก้อนเส้า สามารถดำเนินงานโครงการได้ตามวัตถุประสงค์ของโครงการกลุ่มเป้าหมายมีความรู้มากขึ้น </w:t>
      </w:r>
      <w:r w:rsidR="005A5653" w:rsidRPr="005A5653">
        <w:rPr>
          <w:rFonts w:ascii="TH SarabunIT๙" w:hAnsi="TH SarabunIT๙" w:cs="TH SarabunIT๙"/>
          <w:sz w:val="32"/>
          <w:szCs w:val="32"/>
          <w:cs/>
        </w:rPr>
        <w:t>เนื่องจากได้คะแนนมากขึ้นอยู่ในระพอใช้ แสดงให้เห็นว่าการจัดอบรมโครงการปรับเปลี่ยนพฤติกรรม ลดหวาน มัน เค็ม ในกลุ่มโรคเรื้อรัง เพื่อป้องกันภาวะแทรกซ้อน ประจำปี ๒๕๖1    ผู้เข้ารับการอบรมได้รับความรู้ในการปรับเปลี่ยนพฤติกรรม</w:t>
      </w:r>
    </w:p>
    <w:p w:rsidR="00C900AE" w:rsidRPr="005A5653" w:rsidRDefault="005A5653" w:rsidP="005A56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5653">
        <w:rPr>
          <w:rFonts w:ascii="TH SarabunIT๙" w:hAnsi="TH SarabunIT๙" w:cs="TH SarabunIT๙"/>
          <w:sz w:val="32"/>
          <w:szCs w:val="32"/>
          <w:cs/>
        </w:rPr>
        <w:t>ความรู้เรื่องโรคเบาหวาน ความรู้เรื่องโรคความดันโลหิตสูง ความรู้เรื่องโรคหลอดเลือดสมองและการป้องกัน ความรู้เรื่องโรคการดูแลเท้าและการป้องกันการเป็นแผลที่เท้าของผู้ป่วยโรคเบาหวาน ความรู้เรื่อง3อ.ในการเฝ้าระวังภาวะแทรกซ้อน การออกกำลังกายเพื่อสุขภาพ และการฝึกสมาธิบำบัด</w:t>
      </w:r>
      <w:r w:rsidR="00C900AE" w:rsidRPr="005A5653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C900AE" w:rsidRPr="00B60E3A" w:rsidRDefault="00C900AE" w:rsidP="00C900A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ผลสัมฤทธิ์ตามวัตถุประสงค์/ตัวชี้วัด</w:t>
      </w:r>
    </w:p>
    <w:p w:rsidR="00C900AE" w:rsidRPr="00C900AE" w:rsidRDefault="00C900AE" w:rsidP="00C900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00AE" w:rsidRPr="00C900AE" w:rsidRDefault="006E452C" w:rsidP="00C900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1A1329" wp14:editId="395DDFF8">
                <wp:simplePos x="0" y="0"/>
                <wp:positionH relativeFrom="margin">
                  <wp:posOffset>276225</wp:posOffset>
                </wp:positionH>
                <wp:positionV relativeFrom="paragraph">
                  <wp:posOffset>9525</wp:posOffset>
                </wp:positionV>
                <wp:extent cx="180975" cy="123825"/>
                <wp:effectExtent l="0" t="0" r="28575" b="28575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097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4CAFB" id="ตัวเชื่อมต่อตรง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1.75pt,.75pt" to="3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C900A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165EFEE" wp14:editId="1EB25834">
            <wp:simplePos x="0" y="0"/>
            <wp:positionH relativeFrom="column">
              <wp:posOffset>247650</wp:posOffset>
            </wp:positionH>
            <wp:positionV relativeFrom="paragraph">
              <wp:posOffset>8890</wp:posOffset>
            </wp:positionV>
            <wp:extent cx="219075" cy="171450"/>
            <wp:effectExtent l="0" t="0" r="9525" b="0"/>
            <wp:wrapThrough wrapText="bothSides">
              <wp:wrapPolygon edited="0">
                <wp:start x="0" y="0"/>
                <wp:lineTo x="0" y="19200"/>
                <wp:lineTo x="20661" y="19200"/>
                <wp:lineTo x="20661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C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900AE" w:rsidRPr="00C900AE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C900AE" w:rsidRPr="00C900AE" w:rsidRDefault="00F35CCC" w:rsidP="00C900AE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900AE" w:rsidRPr="00C900AE">
        <w:rPr>
          <w:rFonts w:ascii="TH SarabunIT๙" w:hAnsi="TH SarabunIT๙" w:cs="TH SarabunIT๙"/>
          <w:sz w:val="32"/>
          <w:szCs w:val="32"/>
          <w:cs/>
        </w:rPr>
        <w:t xml:space="preserve">ไม่บรรลุตามวัตถุประสงค์ของโครงการ  เพราะ </w:t>
      </w:r>
      <w:r w:rsidR="00C900AE" w:rsidRPr="00C900AE"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</w:p>
    <w:p w:rsidR="00C900AE" w:rsidRPr="00C900AE" w:rsidRDefault="00C900AE" w:rsidP="00C900AE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ปัญหา/อุปสรรคในการดำเนินงาน</w:t>
      </w:r>
    </w:p>
    <w:p w:rsidR="00C900AE" w:rsidRPr="00C900AE" w:rsidRDefault="00C900AE" w:rsidP="00C900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F0B43C" wp14:editId="4E3F315F">
            <wp:extent cx="219075" cy="1714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452C">
        <w:rPr>
          <w:rFonts w:ascii="TH SarabunIT๙" w:hAnsi="TH SarabunIT๙" w:cs="TH SarabunIT๙"/>
          <w:sz w:val="32"/>
          <w:szCs w:val="32"/>
          <w:cs/>
        </w:rPr>
        <w:tab/>
      </w:r>
      <w:r w:rsidRPr="00C900AE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C900AE" w:rsidRPr="00C900AE" w:rsidRDefault="00C900AE" w:rsidP="00C900AE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00A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25B37" wp14:editId="01E2081A">
                <wp:simplePos x="0" y="0"/>
                <wp:positionH relativeFrom="column">
                  <wp:posOffset>457200</wp:posOffset>
                </wp:positionH>
                <wp:positionV relativeFrom="paragraph">
                  <wp:posOffset>10795</wp:posOffset>
                </wp:positionV>
                <wp:extent cx="200025" cy="114300"/>
                <wp:effectExtent l="0" t="0" r="28575" b="19050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00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25F7D" id="ตัวเชื่อมต่อตรง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.85pt" to="51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C900A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5D8CFC" wp14:editId="3AF67A96">
            <wp:extent cx="219075" cy="1714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452C">
        <w:rPr>
          <w:rFonts w:ascii="TH SarabunIT๙" w:hAnsi="TH SarabunIT๙" w:cs="TH SarabunIT๙"/>
          <w:sz w:val="32"/>
          <w:szCs w:val="32"/>
          <w:cs/>
        </w:rPr>
        <w:tab/>
      </w:r>
      <w:r w:rsidRPr="00C900AE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C900AE" w:rsidRPr="00C900AE" w:rsidRDefault="00C900AE" w:rsidP="00C900AE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00AE" w:rsidRPr="00A809B4" w:rsidRDefault="00C900AE" w:rsidP="005A5653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A809B4">
        <w:rPr>
          <w:rFonts w:ascii="TH SarabunIT๙" w:eastAsia="Angsana New" w:hAnsi="TH SarabunIT๙" w:cs="TH SarabunIT๙"/>
          <w:b/>
          <w:sz w:val="32"/>
          <w:szCs w:val="32"/>
          <w:cs/>
        </w:rPr>
        <w:t xml:space="preserve">ปัญหา/อุปสรรค </w:t>
      </w:r>
    </w:p>
    <w:p w:rsidR="00C900AE" w:rsidRPr="00A809B4" w:rsidRDefault="00C900AE" w:rsidP="00C900AE">
      <w:pPr>
        <w:spacing w:after="0" w:line="240" w:lineRule="auto"/>
        <w:ind w:left="360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A809B4">
        <w:rPr>
          <w:rFonts w:ascii="TH SarabunIT๙" w:eastAsia="Angsana New" w:hAnsi="TH SarabunIT๙" w:cs="TH SarabunIT๙"/>
          <w:b/>
          <w:sz w:val="32"/>
          <w:szCs w:val="32"/>
          <w:cs/>
        </w:rPr>
        <w:tab/>
        <w:t xml:space="preserve">1. </w:t>
      </w:r>
      <w:r w:rsidR="005A5653" w:rsidRPr="00A809B4">
        <w:rPr>
          <w:rFonts w:ascii="TH SarabunIT๙" w:eastAsia="Angsana New" w:hAnsi="TH SarabunIT๙" w:cs="TH SarabunIT๙" w:hint="cs"/>
          <w:b/>
          <w:sz w:val="32"/>
          <w:szCs w:val="32"/>
          <w:cs/>
        </w:rPr>
        <w:t>กลุ่มเป้าหมายส่วนใหญ่เป็นผู้สูงอายุ ไม่สามารถอ่านแบบทดสอบได้</w:t>
      </w:r>
      <w:r w:rsidR="005A5653" w:rsidRPr="00A809B4">
        <w:rPr>
          <w:rFonts w:ascii="TH SarabunIT๙" w:eastAsia="Angsana New" w:hAnsi="TH SarabunIT๙" w:cs="TH SarabunIT๙"/>
          <w:b/>
          <w:sz w:val="32"/>
          <w:szCs w:val="32"/>
        </w:rPr>
        <w:t xml:space="preserve"> </w:t>
      </w:r>
      <w:r w:rsidR="005A5653" w:rsidRPr="00A809B4">
        <w:rPr>
          <w:rFonts w:ascii="TH SarabunIT๙" w:eastAsia="Angsana New" w:hAnsi="TH SarabunIT๙" w:cs="TH SarabunIT๙" w:hint="cs"/>
          <w:b/>
          <w:sz w:val="32"/>
          <w:szCs w:val="32"/>
          <w:cs/>
        </w:rPr>
        <w:t>จึงทำให้ผลคะแนนในทดสอบคลาดเคลื่อน</w:t>
      </w:r>
    </w:p>
    <w:p w:rsidR="00C900AE" w:rsidRPr="00A809B4" w:rsidRDefault="00C900AE" w:rsidP="00C900AE">
      <w:pPr>
        <w:spacing w:after="0" w:line="240" w:lineRule="auto"/>
        <w:ind w:left="360"/>
        <w:rPr>
          <w:rFonts w:ascii="TH SarabunIT๙" w:eastAsia="Angsana New" w:hAnsi="TH SarabunIT๙" w:cs="TH SarabunIT๙"/>
          <w:b/>
          <w:sz w:val="32"/>
          <w:szCs w:val="32"/>
        </w:rPr>
      </w:pPr>
      <w:r w:rsidRPr="00A809B4">
        <w:rPr>
          <w:rFonts w:ascii="TH SarabunIT๙" w:eastAsia="Angsana New" w:hAnsi="TH SarabunIT๙" w:cs="TH SarabunIT๙"/>
          <w:b/>
          <w:sz w:val="32"/>
          <w:szCs w:val="32"/>
          <w:cs/>
        </w:rPr>
        <w:tab/>
      </w:r>
      <w:r w:rsidRPr="00A809B4">
        <w:rPr>
          <w:rFonts w:ascii="TH SarabunIT๙" w:eastAsia="Angsana New" w:hAnsi="TH SarabunIT๙" w:cs="TH SarabunIT๙"/>
          <w:b/>
          <w:sz w:val="32"/>
          <w:szCs w:val="32"/>
          <w:cs/>
        </w:rPr>
        <w:tab/>
      </w:r>
    </w:p>
    <w:p w:rsidR="00C900AE" w:rsidRPr="00A809B4" w:rsidRDefault="00C900AE" w:rsidP="005A5653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A809B4">
        <w:rPr>
          <w:rFonts w:ascii="TH SarabunIT๙" w:eastAsia="Angsana New" w:hAnsi="TH SarabunIT๙" w:cs="TH SarabunIT๙"/>
          <w:b/>
          <w:sz w:val="32"/>
          <w:szCs w:val="32"/>
          <w:cs/>
        </w:rPr>
        <w:t xml:space="preserve">แนวทางการแก้ไข </w:t>
      </w:r>
    </w:p>
    <w:p w:rsidR="00C900AE" w:rsidRPr="00A809B4" w:rsidRDefault="00C900AE" w:rsidP="00C900AE">
      <w:pPr>
        <w:spacing w:after="0" w:line="240" w:lineRule="auto"/>
        <w:ind w:left="360" w:firstLine="360"/>
        <w:rPr>
          <w:rFonts w:ascii="TH SarabunIT๙" w:eastAsia="Angsana New" w:hAnsi="TH SarabunIT๙" w:cs="TH SarabunIT๙"/>
          <w:b/>
          <w:sz w:val="32"/>
          <w:szCs w:val="32"/>
        </w:rPr>
      </w:pPr>
      <w:r w:rsidRPr="00A809B4">
        <w:rPr>
          <w:rFonts w:ascii="TH SarabunIT๙" w:eastAsia="Angsana New" w:hAnsi="TH SarabunIT๙" w:cs="TH SarabunIT๙"/>
          <w:b/>
          <w:sz w:val="32"/>
          <w:szCs w:val="32"/>
          <w:cs/>
        </w:rPr>
        <w:t xml:space="preserve">1. </w:t>
      </w:r>
      <w:r w:rsidR="005A5653" w:rsidRPr="00A809B4">
        <w:rPr>
          <w:rFonts w:ascii="TH SarabunIT๙" w:eastAsia="Angsana New" w:hAnsi="TH SarabunIT๙" w:cs="TH SarabunIT๙" w:hint="cs"/>
          <w:b/>
          <w:sz w:val="32"/>
          <w:szCs w:val="32"/>
          <w:cs/>
        </w:rPr>
        <w:t>เปลี่ยนแบบทดสอบความรู้ จากแบบอ่านตอบคำถามเป็น แบบ</w:t>
      </w:r>
      <w:r w:rsidR="00A809B4" w:rsidRPr="00A809B4">
        <w:rPr>
          <w:rFonts w:ascii="TH SarabunIT๙" w:eastAsia="Angsana New" w:hAnsi="TH SarabunIT๙" w:cs="TH SarabunIT๙" w:hint="cs"/>
          <w:b/>
          <w:sz w:val="32"/>
          <w:szCs w:val="32"/>
          <w:cs/>
        </w:rPr>
        <w:t>กาถูกผิด</w:t>
      </w:r>
      <w:r w:rsidR="00A809B4" w:rsidRPr="00A809B4">
        <w:rPr>
          <w:rFonts w:ascii="TH SarabunIT๙" w:eastAsia="Angsana New" w:hAnsi="TH SarabunIT๙" w:cs="TH SarabunIT๙"/>
          <w:b/>
          <w:sz w:val="32"/>
          <w:szCs w:val="32"/>
          <w:cs/>
        </w:rPr>
        <w:t>คำตอบใช้แบบรูปภาพ</w:t>
      </w:r>
      <w:r w:rsidR="00A809B4" w:rsidRPr="00A809B4">
        <w:rPr>
          <w:rFonts w:ascii="TH SarabunIT๙" w:eastAsia="Angsana New" w:hAnsi="TH SarabunIT๙" w:cs="TH SarabunIT๙" w:hint="cs"/>
          <w:b/>
          <w:sz w:val="32"/>
          <w:szCs w:val="32"/>
          <w:cs/>
        </w:rPr>
        <w:t xml:space="preserve"> </w:t>
      </w: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A809B4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B60E3A" w:rsidRDefault="00B60E3A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B60E3A" w:rsidRDefault="00B60E3A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B60E3A" w:rsidRDefault="00B60E3A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B60E3A" w:rsidRDefault="00B60E3A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B60E3A" w:rsidRDefault="00B60E3A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B60E3A" w:rsidRDefault="00B60E3A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B60E3A" w:rsidRDefault="00B60E3A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Cs/>
          <w:sz w:val="32"/>
          <w:szCs w:val="32"/>
        </w:rPr>
      </w:pPr>
    </w:p>
    <w:p w:rsidR="00C900AE" w:rsidRPr="00C900AE" w:rsidRDefault="00C900AE" w:rsidP="00C900AE">
      <w:pPr>
        <w:spacing w:line="0" w:lineRule="atLeast"/>
        <w:ind w:right="-259"/>
        <w:jc w:val="center"/>
        <w:rPr>
          <w:rFonts w:ascii="TH SarabunIT๙" w:eastAsia="Angsana New" w:hAnsi="TH SarabunIT๙" w:cs="TH SarabunIT๙"/>
          <w:b/>
          <w:sz w:val="32"/>
          <w:szCs w:val="32"/>
        </w:rPr>
      </w:pPr>
      <w:r w:rsidRPr="00C900AE">
        <w:rPr>
          <w:rFonts w:ascii="TH SarabunIT๙" w:eastAsia="Angsana New" w:hAnsi="TH SarabunIT๙" w:cs="TH SarabunIT๙"/>
          <w:bCs/>
          <w:sz w:val="32"/>
          <w:szCs w:val="32"/>
          <w:cs/>
        </w:rPr>
        <w:t>ภาคผนวก</w:t>
      </w: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C900AE" w:rsidRPr="00C900AE" w:rsidRDefault="00C900AE" w:rsidP="00C900AE">
      <w:pPr>
        <w:rPr>
          <w:rFonts w:ascii="TH SarabunIT๙" w:hAnsi="TH SarabunIT๙" w:cs="TH SarabunIT๙"/>
          <w:sz w:val="32"/>
          <w:szCs w:val="32"/>
        </w:rPr>
      </w:pPr>
    </w:p>
    <w:p w:rsidR="00C900AE" w:rsidRPr="00C900AE" w:rsidRDefault="00C900AE" w:rsidP="00C900A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900AE" w:rsidRPr="00C900AE" w:rsidRDefault="00C900AE" w:rsidP="00C900A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900AE" w:rsidRDefault="00C900AE" w:rsidP="00C90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00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1F610C" w:rsidRDefault="001F610C" w:rsidP="00C90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F610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571174" cy="3209925"/>
            <wp:effectExtent l="0" t="0" r="0" b="0"/>
            <wp:docPr id="13" name="รูปภาพ 13" descr="D:\2561\โครงการ61\โครงการ61\รูปโครงการ\ปรับเปลี่ยน\คร.ปรับเปลี่ยน9861_๑๘๑๐๑๙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561\โครงการ61\โครงการ61\รูปโครงการ\ปรับเปลี่ยน\คร.ปรับเปลี่ยน9861_๑๘๑๐๑๙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68" cy="321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Pr="00A809B4" w:rsidRDefault="00A809B4" w:rsidP="00C900A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09B4">
        <w:rPr>
          <w:rFonts w:ascii="TH SarabunIT๙" w:hAnsi="TH SarabunIT๙" w:cs="TH SarabunIT๙" w:hint="cs"/>
          <w:sz w:val="32"/>
          <w:szCs w:val="32"/>
          <w:cs/>
        </w:rPr>
        <w:t>ภาพประกอบกิจกรรม</w:t>
      </w:r>
      <w:r w:rsidRPr="00A809B4">
        <w:rPr>
          <w:rFonts w:ascii="TH SarabunIT๙" w:hAnsi="TH SarabunIT๙" w:cs="TH SarabunIT๙"/>
          <w:sz w:val="32"/>
          <w:szCs w:val="32"/>
          <w:cs/>
        </w:rPr>
        <w:t>ลงทะเบียน</w:t>
      </w:r>
      <w:r w:rsidRPr="00A809B4">
        <w:rPr>
          <w:rFonts w:ascii="TH SarabunIT๙" w:hAnsi="TH SarabunIT๙" w:cs="TH SarabunIT๙" w:hint="cs"/>
          <w:sz w:val="32"/>
          <w:szCs w:val="32"/>
          <w:cs/>
        </w:rPr>
        <w:t>เข้ารับการอบรม</w:t>
      </w:r>
    </w:p>
    <w:p w:rsidR="001F610C" w:rsidRDefault="001F610C" w:rsidP="00C90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610C" w:rsidRDefault="001F610C" w:rsidP="00C90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F610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628300" cy="3095625"/>
            <wp:effectExtent l="0" t="0" r="0" b="0"/>
            <wp:docPr id="14" name="รูปภาพ 14" descr="D:\2561\โครงการ61\โครงการ61\รูปโครงการ\ปรับเปลี่ยน\คร.ปรับเปลี่ยน9861_๑๘๑๐๑๙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561\โครงการ61\โครงการ61\รูปโครงการ\ปรับเปลี่ยน\คร.ปรับเปลี่ยน9861_๑๘๑๐๑๙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72" cy="30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Default="001F610C" w:rsidP="00C90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610C" w:rsidRDefault="001F610C" w:rsidP="00C90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610C" w:rsidRDefault="001F610C" w:rsidP="00C90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610C" w:rsidRDefault="00A809B4" w:rsidP="00C90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9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6F678D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B60E3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067300" cy="3209925"/>
            <wp:effectExtent l="0" t="0" r="0" b="9525"/>
            <wp:docPr id="2" name="รูปภาพ 2" descr="D:\2561\โครงการ61\โครงการ61\รูปโครงการ\ปรับเปลี่ยน\7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1\โครงการ61\โครงการ61\รูปโครงการ\ปรับเปลี่ยน\70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74" cy="321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3A" w:rsidRDefault="00A809B4" w:rsidP="00A809B4">
      <w:pPr>
        <w:jc w:val="center"/>
        <w:rPr>
          <w:rFonts w:ascii="TH SarabunIT๙" w:hAnsi="TH SarabunIT๙" w:cs="TH SarabunIT๙"/>
          <w:sz w:val="32"/>
          <w:szCs w:val="32"/>
        </w:rPr>
      </w:pPr>
      <w:r w:rsidRPr="00A809B4">
        <w:rPr>
          <w:rFonts w:ascii="TH SarabunIT๙" w:hAnsi="TH SarabunIT๙" w:cs="TH SarabunIT๙"/>
          <w:sz w:val="32"/>
          <w:szCs w:val="32"/>
          <w:cs/>
        </w:rPr>
        <w:t>ภาพประกอบกิจกรรม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พิธีเปิดโครงการอบรม</w:t>
      </w:r>
    </w:p>
    <w:p w:rsidR="001F610C" w:rsidRDefault="001F610C">
      <w:pPr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B60E3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86350" cy="3009900"/>
            <wp:effectExtent l="0" t="0" r="0" b="0"/>
            <wp:docPr id="4" name="รูปภาพ 4" descr="D:\2561\โครงการ61\โครงการ61\รูปโครงการ\ปรับเปลี่ยน\7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1\โครงการ61\โครงการ61\รูปโครงการ\ปรับเปลี่ยน\70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63" cy="30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Default="00B60E3A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60E3A" w:rsidRPr="00A809B4" w:rsidRDefault="00A809B4" w:rsidP="00B60E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9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2540CE" w:rsidRDefault="001F610C" w:rsidP="001F610C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24303" cy="3505200"/>
            <wp:effectExtent l="0" t="0" r="0" b="0"/>
            <wp:docPr id="15" name="รูปภาพ 15" descr="D:\2561\โครงการ61\โครงการ61\รูปโครงการ\ปรับเปลี่ยน\คร.ปรับเปลี่ยน9861_๑๘๑๐๑๙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561\โครงการ61\โครงการ61\รูปโครงการ\ปรับเปลี่ยน\คร.ปรับเปลี่ยน9861_๑๘๑๐๑๙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93" cy="35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Default="00A809B4" w:rsidP="001F610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09B4">
        <w:rPr>
          <w:rFonts w:ascii="TH SarabunIT๙" w:hAnsi="TH SarabunIT๙" w:cs="TH SarabunIT๙"/>
          <w:sz w:val="32"/>
          <w:szCs w:val="32"/>
          <w:cs/>
        </w:rPr>
        <w:t>ภาพประกอบกิจกรรมชี้แจงแนวทางและความเป็นมาของโครงการอบรมปรับเปลี่ยนพฤติกรรม</w:t>
      </w:r>
    </w:p>
    <w:p w:rsidR="001F610C" w:rsidRDefault="001F610C" w:rsidP="001F610C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48061" cy="3543300"/>
            <wp:effectExtent l="0" t="0" r="0" b="0"/>
            <wp:docPr id="25" name="รูปภาพ 25" descr="D:\2561\โครงการ61\โครงการ61\รูปโครงการ\ปรับเปลี่ยน\คร.ปรับเปลี่ยน9861_๑๘๑๐๑๙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561\โครงการ61\โครงการ61\รูปโครงการ\ปรับเปลี่ยน\คร.ปรับเปลี่ยน9861_๑๘๑๐๑๙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19" cy="35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610C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610C" w:rsidRPr="00A809B4" w:rsidRDefault="00A809B4" w:rsidP="00B60E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9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2540CE" w:rsidRDefault="002540CE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2540C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99623" cy="3057525"/>
            <wp:effectExtent l="0" t="0" r="0" b="0"/>
            <wp:docPr id="9" name="รูปภาพ 9" descr="D:\2561\โครงการ61\โครงการ61\รูปโครงการ\ปรับเปลี่ยน\7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561\โครงการ61\โครงการ61\รูปโครงการ\ปรับเปลี่ยน\70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09" cy="306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D6" w:rsidRDefault="00A809B4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A809B4">
        <w:rPr>
          <w:rFonts w:ascii="TH SarabunIT๙" w:hAnsi="TH SarabunIT๙" w:cs="TH SarabunIT๙"/>
          <w:sz w:val="32"/>
          <w:szCs w:val="32"/>
          <w:cs/>
        </w:rPr>
        <w:t xml:space="preserve">ภาพประกอบกิจกรรมให้ความรู้เรื่องโรคเบาหวาน </w:t>
      </w:r>
      <w:r w:rsidR="000C09D6" w:rsidRPr="000C09D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19675" cy="3765606"/>
            <wp:effectExtent l="0" t="0" r="0" b="6350"/>
            <wp:docPr id="12" name="รูปภาพ 12" descr="D:\2561\โครงการ61\โครงการ61\รูปโครงการ\ปรับเปลี่ยน\7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561\โครงการ61\โครงการ61\รูปโครงการ\ปรับเปลี่ยน\70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86" cy="37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D6" w:rsidRDefault="00432BD8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432BD8">
        <w:rPr>
          <w:rFonts w:ascii="TH SarabunIT๙" w:hAnsi="TH SarabunIT๙" w:cs="TH SarabunIT๙"/>
          <w:sz w:val="32"/>
          <w:szCs w:val="32"/>
          <w:cs/>
        </w:rPr>
        <w:t>ภาพประกอบกิจกรรมให้ความรู้โรคความดันโลหิตสูง</w:t>
      </w: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809B4" w:rsidRDefault="00A809B4" w:rsidP="00B60E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C09D6" w:rsidRPr="00A809B4" w:rsidRDefault="00A809B4" w:rsidP="00B60E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9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0C09D6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53050" cy="3362325"/>
            <wp:effectExtent l="0" t="0" r="0" b="9525"/>
            <wp:docPr id="16" name="รูปภาพ 16" descr="D:\2561\โครงการ61\โครงการ61\รูปโครงการ\ปรับเปลี่ยน\คร.ปรับเปลี่ยน9861_๑๘๑๐๑๙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561\โครงการ61\โครงการ61\รูปโครงการ\ปรับเปลี่ยน\คร.ปรับเปลี่ยน9861_๑๘๑๐๑๙_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04" cy="33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Default="00A809B4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A809B4">
        <w:rPr>
          <w:rFonts w:ascii="TH SarabunIT๙" w:hAnsi="TH SarabunIT๙" w:cs="TH SarabunIT๙"/>
          <w:sz w:val="32"/>
          <w:szCs w:val="32"/>
          <w:cs/>
        </w:rPr>
        <w:t>ภาพประกอบกิจกรรม</w:t>
      </w:r>
      <w:r w:rsidR="00432BD8" w:rsidRPr="00432BD8">
        <w:rPr>
          <w:rFonts w:ascii="TH SarabunIT๙" w:hAnsi="TH SarabunIT๙" w:cs="TH SarabunIT๙"/>
          <w:sz w:val="32"/>
          <w:szCs w:val="32"/>
          <w:cs/>
        </w:rPr>
        <w:t>ให้ความรู้เรื่องโรคหลอดเลือดสมองและการป้องกัน</w:t>
      </w:r>
    </w:p>
    <w:p w:rsidR="000C09D6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53050" cy="3419475"/>
            <wp:effectExtent l="0" t="0" r="0" b="9525"/>
            <wp:docPr id="17" name="รูปภาพ 17" descr="D:\2561\โครงการ61\โครงการ61\รูปโครงการ\ปรับเปลี่ยน\คร.ปรับเปลี่ยน9861_๑๘๑๐๑๙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561\โครงการ61\โครงการ61\รูปโครงการ\ปรับเปลี่ยน\คร.ปรับเปลี่ยน9861_๑๘๑๐๑๙_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51" cy="34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Default="00432BD8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432BD8">
        <w:rPr>
          <w:rFonts w:ascii="TH SarabunIT๙" w:hAnsi="TH SarabunIT๙" w:cs="TH SarabunIT๙"/>
          <w:sz w:val="32"/>
          <w:szCs w:val="32"/>
          <w:cs/>
        </w:rPr>
        <w:t>ภาพประกอบกิจกรรมให้ความรู้เรื่องโรคไตวายและการป้องกัน</w:t>
      </w:r>
    </w:p>
    <w:p w:rsidR="001F610C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610C" w:rsidRPr="00A809B4" w:rsidRDefault="00A809B4" w:rsidP="00B60E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9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0C09D6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85740" cy="3333750"/>
            <wp:effectExtent l="0" t="0" r="0" b="0"/>
            <wp:docPr id="19" name="รูปภาพ 19" descr="D:\2561\โครงการ61\โครงการ61\รูปโครงการ\ปรับเปลี่ยน\คร.ปรับเปลี่ยน9861_๑๘๑๐๑๙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561\โครงการ61\โครงการ61\รูปโครงการ\ปรับเปลี่ยน\คร.ปรับเปลี่ยน9861_๑๘๑๐๑๙_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26" cy="333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Default="00A809B4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A809B4">
        <w:rPr>
          <w:rFonts w:ascii="TH SarabunIT๙" w:hAnsi="TH SarabunIT๙" w:cs="TH SarabunIT๙"/>
          <w:sz w:val="32"/>
          <w:szCs w:val="32"/>
          <w:cs/>
        </w:rPr>
        <w:t>ภาพประกอบกิจกรรม</w:t>
      </w:r>
      <w:r w:rsidR="00432BD8" w:rsidRPr="00432BD8">
        <w:rPr>
          <w:rFonts w:ascii="TH SarabunIT๙" w:hAnsi="TH SarabunIT๙" w:cs="TH SarabunIT๙"/>
          <w:sz w:val="32"/>
          <w:szCs w:val="32"/>
          <w:cs/>
        </w:rPr>
        <w:t>ให้ความรู้เรื่องโรคการดูแลเท้าและการป้องกันการเป็นแผลที่เท้าของผู้ป่วยโรคเบาหวาน</w:t>
      </w:r>
    </w:p>
    <w:p w:rsidR="000C09D6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75580" cy="3305175"/>
            <wp:effectExtent l="0" t="0" r="1270" b="9525"/>
            <wp:docPr id="20" name="รูปภาพ 20" descr="D:\2561\โครงการ61\โครงการ61\รูปโครงการ\ปรับเปลี่ยน\คร.ปรับเปลี่ยน9861_๑๘๑๐๑๙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561\โครงการ61\โครงการ61\รูปโครงการ\ปรับเปลี่ยน\คร.ปรับเปลี่ยน9861_๑๘๑๐๑๙_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44" cy="33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Default="00432BD8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432BD8">
        <w:rPr>
          <w:rFonts w:ascii="TH SarabunIT๙" w:hAnsi="TH SarabunIT๙" w:cs="TH SarabunIT๙"/>
          <w:sz w:val="32"/>
          <w:szCs w:val="32"/>
          <w:cs/>
        </w:rPr>
        <w:t>ภาพประกอบกิจกรรมให้ความรู้เรื่อง3อ.ในการเฝ้าระวังภาวะแทรกซ้อน</w:t>
      </w:r>
    </w:p>
    <w:p w:rsidR="001F610C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610C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610C" w:rsidRPr="00A809B4" w:rsidRDefault="00A809B4" w:rsidP="00B60E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9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0C09D6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00040" cy="3352800"/>
            <wp:effectExtent l="0" t="0" r="0" b="0"/>
            <wp:docPr id="21" name="รูปภาพ 21" descr="D:\2561\โครงการ61\โครงการ61\รูปโครงการ\ปรับเปลี่ยน\คร.ปรับเปลี่ยน9861_๑๘๑๐๑๙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561\โครงการ61\โครงการ61\รูปโครงการ\ปรับเปลี่ยน\คร.ปรับเปลี่ยน9861_๑๘๑๐๑๙_0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27" cy="33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Default="00432BD8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432BD8">
        <w:rPr>
          <w:rFonts w:ascii="TH SarabunIT๙" w:hAnsi="TH SarabunIT๙" w:cs="TH SarabunIT๙"/>
          <w:sz w:val="32"/>
          <w:szCs w:val="32"/>
          <w:cs/>
        </w:rPr>
        <w:t>ออกกำลังกายเพื่อสุขภาพ</w:t>
      </w:r>
    </w:p>
    <w:p w:rsidR="000C09D6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49240" cy="3371850"/>
            <wp:effectExtent l="0" t="0" r="3810" b="0"/>
            <wp:docPr id="22" name="รูปภาพ 22" descr="D:\2561\โครงการ61\โครงการ61\รูปโครงการ\ปรับเปลี่ยน\คร.ปรับเปลี่ยน9861_๑๘๑๐๑๙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561\โครงการ61\โครงการ61\รูปโครงการ\ปรับเปลี่ยน\คร.ปรับเปลี่ยน9861_๑๘๑๐๑๙_00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44" cy="33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0C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610C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610C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610C" w:rsidRPr="00A809B4" w:rsidRDefault="00A809B4" w:rsidP="00B60E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9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0C09D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57495" cy="3028950"/>
            <wp:effectExtent l="0" t="0" r="0" b="0"/>
            <wp:docPr id="10" name="รูปภาพ 10" descr="D:\2561\โครงการ61\โครงการ61\รูปโครงการ\ปรับเปลี่ยน\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61\โครงการ61\โครงการ61\รูปโครงการ\ปรับเปลี่ยน\703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14" cy="303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D6" w:rsidRDefault="00432BD8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432BD8">
        <w:rPr>
          <w:rFonts w:ascii="TH SarabunIT๙" w:hAnsi="TH SarabunIT๙" w:cs="TH SarabunIT๙"/>
          <w:sz w:val="32"/>
          <w:szCs w:val="32"/>
          <w:cs/>
        </w:rPr>
        <w:t>ฝึกสมาธิบำบัด</w:t>
      </w:r>
    </w:p>
    <w:p w:rsidR="006E452C" w:rsidRDefault="006E452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0C09D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24144" cy="3571875"/>
            <wp:effectExtent l="0" t="0" r="0" b="0"/>
            <wp:docPr id="11" name="รูปภาพ 11" descr="D:\2561\โครงการ61\โครงการ61\รูปโครงการ\ปรับเปลี่ยน\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561\โครงการ61\โครงการ61\รูปโครงการ\ปรับเปลี่ยน\70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11" cy="35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452C" w:rsidRDefault="006E452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452C" w:rsidRPr="00A809B4" w:rsidRDefault="00A809B4" w:rsidP="00B60E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9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0C09D6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990465" cy="2857500"/>
            <wp:effectExtent l="0" t="0" r="635" b="0"/>
            <wp:docPr id="23" name="รูปภาพ 23" descr="D:\2561\โครงการ61\โครงการ61\รูปโครงการ\ปรับเปลี่ยน\คร.ปรับเปลี่ยน9861_๑๘๑๐๑๙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561\โครงการ61\โครงการ61\รูปโครงการ\ปรับเปลี่ยน\คร.ปรับเปลี่ยน9861_๑๘๑๐๑๙_00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85" cy="28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E9" w:rsidRDefault="009D67E9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452C" w:rsidRDefault="00432BD8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432BD8">
        <w:rPr>
          <w:rFonts w:ascii="TH SarabunIT๙" w:hAnsi="TH SarabunIT๙" w:cs="TH SarabunIT๙"/>
          <w:sz w:val="32"/>
          <w:szCs w:val="32"/>
          <w:cs/>
        </w:rPr>
        <w:t>ออกกำลังกายเพื่อสุขภาพ</w:t>
      </w:r>
    </w:p>
    <w:p w:rsidR="006E452C" w:rsidRDefault="006E452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09D6" w:rsidRDefault="001F610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1F610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28649" cy="3305175"/>
            <wp:effectExtent l="0" t="0" r="635" b="0"/>
            <wp:docPr id="24" name="รูปภาพ 24" descr="D:\2561\โครงการ61\โครงการ61\รูปโครงการ\ปรับเปลี่ยน\คร.ปรับเปลี่ยน9861_๑๘๑๐๑๙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561\โครงการ61\โครงการ61\รูปโครงการ\ปรับเปลี่ยน\คร.ปรับเปลี่ยน9861_๑๘๑๐๑๙_00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70" cy="330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09D6" w:rsidRPr="00F35CCC" w:rsidRDefault="00F35CCC" w:rsidP="00B60E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F35CC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ภาพประกอบกิจกรรมโครงการ</w:t>
      </w:r>
    </w:p>
    <w:p w:rsidR="00F35CCC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F35CC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1E4CF85D" wp14:editId="09E0D7D0">
            <wp:simplePos x="0" y="0"/>
            <wp:positionH relativeFrom="column">
              <wp:posOffset>-209550</wp:posOffset>
            </wp:positionH>
            <wp:positionV relativeFrom="paragraph">
              <wp:posOffset>380365</wp:posOffset>
            </wp:positionV>
            <wp:extent cx="3562350" cy="2876550"/>
            <wp:effectExtent l="0" t="0" r="0" b="0"/>
            <wp:wrapNone/>
            <wp:docPr id="6" name="รูปภาพ 6" descr="D:\2561\ระบาด\ไข้เลือดออก\รูป\NCD_๑๘๑๐๒๒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1\ระบาด\ไข้เลือดออก\รูป\NCD_๑๘๑๐๒๒_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03" cy="28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CCC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F35CC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7EA99929" wp14:editId="4B65ACFC">
            <wp:simplePos x="0" y="0"/>
            <wp:positionH relativeFrom="margin">
              <wp:posOffset>2469515</wp:posOffset>
            </wp:positionH>
            <wp:positionV relativeFrom="paragraph">
              <wp:posOffset>8255</wp:posOffset>
            </wp:positionV>
            <wp:extent cx="3242945" cy="2857500"/>
            <wp:effectExtent l="0" t="0" r="0" b="0"/>
            <wp:wrapNone/>
            <wp:docPr id="8" name="รูปภาพ 8" descr="D:\2561\ระบาด\ไข้เลือดออก\รูป\NCD_๑๘๑๐๒๒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561\ระบาด\ไข้เลือดออก\รูป\NCD_๑๘๑๐๒๒_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CCC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5CCC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5CCC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5CCC" w:rsidRDefault="00F35CCC" w:rsidP="00B60E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35CCC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5CCC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5CCC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5CCC" w:rsidRDefault="00F35CCC" w:rsidP="00B60E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C09D6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F35CCC">
        <w:rPr>
          <w:rFonts w:ascii="TH SarabunIT๙" w:hAnsi="TH SarabunIT๙" w:cs="TH SarabunIT๙"/>
          <w:sz w:val="32"/>
          <w:szCs w:val="32"/>
          <w:cs/>
        </w:rPr>
        <w:t>ออกกำลังกายเพื่อสุขภาพ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ในคลินิกโรคเรื้อรัง</w:t>
      </w:r>
    </w:p>
    <w:p w:rsidR="000C09D6" w:rsidRDefault="00F35CCC" w:rsidP="00B60E3A">
      <w:pPr>
        <w:jc w:val="center"/>
        <w:rPr>
          <w:rFonts w:ascii="TH SarabunIT๙" w:hAnsi="TH SarabunIT๙" w:cs="TH SarabunIT๙"/>
          <w:sz w:val="32"/>
          <w:szCs w:val="32"/>
        </w:rPr>
      </w:pPr>
      <w:r w:rsidRPr="00F35CC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71386CD4" wp14:editId="1CB3F994">
            <wp:simplePos x="0" y="0"/>
            <wp:positionH relativeFrom="margin">
              <wp:posOffset>2828925</wp:posOffset>
            </wp:positionH>
            <wp:positionV relativeFrom="paragraph">
              <wp:posOffset>327025</wp:posOffset>
            </wp:positionV>
            <wp:extent cx="2782570" cy="2675890"/>
            <wp:effectExtent l="0" t="0" r="0" b="0"/>
            <wp:wrapNone/>
            <wp:docPr id="29" name="รูปภาพ 29" descr="D:\2561\ระบาด\ไข้เลือดออก\รูป\NCD_๑๘๑๐๒๒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561\ระบาด\ไข้เลือดออก\รูป\NCD_๑๘๑๐๒๒_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71" cy="26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CC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58D08D89" wp14:editId="53D2A64C">
            <wp:simplePos x="0" y="0"/>
            <wp:positionH relativeFrom="column">
              <wp:posOffset>-123824</wp:posOffset>
            </wp:positionH>
            <wp:positionV relativeFrom="paragraph">
              <wp:posOffset>327025</wp:posOffset>
            </wp:positionV>
            <wp:extent cx="2971800" cy="2676179"/>
            <wp:effectExtent l="0" t="0" r="0" b="0"/>
            <wp:wrapNone/>
            <wp:docPr id="18" name="รูปภาพ 18" descr="D:\2561\ระบาด\ไข้เลือดออก\รูป\NCD_๑๘๑๐๒๒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561\ระบาด\ไข้เลือดออก\รูป\NCD_๑๘๑๐๒๒_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68" cy="26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09D6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09D6" w:rsidRPr="00C900AE" w:rsidRDefault="000C09D6" w:rsidP="00B60E3A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0C09D6" w:rsidRPr="00C900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6.5pt;height:12.75pt;visibility:visible;mso-wrap-style:square" o:bullet="t">
        <v:imagedata r:id="rId1" o:title=""/>
      </v:shape>
    </w:pict>
  </w:numPicBullet>
  <w:abstractNum w:abstractNumId="0" w15:restartNumberingAfterBreak="0">
    <w:nsid w:val="644F6751"/>
    <w:multiLevelType w:val="hybridMultilevel"/>
    <w:tmpl w:val="A184ED90"/>
    <w:lvl w:ilvl="0" w:tplc="642423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FE55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7243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C0DD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520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1C14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A62B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84B8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5070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AE"/>
    <w:rsid w:val="000C09D6"/>
    <w:rsid w:val="001F610C"/>
    <w:rsid w:val="002540CE"/>
    <w:rsid w:val="00432BD8"/>
    <w:rsid w:val="005A5653"/>
    <w:rsid w:val="006E452C"/>
    <w:rsid w:val="006F678D"/>
    <w:rsid w:val="009D67E9"/>
    <w:rsid w:val="00A809B4"/>
    <w:rsid w:val="00B60E3A"/>
    <w:rsid w:val="00C900AE"/>
    <w:rsid w:val="00E922DF"/>
    <w:rsid w:val="00F3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6F2D27-270C-4A18-9063-BBC26F06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2DF"/>
    <w:pPr>
      <w:spacing w:after="200" w:line="276" w:lineRule="auto"/>
    </w:pPr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20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2018-10-19T08:11:00Z</dcterms:created>
  <dcterms:modified xsi:type="dcterms:W3CDTF">2018-10-22T03:33:00Z</dcterms:modified>
</cp:coreProperties>
</file>