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6D" w:rsidRPr="00610D75" w:rsidRDefault="00761C6D" w:rsidP="0099243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องค์การบริหารส่วนตำบล</w:t>
      </w:r>
      <w:r w:rsidR="00C15A8F"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บางรัก</w:t>
      </w:r>
    </w:p>
    <w:p w:rsidR="00761C6D" w:rsidRPr="00610D75" w:rsidRDefault="00761C6D" w:rsidP="00906178">
      <w:pPr>
        <w:spacing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06178"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ขอเสนอโครงการส่งเสริมการออกกำลังกายเต้นไลน์แดนซ์เพื่อสุขภาพ ประจำปี ๒๕๖</w:t>
      </w:r>
      <w:r w:rsidR="00906178" w:rsidRPr="00610D7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761C6D" w:rsidRPr="00610D75" w:rsidRDefault="00761C6D" w:rsidP="00992431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>เรียน ประธานกรรมการกองทุนหลักประกัน</w:t>
      </w:r>
      <w:r w:rsidR="00A25999" w:rsidRPr="00610D75">
        <w:rPr>
          <w:rFonts w:ascii="TH SarabunIT๙" w:hAnsi="TH SarabunIT๙" w:cs="TH SarabunIT๙"/>
          <w:sz w:val="32"/>
          <w:szCs w:val="32"/>
          <w:cs/>
        </w:rPr>
        <w:t>สุขภาพ องค์การบริหารส่วนตำบล</w:t>
      </w:r>
      <w:r w:rsidR="00C15A8F" w:rsidRPr="00610D75">
        <w:rPr>
          <w:rFonts w:ascii="TH SarabunIT๙" w:hAnsi="TH SarabunIT๙" w:cs="TH SarabunIT๙"/>
          <w:sz w:val="32"/>
          <w:szCs w:val="32"/>
          <w:cs/>
        </w:rPr>
        <w:t>บางรัก</w:t>
      </w:r>
    </w:p>
    <w:p w:rsidR="00761C6D" w:rsidRPr="00610D75" w:rsidRDefault="00906178" w:rsidP="00610D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 xml:space="preserve"> ด้วยองค์การบริหารส่วนตำบลบางรัก ตำบลบางรัก อำเภอเมือง จังหวัดตรัง มีความประสงค์จะจัดทำ</w:t>
      </w: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โครงการส่งเสริมการออกกำลังกายเต้นไลน์แดนซ์เพื่อสุขภาพ</w:t>
      </w:r>
      <w:r w:rsidRPr="00610D75">
        <w:rPr>
          <w:rFonts w:ascii="TH SarabunIT๙" w:hAnsi="TH SarabunIT๙" w:cs="TH SarabunIT๙"/>
          <w:sz w:val="32"/>
          <w:szCs w:val="32"/>
          <w:cs/>
        </w:rPr>
        <w:t xml:space="preserve">  ในปีงบประมาณ พ.ศ.๒๕๖</w:t>
      </w:r>
      <w:r w:rsidRPr="00610D75">
        <w:rPr>
          <w:rFonts w:ascii="TH SarabunIT๙" w:hAnsi="TH SarabunIT๙" w:cs="TH SarabunIT๙"/>
          <w:sz w:val="32"/>
          <w:szCs w:val="32"/>
        </w:rPr>
        <w:t>2</w:t>
      </w:r>
      <w:r w:rsidRPr="00610D75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 องค์การบริหารส่วนตำบลบางรัก เป็นเงิน ๓</w:t>
      </w:r>
      <w:r w:rsidRPr="00610D75">
        <w:rPr>
          <w:rFonts w:ascii="TH SarabunIT๙" w:hAnsi="TH SarabunIT๙" w:cs="TH SarabunIT๙"/>
          <w:sz w:val="32"/>
          <w:szCs w:val="32"/>
        </w:rPr>
        <w:t>2</w:t>
      </w:r>
      <w:r w:rsidRPr="00610D75">
        <w:rPr>
          <w:rFonts w:ascii="TH SarabunIT๙" w:hAnsi="TH SarabunIT๙" w:cs="TH SarabunIT๙"/>
          <w:sz w:val="32"/>
          <w:szCs w:val="32"/>
          <w:cs/>
        </w:rPr>
        <w:t>,</w:t>
      </w:r>
      <w:r w:rsidRPr="00610D75">
        <w:rPr>
          <w:rFonts w:ascii="TH SarabunIT๙" w:hAnsi="TH SarabunIT๙" w:cs="TH SarabunIT๙"/>
          <w:sz w:val="32"/>
          <w:szCs w:val="32"/>
        </w:rPr>
        <w:t>00</w:t>
      </w:r>
      <w:r w:rsidRPr="00610D75">
        <w:rPr>
          <w:rFonts w:ascii="TH SarabunIT๙" w:hAnsi="TH SarabunIT๙" w:cs="TH SarabunIT๙"/>
          <w:sz w:val="32"/>
          <w:szCs w:val="32"/>
          <w:cs/>
        </w:rPr>
        <w:t>๐ บาท โดยมีรายละเอียดแผนงาน/โครงการ/กิจกรรม ดังนี้</w:t>
      </w:r>
    </w:p>
    <w:p w:rsidR="00761C6D" w:rsidRPr="00610D75" w:rsidRDefault="00761C6D" w:rsidP="009924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๑ </w:t>
      </w:r>
      <w:r w:rsidRPr="00610D7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รายละเอียดโครงการ/กิจกรรม</w:t>
      </w:r>
    </w:p>
    <w:p w:rsidR="00761C6D" w:rsidRPr="00610D75" w:rsidRDefault="00761C6D" w:rsidP="0099243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680418" w:rsidRPr="00680418" w:rsidRDefault="00680418" w:rsidP="00680418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041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เนื่องด้วยความก้าวหน้าทางเทคโนโลยีในด้านต่างๆที่มีความทันสมัยสะดวกสบายมากขึ้น  ทำให้วิถีชีวิตของคนในปัจจุบันเปลี่ยนไป  ประชาชนมีการออกกำลังกายน้อยลงทำให้ร่างกายอ่อนแอและปัจจุบันนี้ปัญหาโรคไม่ติดต่อได้เป็นปัญหาสาธารณสุขที่สำคัญของประเทศ  จากรายงานของกระทรวงสาธารณสุขพบว่าโรคที่เป็นปัญหาในชุมชน ในกลุ่มโรคไม่ติดต่อ ได้แก่ โรคความดันโลหิตสูง โรคเบาหวาน ไขมันอุดตันในเส้นเลือด  ผู้ป่วยที่พบส่วนใหญ่อยู่ในกลุ่มวัยแรงงานและกลุ่มผู้สูงอายุ  จากการสอบถามพบว่าผู้ป่วยขาดการออกกำลังกายและบริโภคอาหารไม่ถูกต้อง  ก่อให้เกิดปัญหาสุขภาพของคนในชุมชน  ซึ่งถ้าประชาชนได้บริโภคอาหารอย่างถูกสุขลักษณะและมีการออกกำลังกายอย่างสม่ำเสมอก็จะสามารถลดปัญหาดังกล่าวลงได้  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องค์การบริหารส่วนตำบลบางรัก</w:t>
      </w:r>
      <w:r w:rsidRPr="00680418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มีความมุ่งมั่นที่จะส่งเสริมสนับสนุนและดำเนินการในด้านสุขภาพให้กับประชาชนในชุมชน  ให้มีสุขภาพกายและสุขภาพใจที่ดี  ให้มีความเป็นอยู่อย่างมีความสุขทั้งทางด้านร่างกายจิตใจ  สังคม  อารมณ์และสติปัญญา  โดยต้องการให้ประชาชนสามารถดูแลและสร้างภูมิคุ้มกันให้กับสุขภาพตนเองได้ด้วยการออกกำลังกาย  สร้างสุขภาพเพื่อให้มีสุขภาพพลานามัยดีซึ่งจะเป็นภูมิคุ้มกันโรคได้เป็นอย่างดี  อีกทั้งยังสามารถใช้เวลาว่างให้เกิดประโยชน์</w:t>
      </w:r>
    </w:p>
    <w:p w:rsidR="00680418" w:rsidRPr="00680418" w:rsidRDefault="00680418" w:rsidP="00680418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องค์การบริหารส่วนตำบลบางรัก </w:t>
      </w:r>
      <w:r w:rsidRPr="00680418">
        <w:rPr>
          <w:rFonts w:ascii="TH SarabunIT๙" w:hAnsi="TH SarabunIT๙" w:cs="TH SarabunIT๙"/>
          <w:sz w:val="32"/>
          <w:szCs w:val="32"/>
          <w:cs/>
        </w:rPr>
        <w:t>ได้ขอเสนอเพื่อจัดทำ</w:t>
      </w:r>
      <w:r w:rsidRPr="00EF625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โครงการส่งเสริมการออกกำลังกายเต้นไลน์แดนซ์เพื่อ</w:t>
      </w:r>
      <w:r w:rsidRPr="00EF625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สุขภาพ</w:t>
      </w:r>
      <w:r w:rsidRPr="00680418">
        <w:rPr>
          <w:rFonts w:ascii="TH SarabunIT๙" w:hAnsi="TH SarabunIT๙" w:cs="TH SarabunIT๙"/>
          <w:sz w:val="32"/>
          <w:szCs w:val="32"/>
          <w:cs/>
        </w:rPr>
        <w:t>ขึ้นในปีงบประมาณ 2562 ครั้งนี้ เพื่อให้ประชาชนมีการออกกำลังกายด้วยการเต้น</w:t>
      </w:r>
      <w:r w:rsidR="00550D1E">
        <w:rPr>
          <w:rFonts w:ascii="TH SarabunIT๙" w:hAnsi="TH SarabunIT๙" w:cs="TH SarabunIT๙" w:hint="cs"/>
          <w:sz w:val="32"/>
          <w:szCs w:val="32"/>
          <w:cs/>
        </w:rPr>
        <w:t xml:space="preserve">ไลน์แดนซ์เพื่อสุขภาพ </w:t>
      </w:r>
      <w:r w:rsidRPr="00680418">
        <w:rPr>
          <w:rFonts w:ascii="TH SarabunIT๙" w:hAnsi="TH SarabunIT๙" w:cs="TH SarabunIT๙"/>
          <w:sz w:val="32"/>
          <w:szCs w:val="32"/>
          <w:cs/>
        </w:rPr>
        <w:t xml:space="preserve"> นอกจากนี้ยังเป็นนโยบายของรัฐบาลโดยการให้มีการออกกำลังกายด้วยวิธีต่างๆ โดยกระตุ้นให้ประชาชนเกิดความตระหนักและตื่นตัวในการออกกำลังกายและเห็นความสำคัญของการออกกำลังกาย เพราะการออกกำลังกายส่งผลทำให้ร่างกายแข็งแรงผ่อนคลายความเครียด เสริมสร้างความสามัคคีและที่สำคัญการออกกำลังกายยังช่วยลดความเสี่ยงต่อการเกิดโรคอีกด้วย</w:t>
      </w:r>
    </w:p>
    <w:p w:rsidR="00E214B0" w:rsidRPr="00610D75" w:rsidRDefault="00E214B0" w:rsidP="005424BD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วัตถุประสงค์/ตัวชี้วัด</w:t>
      </w:r>
    </w:p>
    <w:p w:rsidR="00550D1E" w:rsidRPr="006B3B58" w:rsidRDefault="00EF6257" w:rsidP="006B3B58">
      <w:pPr>
        <w:spacing w:after="0" w:line="0" w:lineRule="atLeast"/>
        <w:ind w:firstLine="993"/>
        <w:rPr>
          <w:rFonts w:ascii="TH SarabunIT๙" w:hAnsi="TH SarabunIT๙" w:cs="TH SarabunIT๙"/>
          <w:sz w:val="32"/>
          <w:szCs w:val="32"/>
        </w:rPr>
      </w:pPr>
      <w:r w:rsidRPr="006B3B58">
        <w:rPr>
          <w:rFonts w:ascii="TH SarabunIT๙" w:hAnsi="TH SarabunIT๙" w:cs="TH SarabunIT๙"/>
          <w:sz w:val="32"/>
          <w:szCs w:val="32"/>
        </w:rPr>
        <w:t>1</w:t>
      </w:r>
      <w:r w:rsidR="00550D1E" w:rsidRPr="006B3B58">
        <w:rPr>
          <w:rFonts w:ascii="TH SarabunIT๙" w:hAnsi="TH SarabunIT๙" w:cs="TH SarabunIT๙"/>
          <w:sz w:val="32"/>
          <w:szCs w:val="32"/>
        </w:rPr>
        <w:t>.</w:t>
      </w:r>
      <w:r w:rsidR="00550D1E" w:rsidRPr="006B3B58">
        <w:rPr>
          <w:rFonts w:ascii="TH SarabunIT๙" w:hAnsi="TH SarabunIT๙" w:cs="TH SarabunIT๙"/>
          <w:sz w:val="32"/>
          <w:szCs w:val="32"/>
          <w:cs/>
        </w:rPr>
        <w:t>เพื่อสร้างความรู้ ความเข้าใจที่ถูกต้องในการส่งเสริมสุขภาพและดูแลตนเองของประชาชนโดยการออกกำลังกายเต้นไลน์แดนซ์</w:t>
      </w:r>
    </w:p>
    <w:p w:rsidR="00550D1E" w:rsidRPr="006B3B58" w:rsidRDefault="00EF6257" w:rsidP="006B3B58">
      <w:pPr>
        <w:spacing w:after="0" w:line="0" w:lineRule="atLeast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6B3B58">
        <w:rPr>
          <w:rFonts w:ascii="TH SarabunIT๙" w:hAnsi="TH SarabunIT๙" w:cs="TH SarabunIT๙"/>
          <w:sz w:val="32"/>
          <w:szCs w:val="32"/>
        </w:rPr>
        <w:t>2</w:t>
      </w:r>
      <w:r w:rsidR="00550D1E" w:rsidRPr="006B3B58">
        <w:rPr>
          <w:rFonts w:ascii="TH SarabunIT๙" w:hAnsi="TH SarabunIT๙" w:cs="TH SarabunIT๙"/>
          <w:sz w:val="32"/>
          <w:szCs w:val="32"/>
          <w:cs/>
        </w:rPr>
        <w:t xml:space="preserve">.เพื่อให้ผู้ที่เข้าร่วมกิจกรรมเต้นไลน์แดนซ์ มีสุขภาพที่ดีทั้งร่างกายและจิตใจ ลดความเสี่ยงจากการเกิดโรคต่างๆ </w:t>
      </w:r>
    </w:p>
    <w:p w:rsidR="00EF6257" w:rsidRPr="006B3B58" w:rsidRDefault="00EF6257" w:rsidP="006B3B58">
      <w:pPr>
        <w:spacing w:after="0" w:line="0" w:lineRule="atLeast"/>
        <w:ind w:firstLine="993"/>
        <w:rPr>
          <w:rFonts w:ascii="TH SarabunIT๙" w:hAnsi="TH SarabunIT๙" w:cs="TH SarabunIT๙"/>
          <w:sz w:val="32"/>
          <w:szCs w:val="32"/>
        </w:rPr>
      </w:pPr>
      <w:r w:rsidRPr="006B3B58">
        <w:rPr>
          <w:rFonts w:ascii="TH SarabunIT๙" w:hAnsi="TH SarabunIT๙" w:cs="TH SarabunIT๙"/>
          <w:sz w:val="32"/>
          <w:szCs w:val="32"/>
        </w:rPr>
        <w:t>3</w:t>
      </w:r>
      <w:r w:rsidR="006B3B58" w:rsidRPr="006B3B58">
        <w:rPr>
          <w:rFonts w:ascii="TH SarabunIT๙" w:hAnsi="TH SarabunIT๙" w:cs="TH SarabunIT๙"/>
          <w:sz w:val="32"/>
          <w:szCs w:val="32"/>
          <w:cs/>
        </w:rPr>
        <w:t>เพื่อให้ร่างกายและกล้า</w:t>
      </w:r>
      <w:r w:rsidR="00550D1E" w:rsidRPr="006B3B58">
        <w:rPr>
          <w:rFonts w:ascii="TH SarabunIT๙" w:hAnsi="TH SarabunIT๙" w:cs="TH SarabunIT๙"/>
          <w:sz w:val="32"/>
          <w:szCs w:val="32"/>
          <w:cs/>
        </w:rPr>
        <w:t>มเนื้อทุกส่วน</w:t>
      </w:r>
      <w:r w:rsidR="006B3B58" w:rsidRPr="006B3B58">
        <w:rPr>
          <w:rFonts w:ascii="TH SarabunIT๙" w:hAnsi="TH SarabunIT๙" w:cs="TH SarabunIT๙"/>
          <w:sz w:val="32"/>
          <w:szCs w:val="32"/>
          <w:cs/>
        </w:rPr>
        <w:t>มีความสมดุลและร่างกายทำงานอย่างมีประสิทธิภาพมากขึ้น</w:t>
      </w:r>
    </w:p>
    <w:p w:rsidR="0091379F" w:rsidRDefault="0091379F" w:rsidP="007C3D69">
      <w:pPr>
        <w:spacing w:after="0" w:line="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3D69" w:rsidRPr="00EF6257" w:rsidRDefault="007C3D69" w:rsidP="007C3D69">
      <w:pPr>
        <w:spacing w:after="0" w:line="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E214B0" w:rsidRPr="00610D75" w:rsidRDefault="00E214B0" w:rsidP="0091379F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๓. เป้าหมาย</w:t>
      </w:r>
    </w:p>
    <w:p w:rsidR="00BC017F" w:rsidRPr="00610D75" w:rsidRDefault="00014836" w:rsidP="00BC017F">
      <w:pPr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C017F" w:rsidRPr="00610D75">
        <w:rPr>
          <w:rFonts w:ascii="TH SarabunIT๙" w:hAnsi="TH SarabunIT๙" w:cs="TH SarabunIT๙"/>
          <w:sz w:val="32"/>
          <w:szCs w:val="32"/>
          <w:cs/>
        </w:rPr>
        <w:t>ประชาชนผู้สนใจเข้าร่วมกิจกรรมการออกกำลังกายเต้นไลน์แดนซ์  จำนวน ๓๐ คน</w:t>
      </w:r>
    </w:p>
    <w:p w:rsidR="00E214B0" w:rsidRPr="00610D75" w:rsidRDefault="008E55F2" w:rsidP="005424BD">
      <w:pPr>
        <w:tabs>
          <w:tab w:val="left" w:pos="720"/>
        </w:tabs>
        <w:spacing w:before="240" w:after="0" w:line="240" w:lineRule="auto"/>
        <w:ind w:right="4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10D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</w:t>
      </w:r>
      <w:r w:rsidR="00E214B0" w:rsidRPr="00610D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B3B58" w:rsidRPr="006B3B58" w:rsidRDefault="00727B6B" w:rsidP="006B3B58">
      <w:pPr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10D75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6B3B58" w:rsidRPr="006B3B58">
        <w:rPr>
          <w:rFonts w:ascii="TH SarabunPSK" w:hAnsi="TH SarabunPSK" w:cs="TH SarabunPSK"/>
          <w:sz w:val="32"/>
          <w:szCs w:val="32"/>
        </w:rPr>
        <w:t>1</w:t>
      </w:r>
      <w:r w:rsidR="006B3B58" w:rsidRPr="006B3B58">
        <w:rPr>
          <w:rFonts w:ascii="TH SarabunPSK" w:eastAsia="Times New Roman" w:hAnsi="TH SarabunPSK" w:cs="TH SarabunPSK"/>
          <w:sz w:val="32"/>
          <w:szCs w:val="32"/>
          <w:cs/>
        </w:rPr>
        <w:t xml:space="preserve">.เขียนโครงการเพื่อขออนุมัติงบประมาณจากกองทุนหลักประกันสุขภาพ </w:t>
      </w:r>
    </w:p>
    <w:p w:rsidR="006B3B58" w:rsidRPr="006B3B58" w:rsidRDefault="006B3B58" w:rsidP="006B3B58">
      <w:pPr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B3B58">
        <w:rPr>
          <w:rFonts w:ascii="TH SarabunPSK" w:eastAsia="Times New Roman" w:hAnsi="TH SarabunPSK" w:cs="TH SarabunPSK"/>
          <w:sz w:val="32"/>
          <w:szCs w:val="32"/>
          <w:cs/>
        </w:rPr>
        <w:t>2.  ประชาสัมพันธ์ให้ประชาชนและผู้ที่สนใจในพื้นที่ทราบ</w:t>
      </w:r>
    </w:p>
    <w:p w:rsidR="00A756F8" w:rsidRDefault="006B3B58" w:rsidP="006B3B58">
      <w:pPr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B3B58">
        <w:rPr>
          <w:rFonts w:ascii="TH SarabunPSK" w:eastAsia="Times New Roman" w:hAnsi="TH SarabunPSK" w:cs="TH SarabunPSK"/>
          <w:sz w:val="32"/>
          <w:szCs w:val="32"/>
          <w:cs/>
        </w:rPr>
        <w:t xml:space="preserve">3.  </w:t>
      </w:r>
      <w:r w:rsidR="00A756F8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ดำเนินการจัดอบรมให้ความรู้และฝึกปฏิบัติการออกกำลังกาย</w:t>
      </w:r>
    </w:p>
    <w:p w:rsidR="00A756F8" w:rsidRDefault="00A756F8" w:rsidP="006B3B58">
      <w:pPr>
        <w:spacing w:after="0" w:line="240" w:lineRule="auto"/>
        <w:ind w:left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จัดกิจกรรมการออกกำลังการเต้นไลน์แดนซ์ สัปดาห์ละ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 (</w:t>
      </w:r>
      <w:r w:rsidRPr="006B3B58">
        <w:rPr>
          <w:rFonts w:ascii="TH SarabunPSK" w:hAnsi="TH SarabunPSK" w:cs="TH SarabunPSK"/>
          <w:sz w:val="32"/>
          <w:szCs w:val="32"/>
          <w:cs/>
        </w:rPr>
        <w:t>เวลา  17.00 น – 18.00 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610D75" w:rsidRPr="00610D75" w:rsidRDefault="00610D75" w:rsidP="006B3B58">
      <w:pPr>
        <w:spacing w:after="0" w:line="240" w:lineRule="auto"/>
        <w:textAlignment w:val="baselin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E214B0" w:rsidRPr="00610D75" w:rsidRDefault="00E214B0" w:rsidP="00BC017F">
      <w:pPr>
        <w:pStyle w:val="a3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10D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๕. ระยะเวลาดำเนินการ</w:t>
      </w:r>
    </w:p>
    <w:p w:rsidR="00BC017F" w:rsidRPr="00610D75" w:rsidRDefault="00F83C38" w:rsidP="00BC0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BC017F" w:rsidRPr="00610D75">
        <w:rPr>
          <w:rFonts w:ascii="TH SarabunIT๙" w:hAnsi="TH SarabunIT๙" w:cs="TH SarabunIT๙"/>
          <w:sz w:val="32"/>
          <w:szCs w:val="32"/>
          <w:cs/>
        </w:rPr>
        <w:t>มีนาคม  ๒๕๖</w:t>
      </w:r>
      <w:r w:rsidR="00BC017F" w:rsidRPr="00610D75">
        <w:rPr>
          <w:rFonts w:ascii="TH SarabunIT๙" w:hAnsi="TH SarabunIT๙" w:cs="TH SarabunIT๙"/>
          <w:sz w:val="32"/>
          <w:szCs w:val="32"/>
        </w:rPr>
        <w:t>2</w:t>
      </w:r>
      <w:r w:rsidR="00BC017F" w:rsidRPr="00610D75">
        <w:rPr>
          <w:rFonts w:ascii="TH SarabunIT๙" w:hAnsi="TH SarabunIT๙" w:cs="TH SarabunIT๙"/>
          <w:sz w:val="32"/>
          <w:szCs w:val="32"/>
          <w:cs/>
        </w:rPr>
        <w:t xml:space="preserve">  – มิถุนายน  ๒๕๖</w:t>
      </w:r>
      <w:r w:rsidR="00BC017F" w:rsidRPr="00610D75">
        <w:rPr>
          <w:rFonts w:ascii="TH SarabunIT๙" w:hAnsi="TH SarabunIT๙" w:cs="TH SarabunIT๙"/>
          <w:sz w:val="32"/>
          <w:szCs w:val="32"/>
        </w:rPr>
        <w:t>2</w:t>
      </w:r>
    </w:p>
    <w:p w:rsidR="00E214B0" w:rsidRPr="00610D75" w:rsidRDefault="00E214B0" w:rsidP="00BC017F">
      <w:pPr>
        <w:tabs>
          <w:tab w:val="left" w:pos="720"/>
        </w:tabs>
        <w:spacing w:after="120" w:line="240" w:lineRule="auto"/>
        <w:ind w:right="46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10D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๖. สถานที่ดำเนินการ</w:t>
      </w:r>
    </w:p>
    <w:p w:rsidR="00610D75" w:rsidRDefault="00727B6B" w:rsidP="00BC017F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10D75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BC017F" w:rsidRPr="00610D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องค์การบริหารส่วนตำบลบางรัก   </w:t>
      </w:r>
      <w:r w:rsidR="00BC017F" w:rsidRPr="00610D75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ตำบลบางรัก อำเภอเมือง จังหวัดตรัง</w:t>
      </w:r>
    </w:p>
    <w:p w:rsidR="00A756F8" w:rsidRPr="00A756F8" w:rsidRDefault="00A756F8" w:rsidP="00BC017F">
      <w:pPr>
        <w:pStyle w:val="a3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E214B0" w:rsidRPr="00610D75" w:rsidRDefault="00E214B0" w:rsidP="00BC017F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10D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๗. งบประมาณ</w:t>
      </w:r>
    </w:p>
    <w:p w:rsidR="00610D75" w:rsidRPr="00610D75" w:rsidRDefault="00E214B0" w:rsidP="00610D75">
      <w:pPr>
        <w:tabs>
          <w:tab w:val="left" w:pos="720"/>
          <w:tab w:val="left" w:pos="900"/>
          <w:tab w:val="left" w:pos="1080"/>
        </w:tabs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D75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BC017F" w:rsidRPr="00610D75">
        <w:rPr>
          <w:rFonts w:ascii="TH SarabunIT๙" w:hAnsi="TH SarabunIT๙" w:cs="TH SarabunIT๙"/>
          <w:sz w:val="32"/>
          <w:szCs w:val="32"/>
          <w:cs/>
        </w:rPr>
        <w:t xml:space="preserve">ขอสนับสนุนงบประมาณจากกองทุนหลักประกันสุขภาพฯ </w:t>
      </w:r>
      <w:r w:rsidR="00BC017F" w:rsidRPr="00610D75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องค์การบริหารส่วนตำบลบางรัก</w:t>
      </w:r>
    </w:p>
    <w:p w:rsidR="00BC017F" w:rsidRPr="00610D75" w:rsidRDefault="00BC017F" w:rsidP="00610D75">
      <w:pPr>
        <w:tabs>
          <w:tab w:val="left" w:pos="720"/>
          <w:tab w:val="left" w:pos="900"/>
          <w:tab w:val="left" w:pos="1080"/>
        </w:tabs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10D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จำนวนเงิน ๓</w:t>
      </w:r>
      <w:r w:rsidRPr="00610D75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610D75">
        <w:rPr>
          <w:rFonts w:ascii="TH SarabunIT๙" w:hAnsi="TH SarabunIT๙" w:cs="TH SarabunIT๙"/>
          <w:color w:val="000000"/>
          <w:sz w:val="32"/>
          <w:szCs w:val="32"/>
          <w:cs/>
        </w:rPr>
        <w:t>,</w:t>
      </w:r>
      <w:r w:rsidRPr="00610D75">
        <w:rPr>
          <w:rFonts w:ascii="TH SarabunIT๙" w:hAnsi="TH SarabunIT๙" w:cs="TH SarabunIT๙"/>
          <w:color w:val="000000"/>
          <w:sz w:val="32"/>
          <w:szCs w:val="32"/>
        </w:rPr>
        <w:t>00</w:t>
      </w:r>
      <w:r w:rsidRPr="00610D75">
        <w:rPr>
          <w:rFonts w:ascii="TH SarabunIT๙" w:hAnsi="TH SarabunIT๙" w:cs="TH SarabunIT๙"/>
          <w:color w:val="000000"/>
          <w:sz w:val="32"/>
          <w:szCs w:val="32"/>
          <w:cs/>
        </w:rPr>
        <w:t>๐  บาท (</w:t>
      </w:r>
      <w:r w:rsidR="00271EF3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สามหมื่นสองพันบาทถ้วน</w:t>
      </w:r>
      <w:r w:rsidRPr="00610D75">
        <w:rPr>
          <w:rFonts w:ascii="TH SarabunIT๙" w:hAnsi="TH SarabunIT๙" w:cs="TH SarabunIT๙"/>
          <w:color w:val="000000"/>
          <w:sz w:val="32"/>
          <w:szCs w:val="32"/>
          <w:cs/>
        </w:rPr>
        <w:t>)รายละเอียด ดังนี้</w:t>
      </w:r>
    </w:p>
    <w:p w:rsidR="00BC017F" w:rsidRPr="007C3D69" w:rsidRDefault="00BC017F" w:rsidP="00610D75">
      <w:pPr>
        <w:numPr>
          <w:ilvl w:val="0"/>
          <w:numId w:val="4"/>
        </w:numPr>
        <w:tabs>
          <w:tab w:val="left" w:pos="1134"/>
        </w:tabs>
        <w:spacing w:after="0" w:line="20" w:lineRule="atLeast"/>
        <w:ind w:left="1276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ค่าอาหารว่างและเครื่องดื่ม </w:t>
      </w:r>
      <w:r w:rsidR="006B3B58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3B58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3B58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3B58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3B58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เป็นเงิน </w:t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1,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66323E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บาท</w:t>
      </w:r>
    </w:p>
    <w:p w:rsidR="00BC017F" w:rsidRPr="007C3D69" w:rsidRDefault="00BC017F" w:rsidP="00610D75">
      <w:pPr>
        <w:tabs>
          <w:tab w:val="left" w:pos="1134"/>
          <w:tab w:val="left" w:pos="1701"/>
          <w:tab w:val="left" w:pos="6521"/>
          <w:tab w:val="right" w:pos="8222"/>
          <w:tab w:val="left" w:pos="8329"/>
        </w:tabs>
        <w:spacing w:after="0" w:line="20" w:lineRule="atLeast"/>
        <w:ind w:left="1276" w:hanging="42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0D75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(วิทยากร๑ คน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2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มื้อ   เป็นเงิน </w:t>
      </w:r>
      <w:r w:rsidR="0066323E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</w:p>
    <w:p w:rsidR="00BC017F" w:rsidRPr="007C3D69" w:rsidRDefault="00BC017F" w:rsidP="00610D75">
      <w:pPr>
        <w:tabs>
          <w:tab w:val="left" w:pos="709"/>
          <w:tab w:val="left" w:pos="993"/>
          <w:tab w:val="left" w:pos="1134"/>
          <w:tab w:val="left" w:pos="1701"/>
          <w:tab w:val="left" w:pos="6521"/>
          <w:tab w:val="right" w:pos="8222"/>
          <w:tab w:val="left" w:pos="8329"/>
        </w:tabs>
        <w:spacing w:after="0" w:line="20" w:lineRule="atLeast"/>
        <w:ind w:left="1276" w:hanging="42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(ผู้เข้ารับการอบรม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2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มื้อ เป็นเงิน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1,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00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</w:p>
    <w:p w:rsidR="00BC017F" w:rsidRPr="007C3D69" w:rsidRDefault="00BC017F" w:rsidP="00610D75">
      <w:pPr>
        <w:tabs>
          <w:tab w:val="left" w:pos="709"/>
          <w:tab w:val="left" w:pos="993"/>
          <w:tab w:val="left" w:pos="1134"/>
          <w:tab w:val="left" w:pos="1701"/>
          <w:tab w:val="left" w:pos="6521"/>
          <w:tab w:val="right" w:pos="8222"/>
          <w:tab w:val="left" w:pos="8329"/>
        </w:tabs>
        <w:spacing w:after="0" w:line="20" w:lineRule="atLeast"/>
        <w:ind w:left="1276" w:hanging="42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(เจ้าหน้าที่ </w:t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2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มื้อ  เป็นเงิน </w:t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</w:p>
    <w:p w:rsidR="00BC017F" w:rsidRPr="007C3D69" w:rsidRDefault="00BC017F" w:rsidP="00610D75">
      <w:pPr>
        <w:numPr>
          <w:ilvl w:val="0"/>
          <w:numId w:val="4"/>
        </w:numPr>
        <w:tabs>
          <w:tab w:val="left" w:pos="1134"/>
        </w:tabs>
        <w:spacing w:after="0" w:line="20" w:lineRule="atLeast"/>
        <w:ind w:left="1276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ค่าอาหาร  </w:t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C5252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C5252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1,980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บาท</w:t>
      </w:r>
    </w:p>
    <w:p w:rsidR="00BC017F" w:rsidRPr="007C3D69" w:rsidRDefault="00610D75" w:rsidP="00610D75">
      <w:pPr>
        <w:tabs>
          <w:tab w:val="left" w:pos="1134"/>
          <w:tab w:val="left" w:pos="1701"/>
          <w:tab w:val="left" w:pos="6521"/>
          <w:tab w:val="right" w:pos="8222"/>
          <w:tab w:val="left" w:pos="8329"/>
        </w:tabs>
        <w:spacing w:after="0" w:line="20" w:lineRule="atLeast"/>
        <w:ind w:left="1276" w:hanging="42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(วิทยากร๑ คน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1 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มื้อ   เป็นเงิน 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</w:p>
    <w:p w:rsidR="00BC017F" w:rsidRPr="007C3D69" w:rsidRDefault="00610D75" w:rsidP="00610D75">
      <w:pPr>
        <w:tabs>
          <w:tab w:val="left" w:pos="709"/>
          <w:tab w:val="left" w:pos="993"/>
          <w:tab w:val="left" w:pos="1134"/>
          <w:tab w:val="left" w:pos="1701"/>
          <w:tab w:val="left" w:pos="6521"/>
          <w:tab w:val="right" w:pos="8222"/>
          <w:tab w:val="left" w:pos="8329"/>
        </w:tabs>
        <w:spacing w:after="0" w:line="20" w:lineRule="atLeast"/>
        <w:ind w:left="1276" w:hanging="42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(ผู้เข้ารับการอบรม 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 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 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1 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มื้อ เป็นเงิน 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1,800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</w:p>
    <w:p w:rsidR="00BC017F" w:rsidRPr="007C3D69" w:rsidRDefault="00610D75" w:rsidP="00610D75">
      <w:pPr>
        <w:tabs>
          <w:tab w:val="left" w:pos="709"/>
          <w:tab w:val="left" w:pos="993"/>
          <w:tab w:val="left" w:pos="1134"/>
          <w:tab w:val="left" w:pos="1701"/>
          <w:tab w:val="left" w:pos="6521"/>
          <w:tab w:val="right" w:pos="8222"/>
          <w:tab w:val="left" w:pos="8329"/>
        </w:tabs>
        <w:spacing w:after="0" w:line="20" w:lineRule="atLeast"/>
        <w:ind w:left="1276" w:hanging="42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(เจ้าหน้าที่ </w:t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1 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มื้อ  เป็นเงิน 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120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บาท)</w:t>
      </w:r>
    </w:p>
    <w:p w:rsidR="00610D75" w:rsidRPr="007C3D69" w:rsidRDefault="00BC017F" w:rsidP="00610D75">
      <w:pPr>
        <w:tabs>
          <w:tab w:val="left" w:pos="1134"/>
        </w:tabs>
        <w:spacing w:after="0" w:line="20" w:lineRule="atLeast"/>
        <w:ind w:left="1276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ค่าตอบแทนผู้นำออกกำลังกาย </w:t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B3B58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3B58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3B58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 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66323E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8E7FF6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8A0CF7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BC017F" w:rsidRPr="007C3D69" w:rsidRDefault="00610D75" w:rsidP="00610D75">
      <w:pPr>
        <w:tabs>
          <w:tab w:val="left" w:pos="1134"/>
        </w:tabs>
        <w:spacing w:after="0" w:line="20" w:lineRule="atLeast"/>
        <w:ind w:left="1276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วันละ </w:t>
      </w:r>
      <w:r w:rsidR="005C5252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6B3B58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ชั่วโมงๆละ ๓๐๐ บาท</w:t>
      </w:r>
      <w:r w:rsidR="002545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(สัปดาห์ละ </w:t>
      </w:r>
      <w:r w:rsidR="002545A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2545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 ครั้งละ </w:t>
      </w:r>
      <w:r w:rsidR="002545A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2545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ช.ม. รวม </w:t>
      </w:r>
      <w:r w:rsidR="002545A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 </w:t>
      </w:r>
      <w:r w:rsidR="002545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สัปดาห์</w:t>
      </w:r>
      <w:r w:rsidR="002545A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5C5252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610D75" w:rsidRPr="007C3D69" w:rsidRDefault="00BC017F" w:rsidP="0066323E">
      <w:pPr>
        <w:pStyle w:val="aa"/>
        <w:numPr>
          <w:ilvl w:val="0"/>
          <w:numId w:val="5"/>
        </w:numPr>
        <w:tabs>
          <w:tab w:val="left" w:pos="1134"/>
        </w:tabs>
        <w:spacing w:after="0" w:line="20" w:lineRule="atLeast"/>
        <w:ind w:right="-33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ค่าตอบแทนเจ้าหน้าที่</w:t>
      </w:r>
      <w:r w:rsidR="006632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บรรยายและ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ทดสอบสมรรถภาพทางกาย</w:t>
      </w:r>
      <w:r w:rsidR="006632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 w:rsidR="00553AEC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6632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คน </w:t>
      </w:r>
      <w:r w:rsidR="006632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="00553AEC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5C5252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553AE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5C5252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="005C5252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</w:t>
      </w:r>
    </w:p>
    <w:p w:rsidR="00BC017F" w:rsidRPr="007C3D69" w:rsidRDefault="005C5252" w:rsidP="00610D75">
      <w:pPr>
        <w:pStyle w:val="aa"/>
        <w:tabs>
          <w:tab w:val="left" w:pos="1134"/>
        </w:tabs>
        <w:spacing w:after="0" w:line="20" w:lineRule="atLeast"/>
        <w:ind w:left="16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553AE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ชั่วโมงๆละ ๖๐๐ บาท</w:t>
      </w:r>
      <w:r w:rsidR="006632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(ก่อน</w:t>
      </w:r>
      <w:r w:rsidR="008E7F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อบรม </w:t>
      </w:r>
      <w:r w:rsidR="008E7FF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8E7F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ช.ม.</w:t>
      </w:r>
      <w:r w:rsidR="0066323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6632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หลัง</w:t>
      </w:r>
      <w:r w:rsidR="008E7F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อบรม </w:t>
      </w:r>
      <w:r w:rsidR="008E7FF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8E7F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ช.ม.</w:t>
      </w:r>
      <w:r w:rsidR="006632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610D75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10D75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C017F" w:rsidRPr="007C3D69" w:rsidRDefault="00BC017F" w:rsidP="00610D75">
      <w:pPr>
        <w:tabs>
          <w:tab w:val="left" w:pos="1134"/>
        </w:tabs>
        <w:spacing w:after="0" w:line="20" w:lineRule="atLeast"/>
        <w:ind w:left="1276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ค่าตอบแทนวิทยากร  </w:t>
      </w:r>
      <w:r w:rsidR="008E7FF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ชั่วโมงๆละ ๖๐๐ บาท </w:t>
      </w:r>
      <w:r w:rsidR="00610D75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10D75" w:rsidRPr="007C3D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  </w:t>
      </w:r>
      <w:r w:rsidR="008E7FF6">
        <w:rPr>
          <w:rFonts w:ascii="TH SarabunIT๙" w:hAnsi="TH SarabunIT๙" w:cs="TH SarabunIT๙"/>
          <w:color w:val="000000" w:themeColor="text1"/>
          <w:sz w:val="32"/>
          <w:szCs w:val="32"/>
        </w:rPr>
        <w:t>1,8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00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บาท</w:t>
      </w:r>
    </w:p>
    <w:p w:rsidR="00BC017F" w:rsidRDefault="00BC017F" w:rsidP="00610D75">
      <w:pPr>
        <w:tabs>
          <w:tab w:val="left" w:pos="1134"/>
        </w:tabs>
        <w:spacing w:after="0" w:line="20" w:lineRule="atLeast"/>
        <w:ind w:left="1276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ค่าจ้างทำป้ายไวนิลโครงการ ขนาด ๑ เมตร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</w:t>
      </w: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 เมตร จำนวน ๑ ผืนเป็นเงิน    ๔๕๐   บาท</w:t>
      </w:r>
    </w:p>
    <w:p w:rsidR="008A0CF7" w:rsidRPr="007C3D69" w:rsidRDefault="008A0CF7" w:rsidP="00610D75">
      <w:pPr>
        <w:tabs>
          <w:tab w:val="left" w:pos="1134"/>
        </w:tabs>
        <w:spacing w:after="0" w:line="20" w:lineRule="atLeast"/>
        <w:ind w:left="1276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ลำโพงเคลื่อนที่ </w:t>
      </w:r>
      <w:r w:rsidR="002545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แบบพกพา</w:t>
      </w:r>
      <w:r w:rsidR="002545A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545A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545A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เป็นเงิน  </w:t>
      </w:r>
      <w:r w:rsidR="0066323E">
        <w:rPr>
          <w:rFonts w:ascii="TH SarabunIT๙" w:hAnsi="TH SarabunIT๙" w:cs="TH SarabunIT๙"/>
          <w:color w:val="000000" w:themeColor="text1"/>
          <w:sz w:val="32"/>
          <w:szCs w:val="32"/>
        </w:rPr>
        <w:t>5,000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:rsidR="00BC017F" w:rsidRPr="007C3D69" w:rsidRDefault="005C5252" w:rsidP="00610D75">
      <w:pPr>
        <w:tabs>
          <w:tab w:val="left" w:pos="1134"/>
        </w:tabs>
        <w:spacing w:after="0" w:line="20" w:lineRule="atLeast"/>
        <w:ind w:left="1276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ค่าน้ำดื่ม ตลอดระยะเวลาการจัดกิจกรรม จำนวน</w:t>
      </w:r>
      <w:r w:rsidR="0066323E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EB26AF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 เป็นเงิน</w:t>
      </w:r>
      <w:r w:rsidR="00553AEC">
        <w:rPr>
          <w:rFonts w:ascii="TH SarabunIT๙" w:hAnsi="TH SarabunIT๙" w:cs="TH SarabunIT๙"/>
          <w:color w:val="000000" w:themeColor="text1"/>
          <w:sz w:val="32"/>
          <w:szCs w:val="32"/>
        </w:rPr>
        <w:t>6,</w:t>
      </w:r>
      <w:r w:rsidR="008E7FF6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553AEC">
        <w:rPr>
          <w:rFonts w:ascii="TH SarabunIT๙" w:hAnsi="TH SarabunIT๙" w:cs="TH SarabunIT๙"/>
          <w:color w:val="000000" w:themeColor="text1"/>
          <w:sz w:val="32"/>
          <w:szCs w:val="32"/>
        </w:rPr>
        <w:t>90</w:t>
      </w:r>
      <w:r w:rsidR="00BC017F"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BC017F" w:rsidRPr="007C3D69" w:rsidRDefault="00BC017F" w:rsidP="00610D75">
      <w:pPr>
        <w:spacing w:after="0" w:line="20" w:lineRule="atLeast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C3D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3D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รวมเป็นจำนวนเงินทั้งสิ้น  ๓</w:t>
      </w:r>
      <w:r w:rsidRPr="007C3D6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7C3D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,</w:t>
      </w:r>
      <w:r w:rsidRPr="007C3D6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00</w:t>
      </w:r>
      <w:r w:rsidRPr="007C3D6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๐ บาท ( สามหมื่นสองพันบาทถ้วน)</w:t>
      </w:r>
    </w:p>
    <w:p w:rsidR="007C3D69" w:rsidRDefault="007C3D69" w:rsidP="00BC017F">
      <w:pPr>
        <w:tabs>
          <w:tab w:val="left" w:pos="720"/>
        </w:tabs>
        <w:spacing w:after="0" w:line="240" w:lineRule="auto"/>
        <w:ind w:right="46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C3D69" w:rsidRDefault="007C3D69" w:rsidP="00BC017F">
      <w:pPr>
        <w:tabs>
          <w:tab w:val="left" w:pos="720"/>
        </w:tabs>
        <w:spacing w:after="0" w:line="240" w:lineRule="auto"/>
        <w:ind w:right="46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756F8" w:rsidRDefault="00A756F8" w:rsidP="00BC017F">
      <w:pPr>
        <w:tabs>
          <w:tab w:val="left" w:pos="720"/>
        </w:tabs>
        <w:spacing w:after="0" w:line="240" w:lineRule="auto"/>
        <w:ind w:right="46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45A9" w:rsidRDefault="002545A9" w:rsidP="00BC017F">
      <w:pPr>
        <w:tabs>
          <w:tab w:val="left" w:pos="720"/>
        </w:tabs>
        <w:spacing w:after="0" w:line="240" w:lineRule="auto"/>
        <w:ind w:right="46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C3D69" w:rsidRPr="007C3D69" w:rsidRDefault="007C3D69" w:rsidP="007C3D69">
      <w:pPr>
        <w:spacing w:after="0" w:line="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E214B0" w:rsidRPr="00610D75" w:rsidRDefault="00E214B0" w:rsidP="00BC017F">
      <w:pPr>
        <w:tabs>
          <w:tab w:val="left" w:pos="720"/>
        </w:tabs>
        <w:spacing w:after="0" w:line="240" w:lineRule="auto"/>
        <w:ind w:right="46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610D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๘. การประเมินผลโครงการ</w:t>
      </w:r>
    </w:p>
    <w:p w:rsidR="005F2CE4" w:rsidRPr="00241BA2" w:rsidRDefault="00E214B0" w:rsidP="00241B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1BA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5F2CE4" w:rsidRPr="00241BA2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41BA2" w:rsidRPr="00241BA2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241BA2" w:rsidRPr="00241BA2">
        <w:rPr>
          <w:rFonts w:ascii="TH SarabunIT๙" w:hAnsi="TH SarabunIT๙" w:cs="TH SarabunIT๙"/>
          <w:sz w:val="32"/>
          <w:szCs w:val="32"/>
        </w:rPr>
        <w:t xml:space="preserve">80 </w:t>
      </w:r>
      <w:r w:rsidR="00241BA2" w:rsidRPr="00241BA2">
        <w:rPr>
          <w:rFonts w:ascii="TH SarabunIT๙" w:hAnsi="TH SarabunIT๙" w:cs="TH SarabunIT๙"/>
          <w:sz w:val="32"/>
          <w:szCs w:val="32"/>
          <w:cs/>
        </w:rPr>
        <w:t>ของ</w:t>
      </w:r>
      <w:r w:rsidR="00241BA2"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</w:t>
      </w:r>
      <w:r w:rsidR="00241BA2" w:rsidRPr="00241BA2">
        <w:rPr>
          <w:rFonts w:ascii="TH SarabunIT๙" w:hAnsi="TH SarabunIT๙" w:cs="TH SarabunIT๙"/>
          <w:sz w:val="32"/>
          <w:szCs w:val="32"/>
          <w:cs/>
        </w:rPr>
        <w:t>มีสุขภาพแข็งแรง</w:t>
      </w:r>
      <w:r w:rsidR="008C6585">
        <w:rPr>
          <w:rFonts w:ascii="TH SarabunIT๙" w:hAnsi="TH SarabunIT๙" w:cs="TH SarabunIT๙" w:hint="cs"/>
          <w:sz w:val="32"/>
          <w:szCs w:val="32"/>
          <w:cs/>
        </w:rPr>
        <w:t>และสุขภาพจิตที่ดี</w:t>
      </w:r>
    </w:p>
    <w:p w:rsidR="007C3D69" w:rsidRPr="007C3D69" w:rsidRDefault="007C3D69" w:rsidP="007C3D69">
      <w:pPr>
        <w:spacing w:after="0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E214B0" w:rsidRPr="00610D75" w:rsidRDefault="00E214B0" w:rsidP="005F2CE4">
      <w:pPr>
        <w:tabs>
          <w:tab w:val="left" w:pos="720"/>
        </w:tabs>
        <w:spacing w:after="0" w:line="240" w:lineRule="auto"/>
        <w:ind w:right="46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10D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๙. ผลที่คาดว่าจะได้รับ</w:t>
      </w:r>
    </w:p>
    <w:p w:rsidR="00B10D15" w:rsidRPr="00AB780E" w:rsidRDefault="005F2CE4" w:rsidP="00AB780E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AB780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๑.</w:t>
      </w:r>
      <w:r w:rsidR="00B10D15" w:rsidRPr="00AB780E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ผู้เข้าร่วมโครงการมีความ</w:t>
      </w:r>
      <w:r w:rsidR="00B10D15" w:rsidRPr="00AB780E">
        <w:rPr>
          <w:rFonts w:ascii="TH SarabunIT๙" w:hAnsi="TH SarabunIT๙" w:cs="TH SarabunIT๙"/>
          <w:sz w:val="32"/>
          <w:szCs w:val="32"/>
          <w:cs/>
        </w:rPr>
        <w:t>รู้ ความเข้าใจที่ถูกต้องใน</w:t>
      </w:r>
      <w:r w:rsidR="00B10D15" w:rsidRPr="00AB780E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B10D15" w:rsidRPr="00AB780E">
        <w:rPr>
          <w:rFonts w:ascii="TH SarabunIT๙" w:hAnsi="TH SarabunIT๙" w:cs="TH SarabunIT๙"/>
          <w:sz w:val="32"/>
          <w:szCs w:val="32"/>
          <w:cs/>
        </w:rPr>
        <w:t>ส่งเสริมสุขภาพและดูแลตนเองของโดยการออกกำลังกายเต้นไลน์แดนซ์</w:t>
      </w:r>
    </w:p>
    <w:p w:rsidR="00B10D15" w:rsidRPr="00AB780E" w:rsidRDefault="00B10D15" w:rsidP="00AB780E">
      <w:pPr>
        <w:spacing w:after="0" w:line="240" w:lineRule="auto"/>
        <w:ind w:firstLine="720"/>
        <w:textAlignment w:val="baselin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AB780E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2.</w:t>
      </w:r>
      <w:r w:rsidR="00AB780E" w:rsidRPr="00AB780E"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ผู้เข้าร่วมโครงการ</w:t>
      </w:r>
      <w:r w:rsidRPr="00AB780E">
        <w:rPr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มีสุขภาพร่างกายแข็งแรงและจิตใจที่ดี ลดภาวะเสี่ยงจากการเจ็บป่วยด้วยโรคต่างๆ</w:t>
      </w:r>
    </w:p>
    <w:p w:rsidR="00AB780E" w:rsidRPr="00AB780E" w:rsidRDefault="00AB780E" w:rsidP="00AB780E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AB780E">
        <w:rPr>
          <w:rFonts w:ascii="TH SarabunIT๙" w:hAnsi="TH SarabunIT๙" w:cs="TH SarabunIT๙"/>
          <w:sz w:val="32"/>
          <w:szCs w:val="32"/>
        </w:rPr>
        <w:t>3.</w:t>
      </w:r>
      <w:r w:rsidRPr="00AB780E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ผู้เข้าร่วมโครงการมี</w:t>
      </w:r>
      <w:r w:rsidRPr="00AB780E">
        <w:rPr>
          <w:rFonts w:ascii="TH SarabunIT๙" w:hAnsi="TH SarabunIT๙" w:cs="TH SarabunIT๙"/>
          <w:sz w:val="32"/>
          <w:szCs w:val="32"/>
          <w:cs/>
        </w:rPr>
        <w:t>ร่างกายและกล้ามเนื้อทุกส่วนมีความสมดุลและร่างกายทำงานอย่างมีประสิทธิภาพมากขึ้น</w:t>
      </w:r>
    </w:p>
    <w:p w:rsidR="00AB780E" w:rsidRDefault="00AB780E" w:rsidP="005F2CE4">
      <w:pPr>
        <w:spacing w:after="0" w:line="240" w:lineRule="auto"/>
        <w:textAlignment w:val="baselin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</w:pPr>
    </w:p>
    <w:p w:rsidR="00102D37" w:rsidRPr="00610D75" w:rsidRDefault="00102D37" w:rsidP="00992431">
      <w:pPr>
        <w:spacing w:after="120" w:line="240" w:lineRule="auto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๑๐. สรุปแผนงาน/โครงการ/กิจกรรม</w:t>
      </w:r>
    </w:p>
    <w:p w:rsidR="00102D37" w:rsidRPr="00610D75" w:rsidRDefault="00102D37" w:rsidP="0099243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0D7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>๑๐.๑ หน่วยงาน/องค</w:t>
      </w:r>
      <w:r w:rsidR="009706C9" w:rsidRPr="00610D7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์กร/กลุ่มคน ที่รับผิดชอบโครงการ</w:t>
      </w:r>
      <w:r w:rsidRPr="00610D7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(ตามประกาศคณะกรรมการหลักประกัน ฯ</w:t>
      </w: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๒๕๕๗ ข้อ ๗)</w:t>
      </w:r>
    </w:p>
    <w:p w:rsidR="00102D37" w:rsidRPr="00610D75" w:rsidRDefault="00102D37" w:rsidP="00992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  <w:t xml:space="preserve">ชื่อหน่วยงาน/องค์กร/กลุ่มคน </w:t>
      </w:r>
      <w:r w:rsidRPr="00610D75">
        <w:rPr>
          <w:rFonts w:ascii="TH SarabunIT๙" w:hAnsi="TH SarabunIT๙" w:cs="TH SarabunIT๙"/>
          <w:sz w:val="32"/>
          <w:szCs w:val="32"/>
        </w:rPr>
        <w:t xml:space="preserve">: </w:t>
      </w:r>
      <w:r w:rsidR="00660430"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 องค์การบริหารส่วน</w:t>
      </w: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C15A8F"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บางรัก</w:t>
      </w:r>
    </w:p>
    <w:p w:rsidR="00102D37" w:rsidRPr="00610D75" w:rsidRDefault="005758E9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</w:rPr>
        <w:tab/>
      </w:r>
      <w:r w:rsidR="005424BD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๑๐.๑.๑ หน่วยบริการหรือสถานบริการสาธารณสุข เช่น รพ.สต.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424BD" w:rsidRPr="00610D75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10D75">
        <w:rPr>
          <w:rFonts w:ascii="TH SarabunIT๙" w:hAnsi="TH SarabunIT๙" w:cs="TH SarabunIT๙"/>
          <w:sz w:val="32"/>
          <w:szCs w:val="32"/>
          <w:cs/>
        </w:rPr>
        <w:t>๑๐.๑.๒ หน่วยงานสาธารณสุขอื่นของ อปท. เช่น กองสาธารณสุขของเทศบาล</w:t>
      </w:r>
    </w:p>
    <w:p w:rsidR="000A5B40" w:rsidRPr="00610D75" w:rsidRDefault="00102D37" w:rsidP="003570F9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  <w:t>๑๐.๑.๓ หน่วยงานสาธารณสุขอื่นของรัฐ เช่น สสอ.</w:t>
      </w:r>
    </w:p>
    <w:p w:rsidR="00102D37" w:rsidRPr="00610D75" w:rsidRDefault="000A5B40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๑๐.๑.๔ หน่วยงานอื่นๆ ที่ไม่ใช่หน่วยงานสาธารณสุข</w:t>
      </w:r>
    </w:p>
    <w:p w:rsidR="008037B4" w:rsidRPr="00610D75" w:rsidRDefault="00187F21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๑๐.๑.๕ กลุ่มหรือหน่วยองค์กรประชาชน</w:t>
      </w:r>
    </w:p>
    <w:p w:rsidR="00102D37" w:rsidRPr="00610D75" w:rsidRDefault="008037B4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๑๐.๒ ประเภทการสนับสนุน (</w:t>
      </w:r>
      <w:r w:rsidR="00BD52A7"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ตามประกาศคณะกรรมการหลักประกันฯ พ.ศ. ๒๕๖๑ ข้อ ๑๐</w:t>
      </w:r>
      <w:r w:rsidR="00102D37"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0108" w:rsidRPr="00610D75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  <w:t xml:space="preserve">๑๐.๒.๑ สนับสนุนการจัดบริการสาธารณสุขของหน่วยบริการ/สถานบริการ/หน่วยงานสาธารณสุข </w:t>
      </w:r>
      <w:r w:rsidRPr="00610D75">
        <w:rPr>
          <w:rFonts w:ascii="TH SarabunIT๙" w:eastAsia="PMingLiU" w:hAnsi="TH SarabunIT๙" w:cs="TH SarabunIT๙"/>
          <w:sz w:val="32"/>
          <w:szCs w:val="32"/>
          <w:cs/>
        </w:rPr>
        <w:t>[ข้อ</w:t>
      </w:r>
      <w:r w:rsidR="00FA46D4" w:rsidRPr="00610D75">
        <w:rPr>
          <w:rFonts w:ascii="TH SarabunIT๙" w:eastAsia="PMingLiU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eastAsia="PMingLiU" w:hAnsi="TH SarabunIT๙" w:cs="TH SarabunIT๙"/>
          <w:sz w:val="32"/>
          <w:szCs w:val="32"/>
          <w:cs/>
        </w:rPr>
        <w:t>(๑)]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  <w:t xml:space="preserve">๑๐.๒.๒ สนับสนุนกิจกรรมสร้างเสริมสุขภาพ การป้องกันโรคของกลุ่ม หรือองค์กรประชาชน/หน่วยงานอื่น </w:t>
      </w:r>
      <w:r w:rsidRPr="00610D75">
        <w:rPr>
          <w:rFonts w:ascii="TH SarabunIT๙" w:eastAsia="PMingLiU" w:hAnsi="TH SarabunIT๙" w:cs="TH SarabunIT๙"/>
          <w:sz w:val="32"/>
          <w:szCs w:val="32"/>
          <w:cs/>
        </w:rPr>
        <w:t>[ข้อ</w:t>
      </w:r>
      <w:r w:rsidR="00FA46D4" w:rsidRPr="00610D75">
        <w:rPr>
          <w:rFonts w:ascii="TH SarabunIT๙" w:eastAsia="PMingLiU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eastAsia="PMingLiU" w:hAnsi="TH SarabunIT๙" w:cs="TH SarabunIT๙"/>
          <w:sz w:val="32"/>
          <w:szCs w:val="32"/>
          <w:cs/>
        </w:rPr>
        <w:t>(๒)]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5758E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 xml:space="preserve">๑๐.๒.๓ สนับสนุนการจัดกิจกรรมของศูนย์เด็กเล็ก/ผู้สูงอายุ/คนพิการ </w:t>
      </w:r>
      <w:r w:rsidRPr="00610D75">
        <w:rPr>
          <w:rFonts w:ascii="TH SarabunIT๙" w:eastAsia="PMingLiU" w:hAnsi="TH SarabunIT๙" w:cs="TH SarabunIT๙"/>
          <w:sz w:val="32"/>
          <w:szCs w:val="32"/>
          <w:cs/>
        </w:rPr>
        <w:t>[ข้อ</w:t>
      </w:r>
      <w:r w:rsidR="00FA46D4" w:rsidRPr="00610D75">
        <w:rPr>
          <w:rFonts w:ascii="TH SarabunIT๙" w:eastAsia="PMingLiU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eastAsia="PMingLiU" w:hAnsi="TH SarabunIT๙" w:cs="TH SarabunIT๙"/>
          <w:sz w:val="32"/>
          <w:szCs w:val="32"/>
          <w:cs/>
        </w:rPr>
        <w:t>(๓)]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  <w:t xml:space="preserve">๑๐.๒.๔ สนับสนุนการบริหารหรือพัฒนากองทุนฯ </w:t>
      </w:r>
      <w:r w:rsidRPr="00610D75">
        <w:rPr>
          <w:rFonts w:ascii="TH SarabunIT๙" w:eastAsia="PMingLiU" w:hAnsi="TH SarabunIT๙" w:cs="TH SarabunIT๙"/>
          <w:sz w:val="32"/>
          <w:szCs w:val="32"/>
          <w:cs/>
        </w:rPr>
        <w:t>[ข้อ</w:t>
      </w:r>
      <w:r w:rsidR="00FA46D4" w:rsidRPr="00610D75">
        <w:rPr>
          <w:rFonts w:ascii="TH SarabunIT๙" w:eastAsia="PMingLiU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eastAsia="PMingLiU" w:hAnsi="TH SarabunIT๙" w:cs="TH SarabunIT๙"/>
          <w:sz w:val="32"/>
          <w:szCs w:val="32"/>
          <w:cs/>
        </w:rPr>
        <w:t>(๔)]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  <w:t xml:space="preserve">๑๐.๒.๕ สนับสนุนกรณีเกิดโรคระบาดหรือภัยพิบัติ </w:t>
      </w:r>
      <w:r w:rsidRPr="00610D75">
        <w:rPr>
          <w:rFonts w:ascii="TH SarabunIT๙" w:eastAsia="PMingLiU" w:hAnsi="TH SarabunIT๙" w:cs="TH SarabunIT๙"/>
          <w:sz w:val="32"/>
          <w:szCs w:val="32"/>
          <w:cs/>
        </w:rPr>
        <w:t>[ข้อ</w:t>
      </w:r>
      <w:r w:rsidR="00FA46D4" w:rsidRPr="00610D75">
        <w:rPr>
          <w:rFonts w:ascii="TH SarabunIT๙" w:eastAsia="PMingLiU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eastAsia="PMingLiU" w:hAnsi="TH SarabunIT๙" w:cs="TH SarabunIT๙"/>
          <w:sz w:val="32"/>
          <w:szCs w:val="32"/>
          <w:cs/>
        </w:rPr>
        <w:t>(๕)]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๑๐.๓ กลุ่มเป้าหมายหลัก</w:t>
      </w:r>
      <w:r w:rsidRPr="00610D75">
        <w:rPr>
          <w:rFonts w:ascii="TH SarabunIT๙" w:hAnsi="TH SarabunIT๙" w:cs="TH SarabunIT๙"/>
          <w:spacing w:val="-16"/>
          <w:sz w:val="30"/>
          <w:szCs w:val="30"/>
          <w:cs/>
        </w:rPr>
        <w:t>(ตามแนบท้ายประกาศคณะอนุกรรมการส่งเสริมสุขภาพและป้องกันโรคฯ พ.ศ. ๒๕๕๗)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  <w:t>๑๐.๓.๑ กลุ่มหญิงตั้งครรภ์และหญิงหลังคลอด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  <w:t>๑๐.๓.๒ กลุ่มเด็กเล็กและเด็กก่อนวัยเรียน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F2CE4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  <w:t>๑๐.๓.๓ กลุ่มเด็กวัยเรียนและเยาวชน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F2CE4" w:rsidRPr="00610D75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  <w:t>๑๐.๓.๔ กลุ่มวัยทำงาน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  <w:t>๑๐.๓.๕.๑ กลุ่มผู้สูงอายุ</w:t>
      </w:r>
    </w:p>
    <w:p w:rsidR="00102D37" w:rsidRPr="00610D75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  <w:t>๑๐.๓.๕.๒ กลุ่มผู้ป่วยโรคเรื้อรัง</w:t>
      </w:r>
    </w:p>
    <w:p w:rsidR="000A5B40" w:rsidRDefault="00102D37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 xml:space="preserve">   ๑๐.๓.๖ กลุ่มคนพิการและทุพพลภาพ</w:t>
      </w:r>
    </w:p>
    <w:p w:rsidR="00241BA2" w:rsidRDefault="00241BA2" w:rsidP="007C3D69">
      <w:pPr>
        <w:tabs>
          <w:tab w:val="left" w:pos="720"/>
          <w:tab w:val="left" w:pos="124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3D69" w:rsidRPr="00610D75" w:rsidRDefault="007C3D69" w:rsidP="007C3D69">
      <w:pPr>
        <w:tabs>
          <w:tab w:val="left" w:pos="720"/>
          <w:tab w:val="left" w:pos="124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C3D69" w:rsidRPr="00610D75" w:rsidRDefault="007C3D69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2D37" w:rsidRPr="00610D75" w:rsidRDefault="000A5B40" w:rsidP="00992431">
      <w:pPr>
        <w:tabs>
          <w:tab w:val="left" w:pos="720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5758E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ab/>
        <w:t>๑๐.๓.๗ กลุ่มประชาชนทั่วไปที่มีภาวะเสี่ยง</w:t>
      </w:r>
    </w:p>
    <w:p w:rsidR="00102D37" w:rsidRPr="00610D75" w:rsidRDefault="005758E9" w:rsidP="005758E9">
      <w:pPr>
        <w:tabs>
          <w:tab w:val="left" w:pos="709"/>
          <w:tab w:val="left" w:pos="124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 xml:space="preserve">๑๐.๓.๘ สำหรับการบริหารหรือพัฒนากองทุนฯ </w:t>
      </w:r>
      <w:r w:rsidR="00102D37" w:rsidRPr="00610D75">
        <w:rPr>
          <w:rFonts w:ascii="TH SarabunIT๙" w:hAnsi="TH SarabunIT๙" w:cs="TH SarabunIT๙"/>
          <w:sz w:val="32"/>
          <w:szCs w:val="32"/>
        </w:rPr>
        <w:t>[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A46D4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(๔)</w:t>
      </w:r>
      <w:r w:rsidR="00102D37" w:rsidRPr="00610D75">
        <w:rPr>
          <w:rFonts w:ascii="TH SarabunIT๙" w:hAnsi="TH SarabunIT๙" w:cs="TH SarabunIT๙"/>
          <w:sz w:val="32"/>
          <w:szCs w:val="32"/>
        </w:rPr>
        <w:t>]</w:t>
      </w:r>
    </w:p>
    <w:p w:rsidR="00102D37" w:rsidRPr="00610D75" w:rsidRDefault="00102D37" w:rsidP="00992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๑๐.๔ กิจกรรมหลักตามกลุ่มเป้าหมายหลัก</w:t>
      </w:r>
    </w:p>
    <w:p w:rsidR="00102D37" w:rsidRPr="00610D75" w:rsidRDefault="00102D37" w:rsidP="007903E6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7903E6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7903E6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๑กลุ่มหญิงตั้งครรภ์และหญิงหลังคลอด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7903E6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7903E6" w:rsidRPr="00610D75">
        <w:rPr>
          <w:rFonts w:ascii="TH SarabunIT๙" w:hAnsi="TH SarabunIT๙" w:cs="TH SarabunIT๙"/>
          <w:sz w:val="32"/>
          <w:szCs w:val="32"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การจัดทะเบียนแลฐานข้อมูลสุขภาพ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7903E6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7903E6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 การตรวจคัดกรอง การประเมินภาวะสุขภาพ และการค้นหาผู้มีภาวะเสี่ยง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7903E6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7903E6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การเยี่ยมติดตามดูแลสุขภาพก่อนคลอดและหลังคลอด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7903E6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7903E6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 การรณรงค์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7903E6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7903E6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๕ การส่งเสริมการเลี้ยงลูกด้วยนมแม่</w:t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7903E6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7903E6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การคัดกรองและดูแลรักษามะเร็งปากมดลูกและมะเร็งเต้านม</w:t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7903E6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7903E6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๗ การส่งเสริมสุขภาพช่องปาก</w:t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7903E6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7903E6" w:rsidRPr="00610D75">
        <w:rPr>
          <w:rFonts w:ascii="TH SarabunIT๙" w:hAnsi="TH SarabunIT๙" w:cs="TH SarabunIT๙"/>
          <w:sz w:val="32"/>
          <w:szCs w:val="32"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๘อื่นๆ(ระบุ)</w:t>
      </w:r>
      <w:r w:rsidRPr="00610D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377A42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7903E6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 กลุ่มเด็กเล็กและเด็กก่อนวัยเรียน</w:t>
      </w:r>
    </w:p>
    <w:p w:rsidR="00562B18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 การรณรงค์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610D75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pacing w:val="-12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pacing w:val="-12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610D75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610D75">
        <w:rPr>
          <w:rFonts w:ascii="TH SarabunIT๙" w:hAnsi="TH SarabunIT๙" w:cs="TH SarabunIT๙"/>
          <w:spacing w:val="-12"/>
          <w:sz w:val="32"/>
          <w:szCs w:val="32"/>
          <w:cs/>
        </w:rPr>
        <w:t>๒</w:t>
      </w:r>
      <w:r w:rsidRPr="00610D75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610D75">
        <w:rPr>
          <w:rFonts w:ascii="TH SarabunIT๙" w:hAnsi="TH SarabunIT๙" w:cs="TH SarabunIT๙"/>
          <w:spacing w:val="-12"/>
          <w:sz w:val="32"/>
          <w:szCs w:val="32"/>
          <w:cs/>
        </w:rPr>
        <w:t>๕ การส่งเสริมพัฒนาการตามวัย</w:t>
      </w:r>
      <w:r w:rsidRPr="00610D75">
        <w:rPr>
          <w:rFonts w:ascii="TH SarabunIT๙" w:hAnsi="TH SarabunIT๙" w:cs="TH SarabunIT๙"/>
          <w:spacing w:val="-12"/>
          <w:sz w:val="32"/>
          <w:szCs w:val="32"/>
        </w:rPr>
        <w:t>/</w:t>
      </w:r>
      <w:r w:rsidRPr="00610D75">
        <w:rPr>
          <w:rFonts w:ascii="TH SarabunIT๙" w:hAnsi="TH SarabunIT๙" w:cs="TH SarabunIT๙"/>
          <w:spacing w:val="-12"/>
          <w:sz w:val="32"/>
          <w:szCs w:val="32"/>
          <w:cs/>
        </w:rPr>
        <w:t>กระบวนการเรียนรู้</w:t>
      </w:r>
      <w:r w:rsidRPr="00610D75">
        <w:rPr>
          <w:rFonts w:ascii="TH SarabunIT๙" w:hAnsi="TH SarabunIT๙" w:cs="TH SarabunIT๙"/>
          <w:spacing w:val="-12"/>
          <w:sz w:val="32"/>
          <w:szCs w:val="32"/>
        </w:rPr>
        <w:t>/</w:t>
      </w:r>
      <w:r w:rsidRPr="00610D75">
        <w:rPr>
          <w:rFonts w:ascii="TH SarabunIT๙" w:hAnsi="TH SarabunIT๙" w:cs="TH SarabunIT๙"/>
          <w:spacing w:val="-12"/>
          <w:sz w:val="32"/>
          <w:szCs w:val="32"/>
          <w:cs/>
        </w:rPr>
        <w:t>ความฉลาดทางปัญญาและอารมณ์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102D37" w:rsidRPr="00610D75" w:rsidRDefault="003570F9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9706C9" w:rsidRPr="00610D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๒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๗ การส่งเสริมสุขภาพช่องปาก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๘ อื่นๆ(ระบุ)</w:t>
      </w:r>
      <w:r w:rsidRPr="00610D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0108" w:rsidRPr="00610D75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 การรณรงค์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102D37" w:rsidP="009706C9">
      <w:pPr>
        <w:tabs>
          <w:tab w:val="left" w:pos="709"/>
          <w:tab w:val="left" w:pos="1276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610D75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DD0108" w:rsidRPr="00610D75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9706C9" w:rsidRPr="00610D75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pacing w:val="-14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Pr="00610D75">
        <w:rPr>
          <w:rFonts w:ascii="TH SarabunIT๙" w:hAnsi="TH SarabunIT๙" w:cs="TH SarabunIT๙"/>
          <w:spacing w:val="-14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Pr="00610D75">
        <w:rPr>
          <w:rFonts w:ascii="TH SarabunIT๙" w:hAnsi="TH SarabunIT๙" w:cs="TH SarabunIT๙"/>
          <w:spacing w:val="-14"/>
          <w:sz w:val="32"/>
          <w:szCs w:val="32"/>
          <w:cs/>
        </w:rPr>
        <w:t>๓</w:t>
      </w:r>
      <w:r w:rsidRPr="00610D7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Pr="00610D75">
        <w:rPr>
          <w:rFonts w:ascii="TH SarabunIT๙" w:hAnsi="TH SarabunIT๙" w:cs="TH SarabunIT๙"/>
          <w:spacing w:val="-14"/>
          <w:sz w:val="32"/>
          <w:szCs w:val="32"/>
          <w:cs/>
        </w:rPr>
        <w:t>๕การส่งเสริมพัฒนาการตามวัย</w:t>
      </w:r>
      <w:r w:rsidRPr="00610D75">
        <w:rPr>
          <w:rFonts w:ascii="TH SarabunIT๙" w:hAnsi="TH SarabunIT๙" w:cs="TH SarabunIT๙"/>
          <w:spacing w:val="-14"/>
          <w:sz w:val="32"/>
          <w:szCs w:val="32"/>
        </w:rPr>
        <w:t>/</w:t>
      </w:r>
      <w:r w:rsidRPr="00610D75">
        <w:rPr>
          <w:rFonts w:ascii="TH SarabunIT๙" w:hAnsi="TH SarabunIT๙" w:cs="TH SarabunIT๙"/>
          <w:spacing w:val="-14"/>
          <w:sz w:val="32"/>
          <w:szCs w:val="32"/>
          <w:cs/>
        </w:rPr>
        <w:t>กระบวนการเรียนรู้</w:t>
      </w:r>
      <w:r w:rsidRPr="00610D75">
        <w:rPr>
          <w:rFonts w:ascii="TH SarabunIT๙" w:hAnsi="TH SarabunIT๙" w:cs="TH SarabunIT๙"/>
          <w:spacing w:val="-14"/>
          <w:sz w:val="32"/>
          <w:szCs w:val="32"/>
        </w:rPr>
        <w:t>/</w:t>
      </w:r>
      <w:r w:rsidRPr="00610D75">
        <w:rPr>
          <w:rFonts w:ascii="TH SarabunIT๙" w:hAnsi="TH SarabunIT๙" w:cs="TH SarabunIT๙"/>
          <w:spacing w:val="-14"/>
          <w:sz w:val="32"/>
          <w:szCs w:val="32"/>
          <w:cs/>
        </w:rPr>
        <w:t>ความฉลาดทางปัญญาและอารมณ์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 การส่งเสริมการได้รับวัคซีนป้องกันโรคตามวัย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๗ การป้องกันและลดปัญหาด้านเพศสัมพันธ์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การตั้งครรภ์ไม่พร้อม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9706C9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06C9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๘ การป้องกันและลดปัญหาด้านสารเสพติด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ยาสูบ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เครื่องดื่มแอลกอฮอล์</w:t>
      </w:r>
    </w:p>
    <w:p w:rsidR="00102D37" w:rsidRPr="00610D75" w:rsidRDefault="009706C9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๓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๙ อื่นๆ(ระบุ)</w:t>
      </w:r>
      <w:r w:rsidR="00102D37" w:rsidRPr="00610D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 กลุ่มวัยทำงาน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7C3D69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 การรณรงค์</w:t>
      </w:r>
      <w:r w:rsidR="00102D37" w:rsidRPr="00610D75">
        <w:rPr>
          <w:rFonts w:ascii="TH SarabunIT๙" w:hAnsi="TH SarabunIT๙" w:cs="TH SarabunIT๙"/>
          <w:sz w:val="32"/>
          <w:szCs w:val="32"/>
        </w:rPr>
        <w:t>/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102D37" w:rsidRPr="00610D75">
        <w:rPr>
          <w:rFonts w:ascii="TH SarabunIT๙" w:hAnsi="TH SarabunIT๙" w:cs="TH SarabunIT๙"/>
          <w:sz w:val="32"/>
          <w:szCs w:val="32"/>
        </w:rPr>
        <w:t>/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102D37" w:rsidRPr="00610D75">
        <w:rPr>
          <w:rFonts w:ascii="TH SarabunIT๙" w:hAnsi="TH SarabunIT๙" w:cs="TH SarabunIT๙"/>
          <w:sz w:val="32"/>
          <w:szCs w:val="32"/>
        </w:rPr>
        <w:t>/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7C3D69" w:rsidRPr="00610D75" w:rsidRDefault="007C3D69" w:rsidP="007C3D69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724536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 การส่งเสริมพฤติกรรมสุขภาพในกลุ่มวัยทำงานและการปรับเปลี่ยน</w:t>
      </w:r>
    </w:p>
    <w:p w:rsidR="00102D37" w:rsidRPr="00610D75" w:rsidRDefault="00724536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สิ่งแวดล้อมในการทำงาน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๖ การส่งเสริมสุขภาพจิตแก่กลุ่มวัยทำงาน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๗ การป้องกันและลดปัญหาด้านเพศสัมพันธ์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การตั้งครรภ์ไม่พร้อม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๑๐.๔.๔.๘  การป้องกันและลดปัญหาด้านสารเสพติด/ยาสูบ/เครื่องดื่มแอลกอฮอล์</w:t>
      </w:r>
    </w:p>
    <w:p w:rsidR="00453B0C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ind w:left="851" w:hanging="851"/>
        <w:jc w:val="both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0A5B40" w:rsidRPr="00610D75">
        <w:rPr>
          <w:rFonts w:ascii="TH SarabunIT๙" w:hAnsi="TH SarabunIT๙" w:cs="TH SarabunIT๙"/>
          <w:sz w:val="32"/>
          <w:szCs w:val="32"/>
          <w:cs/>
        </w:rPr>
        <w:t xml:space="preserve">๑๐.๔.๔.๙ 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อื่นๆ(ระบุ)</w:t>
      </w:r>
      <w:r w:rsidR="00102D37" w:rsidRPr="00610D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ind w:left="851" w:hanging="851"/>
        <w:jc w:val="both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๕.๑ กลุ่มผู้สูงอายุ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๑.๑การสำรวจข้อมูลสุขภาพ การจัดทำทะเบียนและฐานข้อมูลสุขภาพ</w:t>
      </w:r>
    </w:p>
    <w:p w:rsidR="00102D37" w:rsidRPr="00610D75" w:rsidRDefault="00453B0C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๑.๒ การตรวจคัดกรอง ประเมินภาวะสุขภาพ และการค้นหาผู้มีภาวะเสี่ยง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๑.๓การเยี่ยมติดตามดูแลสุขภาพ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๑.๔การรณรงค์</w:t>
      </w:r>
      <w:r w:rsidR="00102D37" w:rsidRPr="00610D75">
        <w:rPr>
          <w:rFonts w:ascii="TH SarabunIT๙" w:hAnsi="TH SarabunIT๙" w:cs="TH SarabunIT๙"/>
          <w:sz w:val="32"/>
          <w:szCs w:val="32"/>
        </w:rPr>
        <w:t>/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102D37" w:rsidRPr="00610D75">
        <w:rPr>
          <w:rFonts w:ascii="TH SarabunIT๙" w:hAnsi="TH SarabunIT๙" w:cs="TH SarabunIT๙"/>
          <w:sz w:val="32"/>
          <w:szCs w:val="32"/>
        </w:rPr>
        <w:t>/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102D37" w:rsidRPr="00610D75">
        <w:rPr>
          <w:rFonts w:ascii="TH SarabunIT๙" w:hAnsi="TH SarabunIT๙" w:cs="TH SarabunIT๙"/>
          <w:sz w:val="32"/>
          <w:szCs w:val="32"/>
        </w:rPr>
        <w:t>/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๑.๕ การส่งเสริมพัฒนาทักษะทางกายและใจ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 xml:space="preserve">  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๑.๖การคัดกรองและดูแลผู้มีภาวะซึมเศร้า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๑.๗การคัดกรองและดูแลผู้มีภาวะข้อเข่าเสื่อม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ind w:left="1418" w:hanging="1418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๑.๘ อื่นๆ(ระบุ)</w:t>
      </w:r>
      <w:r w:rsidR="00102D37" w:rsidRPr="00610D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๕.๒ กลุ่มผู้ป่วยโรคเรื้อรัง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๒.๑การสำรวจข้อมูลสุขภาพ การจัดทำทะเบียนและฐานข้อมูลสุขภาพ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๒.๒ การตรวจคัดกรอง ประเมินภาวะสุขภาพ และการค้นหาผู้มีภาวะเสี่ยง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๒.๓ การเยี่ยมติดตามดูแลสุขภาพ</w:t>
      </w:r>
    </w:p>
    <w:p w:rsidR="00102D37" w:rsidRPr="00610D75" w:rsidRDefault="003570F9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๒.๔ การรณรงค์</w:t>
      </w:r>
      <w:r w:rsidR="00102D37" w:rsidRPr="00610D75">
        <w:rPr>
          <w:rFonts w:ascii="TH SarabunIT๙" w:hAnsi="TH SarabunIT๙" w:cs="TH SarabunIT๙"/>
          <w:sz w:val="32"/>
          <w:szCs w:val="32"/>
        </w:rPr>
        <w:t>/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102D37" w:rsidRPr="00610D75">
        <w:rPr>
          <w:rFonts w:ascii="TH SarabunIT๙" w:hAnsi="TH SarabunIT๙" w:cs="TH SarabunIT๙"/>
          <w:sz w:val="32"/>
          <w:szCs w:val="32"/>
        </w:rPr>
        <w:t>/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102D37" w:rsidRPr="00610D75">
        <w:rPr>
          <w:rFonts w:ascii="TH SarabunIT๙" w:hAnsi="TH SarabunIT๙" w:cs="TH SarabunIT๙"/>
          <w:sz w:val="32"/>
          <w:szCs w:val="32"/>
        </w:rPr>
        <w:t>/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DD6E71" w:rsidP="00DD6E71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๒.๕ การคัดกรองและดูแลผู้ป่วยโรคเบาหวานและความดันโลหิตสูง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๕.๒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๖การคัดกรองและดูแลผู้ป่วยโรคหัวใจ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๕.๒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การคัดกรองและดูแลผู้ป่วยโรคหลอดเลือดสมอง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๕.๒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๘ การคัดกรองและดูแลผู้ป่วยโรคมะเร็ง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๕.๒.๙ อื่นๆ(ระบุ)</w:t>
      </w:r>
      <w:r w:rsidR="00102D37" w:rsidRPr="00610D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102D37" w:rsidRPr="00610D75" w:rsidRDefault="00DD6E71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๖ กลุ่มคนพิการและทุพพลภาพ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๒ การตรวจคัดกรอง ประเมินภาวะสุขภาพ และการค้นหาผู้มีภาวะเสี่ยง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๓ การเยี่ยมติดตามดูแลสุขภาพ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 การรณรงค์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610D75">
        <w:rPr>
          <w:rFonts w:ascii="TH SarabunIT๙" w:hAnsi="TH SarabunIT๙" w:cs="TH SarabunIT๙"/>
          <w:sz w:val="32"/>
          <w:szCs w:val="32"/>
        </w:rPr>
        <w:t>/</w:t>
      </w:r>
      <w:r w:rsidRPr="00610D75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DD6E71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EF442A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EF442A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๕การส่งเสริมพัฒนาทักษะทางกายและใจ</w:t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102D37" w:rsidRPr="00610D75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EF442A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EF442A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EF442A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 การคัดกรองและดูแลผู้ที่มีภาวะซึมเศร้า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EF442A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EF442A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EF442A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๗ การคัดกรองและดูแลผู้มีภาวะข้อเข่าเสื่อม</w:t>
      </w:r>
    </w:p>
    <w:p w:rsidR="00102D37" w:rsidRPr="00610D75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EF442A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EF442A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EF442A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๖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๘ อื่นๆ(ระบุ)</w:t>
      </w:r>
      <w:r w:rsidRPr="00610D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w:rsidR="00102D37" w:rsidRPr="00610D75" w:rsidRDefault="00EF442A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</w:rPr>
        <w:tab/>
      </w:r>
      <w:r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10D75">
        <w:rPr>
          <w:rFonts w:ascii="TH SarabunIT๙" w:hAnsi="TH SarabunIT๙" w:cs="TH SarabunIT๙"/>
          <w:sz w:val="32"/>
          <w:szCs w:val="32"/>
        </w:rPr>
        <w:tab/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="00102D37" w:rsidRPr="00610D75">
        <w:rPr>
          <w:rFonts w:ascii="TH SarabunIT๙" w:hAnsi="TH SarabunIT๙" w:cs="TH SarabunIT๙"/>
          <w:sz w:val="32"/>
          <w:szCs w:val="32"/>
        </w:rPr>
        <w:t>.</w:t>
      </w:r>
      <w:r w:rsidR="00102D37" w:rsidRPr="00610D75">
        <w:rPr>
          <w:rFonts w:ascii="TH SarabunIT๙" w:hAnsi="TH SarabunIT๙" w:cs="TH SarabunIT๙"/>
          <w:sz w:val="32"/>
          <w:szCs w:val="32"/>
          <w:cs/>
        </w:rPr>
        <w:t>๗กลุ่มประชาชนทั่วไปที่มีภาวะเสี่ยง</w:t>
      </w:r>
    </w:p>
    <w:p w:rsidR="00102D37" w:rsidRDefault="00102D37" w:rsidP="00DD6E71">
      <w:pPr>
        <w:tabs>
          <w:tab w:val="left" w:pos="709"/>
          <w:tab w:val="left" w:pos="1276"/>
          <w:tab w:val="left" w:pos="1500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EF442A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="00EF442A" w:rsidRPr="00610D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EF442A" w:rsidRPr="00610D75">
        <w:rPr>
          <w:rFonts w:ascii="TH SarabunIT๙" w:hAnsi="TH SarabunIT๙" w:cs="TH SarabunIT๙"/>
          <w:sz w:val="32"/>
          <w:szCs w:val="32"/>
          <w:cs/>
        </w:rPr>
        <w:tab/>
      </w:r>
      <w:r w:rsidRPr="00610D75">
        <w:rPr>
          <w:rFonts w:ascii="TH SarabunIT๙" w:hAnsi="TH SarabunIT๙" w:cs="TH SarabunIT๙"/>
          <w:sz w:val="32"/>
          <w:szCs w:val="32"/>
          <w:cs/>
        </w:rPr>
        <w:t>๑๐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๔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๗</w:t>
      </w:r>
      <w:r w:rsidRPr="00610D75">
        <w:rPr>
          <w:rFonts w:ascii="TH SarabunIT๙" w:hAnsi="TH SarabunIT๙" w:cs="TH SarabunIT๙"/>
          <w:sz w:val="32"/>
          <w:szCs w:val="32"/>
        </w:rPr>
        <w:t>.</w:t>
      </w:r>
      <w:r w:rsidRPr="00610D75">
        <w:rPr>
          <w:rFonts w:ascii="TH SarabunIT๙" w:hAnsi="TH SarabunIT๙" w:cs="TH SarabunIT๙"/>
          <w:sz w:val="32"/>
          <w:szCs w:val="32"/>
          <w:cs/>
        </w:rPr>
        <w:t>๑ การสำรวจข้อมูลสุขภาพ การจัดทำทะเบียนและฐานข้อมูลสุขภาพ</w:t>
      </w:r>
      <w:r w:rsidRPr="00610D75">
        <w:rPr>
          <w:rFonts w:ascii="TH SarabunIT๙" w:hAnsi="TH SarabunIT๙" w:cs="TH SarabunIT๙"/>
          <w:sz w:val="32"/>
          <w:szCs w:val="32"/>
          <w:cs/>
        </w:rPr>
        <w:tab/>
      </w:r>
    </w:p>
    <w:p w:rsidR="00DA7CB8" w:rsidRDefault="00DA7CB8" w:rsidP="007C3D69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29313" cy="8627166"/>
            <wp:effectExtent l="19050" t="0" r="4737" b="2484"/>
            <wp:docPr id="7" name="Picture 3" descr="C:\Users\Administrator\Downloads\71187666_1360031050835456_5828186658356330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71187666_1360031050835456_582818665835633049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3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B8" w:rsidRDefault="00DA7CB8" w:rsidP="007C3D69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3D69" w:rsidRDefault="007C3D69" w:rsidP="00755E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7CB8" w:rsidRDefault="00DA7CB8" w:rsidP="007C3D69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29313" cy="7680960"/>
            <wp:effectExtent l="19050" t="0" r="4737" b="0"/>
            <wp:docPr id="1" name="Picture 1" descr="C:\Users\Administrator\Downloads\71338478_398266750884302_308396496582921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71338478_398266750884302_308396496582921420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313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B8" w:rsidRDefault="00DA7CB8" w:rsidP="007C3D69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A7CB8" w:rsidRDefault="00DA7CB8" w:rsidP="007C3D69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A7CB8" w:rsidRDefault="00DA7CB8" w:rsidP="007C3D69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A7CB8" w:rsidRDefault="00DA7CB8" w:rsidP="007C3D69">
      <w:pPr>
        <w:tabs>
          <w:tab w:val="left" w:pos="709"/>
          <w:tab w:val="left" w:pos="1276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11F87" w:rsidRDefault="00411F87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6897" w:rsidRPr="001F7482" w:rsidRDefault="002E6897" w:rsidP="002E68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482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กำหนดการโครงการเต้นไลน์แดนซ์เพื่อสุขภาพ องค์การบริหารส่วนตำบลบางรัก</w:t>
      </w:r>
    </w:p>
    <w:p w:rsidR="002E6897" w:rsidRPr="001F7482" w:rsidRDefault="002E6897" w:rsidP="002E68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748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ตำบลบางรัก อำเภอเมือง จังหวัดตรัง</w:t>
      </w:r>
    </w:p>
    <w:p w:rsidR="002E6897" w:rsidRPr="001F7482" w:rsidRDefault="002E6897" w:rsidP="002E68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7482">
        <w:rPr>
          <w:rFonts w:ascii="TH SarabunIT๙" w:hAnsi="TH SarabunIT๙" w:cs="TH SarabunIT๙" w:hint="cs"/>
          <w:b/>
          <w:bCs/>
          <w:sz w:val="32"/>
          <w:szCs w:val="32"/>
          <w:cs/>
        </w:rPr>
        <w:t>ณ องค์การบริหารส่วนตำบลบางรัก ตำบลบางรัก อำเภอเมือง จังหวัดตรัง</w:t>
      </w:r>
    </w:p>
    <w:p w:rsidR="002E6897" w:rsidRDefault="002E6897" w:rsidP="002E6897">
      <w:pPr>
        <w:rPr>
          <w:rFonts w:ascii="TH SarabunIT๙" w:hAnsi="TH SarabunIT๙" w:cs="TH SarabunIT๙"/>
        </w:rPr>
      </w:pPr>
    </w:p>
    <w:p w:rsidR="002E6897" w:rsidRDefault="002E6897" w:rsidP="001F74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08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 – 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08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น.    ลงทะเบียน</w:t>
      </w:r>
    </w:p>
    <w:p w:rsidR="00553AEC" w:rsidRPr="00553AEC" w:rsidRDefault="00553AEC" w:rsidP="001F7482">
      <w:pPr>
        <w:spacing w:after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E6897" w:rsidRPr="001F7482" w:rsidRDefault="002E6897" w:rsidP="001F748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08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  – 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09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5B60C5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น.    พิธีเปิด โดย ประธานคณะกรรมการกองทุนหลักประกันสุขภาพตำบลบางรัก</w:t>
      </w:r>
    </w:p>
    <w:p w:rsidR="002E6897" w:rsidRDefault="00951CF8" w:rsidP="001F74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6897"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บทบาทของท้องถิ่นในกองทุนหลักประกันสุขภาพ</w:t>
      </w:r>
    </w:p>
    <w:p w:rsidR="00553AEC" w:rsidRPr="00553AEC" w:rsidRDefault="00553AEC" w:rsidP="001F7482">
      <w:pPr>
        <w:spacing w:after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E6897" w:rsidRPr="001F7482" w:rsidRDefault="002E6897" w:rsidP="001F74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09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1F7482"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–๑</w:t>
      </w:r>
      <w:r w:rsidR="00553AEC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5B60C5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๐ น.    ให้ความรู้เรื่องการดูแลสุขภาพ ด้วยหลัก ๓ อ. </w:t>
      </w:r>
      <w:r w:rsidR="00951CF8"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="00951CF8" w:rsidRPr="001F74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ส.</w:t>
      </w:r>
    </w:p>
    <w:p w:rsidR="002E6897" w:rsidRDefault="001F7482" w:rsidP="001F74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6897"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โดยเจ้าหน้าที่จากหน่วยงานสาธารณสุข</w:t>
      </w:r>
    </w:p>
    <w:p w:rsidR="00553AEC" w:rsidRPr="00553AEC" w:rsidRDefault="00553AEC" w:rsidP="001F7482">
      <w:pPr>
        <w:spacing w:after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553AEC" w:rsidRPr="001F7482" w:rsidRDefault="00553AEC" w:rsidP="00553AEC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 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.๐๐ – 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น.    ให้ความรู้เรื่อง ประโยชน์ของการเต้นไลน์แดนซ์เพื่อสุขภาพ</w:t>
      </w:r>
    </w:p>
    <w:p w:rsidR="00553AEC" w:rsidRDefault="00553AEC" w:rsidP="00553AEC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อ.สุภาพ  ชูผอม  รองผู้อำนวยการ โรงเรียนมัธยมวัดควนวิเศษมูลนิธิ </w:t>
      </w:r>
    </w:p>
    <w:p w:rsidR="00553AEC" w:rsidRPr="00553AEC" w:rsidRDefault="00553AEC" w:rsidP="00553AEC">
      <w:pPr>
        <w:spacing w:after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E6897" w:rsidRDefault="002E6897" w:rsidP="001F74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 ๑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.๐๐ – ๑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.๐๐ น.    พักรับประทานอาหารกลางวัน</w:t>
      </w:r>
    </w:p>
    <w:p w:rsidR="00553AEC" w:rsidRPr="00553AEC" w:rsidRDefault="00553AEC" w:rsidP="001F7482">
      <w:pPr>
        <w:spacing w:after="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2E6897" w:rsidRPr="001F7482" w:rsidRDefault="002E6897" w:rsidP="001F74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 ๑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.๐๐ – ๑</w:t>
      </w:r>
      <w:r w:rsidR="00553AEC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.๐๐ น.    กิจกรรม</w:t>
      </w:r>
      <w:r w:rsidR="001F7482" w:rsidRPr="001F74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บรรยายให้ความรู้และ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ทดสอบสมรรถภาพทางกาย</w:t>
      </w:r>
    </w:p>
    <w:p w:rsidR="001F7482" w:rsidRPr="001F7482" w:rsidRDefault="001F7482" w:rsidP="001F7482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1F74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Pr="001F74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เจ้าหน้าที่จาก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สำนักงาน</w:t>
      </w:r>
      <w:r w:rsidRPr="001F7482">
        <w:rPr>
          <w:rStyle w:val="ab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การ</w:t>
      </w:r>
      <w:r w:rsidRPr="001F74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ท่องเที่ยวและ</w:t>
      </w:r>
      <w:r w:rsidRPr="001F7482">
        <w:rPr>
          <w:rStyle w:val="ab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กีฬาจังหวัดตรัง</w:t>
      </w:r>
    </w:p>
    <w:p w:rsidR="00553AEC" w:rsidRDefault="00553AEC" w:rsidP="005C22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3AEC" w:rsidRDefault="00553AEC" w:rsidP="005C22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53AEC" w:rsidRDefault="00553AEC" w:rsidP="005C22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B60C5" w:rsidRDefault="00456B4F" w:rsidP="005C22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610D75">
        <w:rPr>
          <w:rFonts w:ascii="TH SarabunIT๙" w:hAnsi="TH SarabunIT๙" w:cs="TH SarabunIT๙"/>
          <w:sz w:val="32"/>
          <w:szCs w:val="32"/>
        </w:rPr>
        <w:t xml:space="preserve">: </w:t>
      </w:r>
      <w:r w:rsidR="005B60C5">
        <w:rPr>
          <w:rFonts w:ascii="TH SarabunIT๙" w:hAnsi="TH SarabunIT๙" w:cs="TH SarabunIT๙"/>
          <w:sz w:val="32"/>
          <w:szCs w:val="32"/>
        </w:rPr>
        <w:t xml:space="preserve"> 1. </w:t>
      </w:r>
      <w:r w:rsidR="005B60C5">
        <w:rPr>
          <w:rFonts w:ascii="TH SarabunIT๙" w:hAnsi="TH SarabunIT๙" w:cs="TH SarabunIT๙" w:hint="cs"/>
          <w:sz w:val="32"/>
          <w:szCs w:val="32"/>
          <w:cs/>
        </w:rPr>
        <w:t xml:space="preserve">รับประทานอาหารว่างและเครื่องดื่ม เวลา </w:t>
      </w:r>
      <w:r w:rsidR="005B60C5">
        <w:rPr>
          <w:rFonts w:ascii="TH SarabunIT๙" w:hAnsi="TH SarabunIT๙" w:cs="TH SarabunIT๙"/>
          <w:sz w:val="32"/>
          <w:szCs w:val="32"/>
        </w:rPr>
        <w:t xml:space="preserve">10.30 </w:t>
      </w:r>
      <w:r w:rsidR="005B60C5">
        <w:rPr>
          <w:rFonts w:ascii="TH SarabunIT๙" w:hAnsi="TH SarabunIT๙" w:cs="TH SarabunIT๙" w:hint="cs"/>
          <w:sz w:val="32"/>
          <w:szCs w:val="32"/>
          <w:cs/>
        </w:rPr>
        <w:t>น. -</w:t>
      </w:r>
      <w:r w:rsidR="005B60C5">
        <w:rPr>
          <w:rFonts w:ascii="TH SarabunIT๙" w:hAnsi="TH SarabunIT๙" w:cs="TH SarabunIT๙"/>
          <w:sz w:val="32"/>
          <w:szCs w:val="32"/>
        </w:rPr>
        <w:t xml:space="preserve">10.45 </w:t>
      </w:r>
      <w:r w:rsidR="005B60C5">
        <w:rPr>
          <w:rFonts w:ascii="TH SarabunIT๙" w:hAnsi="TH SarabunIT๙" w:cs="TH SarabunIT๙" w:hint="cs"/>
          <w:sz w:val="32"/>
          <w:szCs w:val="32"/>
          <w:cs/>
        </w:rPr>
        <w:t xml:space="preserve">และเวลา </w:t>
      </w:r>
      <w:r w:rsidR="005B60C5">
        <w:rPr>
          <w:rFonts w:ascii="TH SarabunIT๙" w:hAnsi="TH SarabunIT๙" w:cs="TH SarabunIT๙"/>
          <w:sz w:val="32"/>
          <w:szCs w:val="32"/>
        </w:rPr>
        <w:t xml:space="preserve">14.45-15.00 </w:t>
      </w:r>
      <w:r w:rsidR="005B60C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</w:p>
    <w:p w:rsidR="00456B4F" w:rsidRDefault="005B60C5" w:rsidP="005B60C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456B4F" w:rsidRPr="00610D75">
        <w:rPr>
          <w:rFonts w:ascii="TH SarabunIT๙" w:hAnsi="TH SarabunIT๙" w:cs="TH SarabunIT๙"/>
          <w:sz w:val="32"/>
          <w:szCs w:val="32"/>
          <w:cs/>
        </w:rPr>
        <w:t>ฝึก</w:t>
      </w:r>
      <w:r w:rsidR="00987A6B">
        <w:rPr>
          <w:rFonts w:ascii="TH SarabunIT๙" w:hAnsi="TH SarabunIT๙" w:cs="TH SarabunIT๙" w:hint="cs"/>
          <w:sz w:val="32"/>
          <w:szCs w:val="32"/>
          <w:cs/>
        </w:rPr>
        <w:t>ออกกำลังกาย</w:t>
      </w:r>
      <w:r w:rsidR="00987A6B" w:rsidRPr="00987A6B">
        <w:rPr>
          <w:rFonts w:ascii="TH SarabunIT๙" w:hAnsi="TH SarabunIT๙" w:cs="TH SarabunIT๙" w:hint="cs"/>
          <w:sz w:val="32"/>
          <w:szCs w:val="32"/>
          <w:cs/>
        </w:rPr>
        <w:t>เต้น</w:t>
      </w:r>
      <w:r w:rsidR="005C2216">
        <w:rPr>
          <w:rFonts w:ascii="TH SarabunIT๙" w:hAnsi="TH SarabunIT๙" w:cs="TH SarabunIT๙" w:hint="cs"/>
          <w:sz w:val="32"/>
          <w:szCs w:val="32"/>
          <w:cs/>
        </w:rPr>
        <w:t>ไลน์แดนซ์เพื่อสุขภาพจำนวน</w:t>
      </w:r>
      <w:r w:rsidR="001F7482">
        <w:rPr>
          <w:rFonts w:ascii="TH SarabunIT๙" w:hAnsi="TH SarabunIT๙" w:cs="TH SarabunIT๙"/>
          <w:sz w:val="32"/>
          <w:szCs w:val="32"/>
        </w:rPr>
        <w:t>3</w:t>
      </w:r>
      <w:r w:rsidR="00AD239E">
        <w:rPr>
          <w:rFonts w:ascii="TH SarabunIT๙" w:hAnsi="TH SarabunIT๙" w:cs="TH SarabunIT๙"/>
          <w:sz w:val="32"/>
          <w:szCs w:val="32"/>
        </w:rPr>
        <w:t>6</w:t>
      </w:r>
      <w:r w:rsidR="005C2216">
        <w:rPr>
          <w:rFonts w:ascii="TH SarabunIT๙" w:hAnsi="TH SarabunIT๙" w:cs="TH SarabunIT๙" w:hint="cs"/>
          <w:sz w:val="32"/>
          <w:szCs w:val="32"/>
          <w:cs/>
        </w:rPr>
        <w:t xml:space="preserve">วัน ตั้งแต่ วันที่ </w:t>
      </w:r>
      <w:r w:rsidR="005C2216">
        <w:rPr>
          <w:rFonts w:ascii="TH SarabunIT๙" w:hAnsi="TH SarabunIT๙" w:cs="TH SarabunIT๙"/>
          <w:sz w:val="32"/>
          <w:szCs w:val="32"/>
        </w:rPr>
        <w:t>1</w:t>
      </w:r>
      <w:r w:rsidR="00553AEC">
        <w:rPr>
          <w:rFonts w:ascii="TH SarabunIT๙" w:hAnsi="TH SarabunIT๙" w:cs="TH SarabunIT๙"/>
          <w:sz w:val="32"/>
          <w:szCs w:val="32"/>
        </w:rPr>
        <w:t>3</w:t>
      </w:r>
      <w:r w:rsidR="005C2216">
        <w:rPr>
          <w:rFonts w:ascii="TH SarabunIT๙" w:hAnsi="TH SarabunIT๙" w:cs="TH SarabunIT๙" w:hint="cs"/>
          <w:sz w:val="32"/>
          <w:szCs w:val="32"/>
          <w:cs/>
        </w:rPr>
        <w:t xml:space="preserve">มีนาคม  </w:t>
      </w:r>
      <w:r w:rsidR="005C2216">
        <w:rPr>
          <w:rFonts w:ascii="TH SarabunIT๙" w:hAnsi="TH SarabunIT๙" w:cs="TH SarabunIT๙"/>
          <w:sz w:val="32"/>
          <w:szCs w:val="32"/>
        </w:rPr>
        <w:t>2562</w:t>
      </w:r>
    </w:p>
    <w:p w:rsidR="005B60C5" w:rsidRPr="005C2216" w:rsidRDefault="005B60C5" w:rsidP="005C22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515F" w:rsidRPr="00610D75" w:rsidRDefault="009D515F" w:rsidP="00456B4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56B4F" w:rsidRPr="00610D75" w:rsidRDefault="00456B4F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7775" w:rsidRDefault="00017775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2E61" w:rsidRDefault="00202E61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38B6" w:rsidRDefault="00C738B6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38B6" w:rsidRDefault="00C738B6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38B6" w:rsidRDefault="00C738B6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38B6" w:rsidRDefault="00C738B6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A7CB8" w:rsidRDefault="00DA7CB8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38B6" w:rsidRDefault="00C738B6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38B6" w:rsidRDefault="00C738B6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3A7B" w:rsidRDefault="00353A7B" w:rsidP="002475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7513" w:rsidRDefault="00247513" w:rsidP="00247513">
      <w:pPr>
        <w:jc w:val="center"/>
        <w:rPr>
          <w:rFonts w:ascii="TH SarabunIT๙" w:hAnsi="TH SarabunIT๙" w:cs="TH SarabunIT๙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>กำหนดการเต้นไลน์แดนซ์เพื่อสุขภาพ</w:t>
      </w:r>
    </w:p>
    <w:p w:rsidR="00017775" w:rsidRPr="00610D75" w:rsidRDefault="00017775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2592"/>
        <w:gridCol w:w="2318"/>
        <w:gridCol w:w="1772"/>
      </w:tblGrid>
      <w:tr w:rsidR="00987A6B" w:rsidRPr="00EE0B89" w:rsidTr="00987A6B">
        <w:tc>
          <w:tcPr>
            <w:tcW w:w="2560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>วันที่/เดือน/ปี</w:t>
            </w:r>
          </w:p>
        </w:tc>
        <w:tc>
          <w:tcPr>
            <w:tcW w:w="2592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>เวลา</w:t>
            </w:r>
          </w:p>
        </w:tc>
        <w:tc>
          <w:tcPr>
            <w:tcW w:w="2318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>ชื่อผู้นำเต้น</w:t>
            </w:r>
          </w:p>
        </w:tc>
        <w:tc>
          <w:tcPr>
            <w:tcW w:w="1772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8845CD" w:rsidRPr="00EE0B89" w:rsidTr="00987A6B">
        <w:tc>
          <w:tcPr>
            <w:tcW w:w="2560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 xml:space="preserve">๑๒ มีนาคม </w:t>
            </w:r>
            <w:r>
              <w:rPr>
                <w:rFonts w:ascii="TH SarabunIT๙" w:hAnsi="TH SarabunIT๙" w:cs="TH SarabunIT๙" w:hint="cs"/>
                <w:cs/>
              </w:rPr>
              <w:t>๒๕๖๒</w:t>
            </w:r>
          </w:p>
        </w:tc>
        <w:tc>
          <w:tcPr>
            <w:tcW w:w="2592" w:type="dxa"/>
            <w:shd w:val="clear" w:color="auto" w:fill="auto"/>
          </w:tcPr>
          <w:p w:rsidR="008845CD" w:rsidRPr="00A57152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8" w:type="dxa"/>
            <w:shd w:val="clear" w:color="auto" w:fill="auto"/>
          </w:tcPr>
          <w:p w:rsidR="008845CD" w:rsidRDefault="008845CD" w:rsidP="008845CD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845CD" w:rsidRPr="00EE0B89" w:rsidTr="00987A6B">
        <w:tc>
          <w:tcPr>
            <w:tcW w:w="2560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 xml:space="preserve">๑๓ มีนาคม </w:t>
            </w:r>
            <w:r>
              <w:rPr>
                <w:rFonts w:ascii="TH SarabunIT๙" w:hAnsi="TH SarabunIT๙" w:cs="TH SarabunIT๙" w:hint="cs"/>
                <w:cs/>
              </w:rPr>
              <w:t>๒๕๖๒</w:t>
            </w:r>
          </w:p>
        </w:tc>
        <w:tc>
          <w:tcPr>
            <w:tcW w:w="2592" w:type="dxa"/>
            <w:shd w:val="clear" w:color="auto" w:fill="auto"/>
          </w:tcPr>
          <w:p w:rsidR="008845CD" w:rsidRPr="00A57152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8" w:type="dxa"/>
            <w:shd w:val="clear" w:color="auto" w:fill="auto"/>
          </w:tcPr>
          <w:p w:rsidR="008845CD" w:rsidRDefault="008845CD" w:rsidP="008845CD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845CD" w:rsidRPr="004168DD" w:rsidTr="00987A6B">
        <w:tc>
          <w:tcPr>
            <w:tcW w:w="2560" w:type="dxa"/>
            <w:shd w:val="clear" w:color="auto" w:fill="auto"/>
          </w:tcPr>
          <w:p w:rsidR="008845CD" w:rsidRPr="00A57152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A57152">
              <w:rPr>
                <w:rFonts w:ascii="TH SarabunIT๙" w:hAnsi="TH SarabunIT๙" w:cs="TH SarabunIT๙" w:hint="cs"/>
                <w:cs/>
              </w:rPr>
              <w:t>๑๔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8845CD" w:rsidRPr="00A57152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8" w:type="dxa"/>
            <w:shd w:val="clear" w:color="auto" w:fill="auto"/>
          </w:tcPr>
          <w:p w:rsidR="008845CD" w:rsidRDefault="008845CD" w:rsidP="008845CD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4168DD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987A6B" w:rsidRPr="004168DD" w:rsidTr="00987A6B">
        <w:tc>
          <w:tcPr>
            <w:tcW w:w="2560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๑๕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หยุด</w:t>
            </w:r>
          </w:p>
        </w:tc>
        <w:tc>
          <w:tcPr>
            <w:tcW w:w="2318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987A6B" w:rsidRPr="004168DD" w:rsidTr="00987A6B">
        <w:tc>
          <w:tcPr>
            <w:tcW w:w="2560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๑๖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หยุด</w:t>
            </w:r>
          </w:p>
        </w:tc>
        <w:tc>
          <w:tcPr>
            <w:tcW w:w="2318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987A6B" w:rsidRPr="004168DD" w:rsidTr="00987A6B">
        <w:tc>
          <w:tcPr>
            <w:tcW w:w="2560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๑๗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หยุด</w:t>
            </w:r>
          </w:p>
        </w:tc>
        <w:tc>
          <w:tcPr>
            <w:tcW w:w="2318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8845CD" w:rsidRPr="00EE0B89" w:rsidTr="00987A6B">
        <w:tc>
          <w:tcPr>
            <w:tcW w:w="2560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 xml:space="preserve">๑๘ มีนาคม </w:t>
            </w:r>
            <w:r>
              <w:rPr>
                <w:rFonts w:ascii="TH SarabunIT๙" w:hAnsi="TH SarabunIT๙" w:cs="TH SarabunIT๙" w:hint="cs"/>
                <w:cs/>
              </w:rPr>
              <w:t>๒๕๖๒</w:t>
            </w:r>
          </w:p>
        </w:tc>
        <w:tc>
          <w:tcPr>
            <w:tcW w:w="2592" w:type="dxa"/>
            <w:shd w:val="clear" w:color="auto" w:fill="auto"/>
          </w:tcPr>
          <w:p w:rsidR="008845CD" w:rsidRPr="00A57152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8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845CD" w:rsidRPr="00EE0B89" w:rsidTr="00987A6B">
        <w:tc>
          <w:tcPr>
            <w:tcW w:w="2560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 xml:space="preserve">๑๙ มีนาคม </w:t>
            </w:r>
            <w:r>
              <w:rPr>
                <w:rFonts w:ascii="TH SarabunIT๙" w:hAnsi="TH SarabunIT๙" w:cs="TH SarabunIT๙" w:hint="cs"/>
                <w:cs/>
              </w:rPr>
              <w:t>๒๕๖๒</w:t>
            </w:r>
          </w:p>
        </w:tc>
        <w:tc>
          <w:tcPr>
            <w:tcW w:w="2592" w:type="dxa"/>
            <w:shd w:val="clear" w:color="auto" w:fill="auto"/>
          </w:tcPr>
          <w:p w:rsidR="008845CD" w:rsidRPr="00A57152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8" w:type="dxa"/>
            <w:shd w:val="clear" w:color="auto" w:fill="auto"/>
          </w:tcPr>
          <w:p w:rsidR="008845CD" w:rsidRDefault="008845CD" w:rsidP="008845CD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845CD" w:rsidRPr="00EE0B89" w:rsidTr="00987A6B">
        <w:tc>
          <w:tcPr>
            <w:tcW w:w="2560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 xml:space="preserve">๒๐ มีนาคม </w:t>
            </w:r>
            <w:r>
              <w:rPr>
                <w:rFonts w:ascii="TH SarabunIT๙" w:hAnsi="TH SarabunIT๙" w:cs="TH SarabunIT๙" w:hint="cs"/>
                <w:cs/>
              </w:rPr>
              <w:t>๒๕๖๒</w:t>
            </w:r>
          </w:p>
        </w:tc>
        <w:tc>
          <w:tcPr>
            <w:tcW w:w="2592" w:type="dxa"/>
            <w:shd w:val="clear" w:color="auto" w:fill="auto"/>
          </w:tcPr>
          <w:p w:rsidR="008845CD" w:rsidRPr="00A57152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8" w:type="dxa"/>
            <w:shd w:val="clear" w:color="auto" w:fill="auto"/>
          </w:tcPr>
          <w:p w:rsidR="008845CD" w:rsidRDefault="008845CD" w:rsidP="008845CD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87A6B" w:rsidRPr="00EE0B89" w:rsidTr="00987A6B">
        <w:tc>
          <w:tcPr>
            <w:tcW w:w="2560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๒๑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987A6B" w:rsidRDefault="00987A6B" w:rsidP="008845CD">
            <w:pPr>
              <w:spacing w:after="0"/>
              <w:jc w:val="center"/>
            </w:pPr>
            <w:r w:rsidRPr="00F05199">
              <w:rPr>
                <w:rFonts w:ascii="TH SarabunIT๙" w:hAnsi="TH SarabunIT๙" w:cs="TH SarabunIT๙" w:hint="cs"/>
                <w:color w:val="FF0000"/>
                <w:cs/>
              </w:rPr>
              <w:t>หยุด</w:t>
            </w:r>
          </w:p>
        </w:tc>
        <w:tc>
          <w:tcPr>
            <w:tcW w:w="2318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87A6B" w:rsidRPr="00EE0B89" w:rsidTr="00987A6B">
        <w:tc>
          <w:tcPr>
            <w:tcW w:w="2560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๒๒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987A6B" w:rsidRDefault="00987A6B" w:rsidP="008845CD">
            <w:pPr>
              <w:spacing w:after="0"/>
              <w:jc w:val="center"/>
            </w:pPr>
            <w:r w:rsidRPr="00F05199">
              <w:rPr>
                <w:rFonts w:ascii="TH SarabunIT๙" w:hAnsi="TH SarabunIT๙" w:cs="TH SarabunIT๙" w:hint="cs"/>
                <w:color w:val="FF0000"/>
                <w:cs/>
              </w:rPr>
              <w:t>หยุด</w:t>
            </w:r>
          </w:p>
        </w:tc>
        <w:tc>
          <w:tcPr>
            <w:tcW w:w="2318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87A6B" w:rsidRPr="00EE0B89" w:rsidTr="00987A6B">
        <w:tc>
          <w:tcPr>
            <w:tcW w:w="2560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๒๓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987A6B" w:rsidRDefault="00987A6B" w:rsidP="008845CD">
            <w:pPr>
              <w:spacing w:after="0"/>
              <w:jc w:val="center"/>
            </w:pPr>
            <w:r w:rsidRPr="00F05199">
              <w:rPr>
                <w:rFonts w:ascii="TH SarabunIT๙" w:hAnsi="TH SarabunIT๙" w:cs="TH SarabunIT๙" w:hint="cs"/>
                <w:color w:val="FF0000"/>
                <w:cs/>
              </w:rPr>
              <w:t>หยุด</w:t>
            </w:r>
          </w:p>
        </w:tc>
        <w:tc>
          <w:tcPr>
            <w:tcW w:w="2318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87A6B" w:rsidRPr="00EE0B89" w:rsidTr="00987A6B">
        <w:tc>
          <w:tcPr>
            <w:tcW w:w="2560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๒๔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หยุด</w:t>
            </w:r>
          </w:p>
        </w:tc>
        <w:tc>
          <w:tcPr>
            <w:tcW w:w="2318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845CD" w:rsidRPr="00EE0B89" w:rsidTr="00987A6B">
        <w:tc>
          <w:tcPr>
            <w:tcW w:w="2560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 xml:space="preserve">๒๕ มีนาคม </w:t>
            </w:r>
            <w:r>
              <w:rPr>
                <w:rFonts w:ascii="TH SarabunIT๙" w:hAnsi="TH SarabunIT๙" w:cs="TH SarabunIT๙" w:hint="cs"/>
                <w:cs/>
              </w:rPr>
              <w:t>๒๕๖๒</w:t>
            </w:r>
          </w:p>
        </w:tc>
        <w:tc>
          <w:tcPr>
            <w:tcW w:w="2592" w:type="dxa"/>
            <w:shd w:val="clear" w:color="auto" w:fill="auto"/>
          </w:tcPr>
          <w:p w:rsidR="008845CD" w:rsidRPr="00A57152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8" w:type="dxa"/>
            <w:shd w:val="clear" w:color="auto" w:fill="auto"/>
          </w:tcPr>
          <w:p w:rsidR="008845CD" w:rsidRDefault="008845CD" w:rsidP="008845CD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845CD" w:rsidRPr="00EE0B89" w:rsidTr="00987A6B">
        <w:tc>
          <w:tcPr>
            <w:tcW w:w="2560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 xml:space="preserve">๒๖ มีนาคม </w:t>
            </w:r>
            <w:r>
              <w:rPr>
                <w:rFonts w:ascii="TH SarabunIT๙" w:hAnsi="TH SarabunIT๙" w:cs="TH SarabunIT๙" w:hint="cs"/>
                <w:cs/>
              </w:rPr>
              <w:t>๒๕๖๒</w:t>
            </w:r>
          </w:p>
        </w:tc>
        <w:tc>
          <w:tcPr>
            <w:tcW w:w="2592" w:type="dxa"/>
            <w:shd w:val="clear" w:color="auto" w:fill="auto"/>
          </w:tcPr>
          <w:p w:rsidR="008845CD" w:rsidRPr="00A57152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8" w:type="dxa"/>
            <w:shd w:val="clear" w:color="auto" w:fill="auto"/>
          </w:tcPr>
          <w:p w:rsidR="008845CD" w:rsidRDefault="008845CD" w:rsidP="008845CD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845CD" w:rsidRPr="00EE0B89" w:rsidTr="00987A6B">
        <w:tc>
          <w:tcPr>
            <w:tcW w:w="2560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E0B89">
              <w:rPr>
                <w:rFonts w:ascii="TH SarabunIT๙" w:hAnsi="TH SarabunIT๙" w:cs="TH SarabunIT๙" w:hint="cs"/>
                <w:cs/>
              </w:rPr>
              <w:t xml:space="preserve">๒๗ มีนาคม </w:t>
            </w:r>
            <w:r>
              <w:rPr>
                <w:rFonts w:ascii="TH SarabunIT๙" w:hAnsi="TH SarabunIT๙" w:cs="TH SarabunIT๙" w:hint="cs"/>
                <w:cs/>
              </w:rPr>
              <w:t>๒๕๖๒</w:t>
            </w:r>
          </w:p>
        </w:tc>
        <w:tc>
          <w:tcPr>
            <w:tcW w:w="2592" w:type="dxa"/>
            <w:shd w:val="clear" w:color="auto" w:fill="auto"/>
          </w:tcPr>
          <w:p w:rsidR="008845CD" w:rsidRPr="00A57152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8" w:type="dxa"/>
            <w:shd w:val="clear" w:color="auto" w:fill="auto"/>
          </w:tcPr>
          <w:p w:rsidR="008845CD" w:rsidRDefault="008845CD" w:rsidP="008845CD">
            <w:pPr>
              <w:spacing w:after="0"/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EE0B89" w:rsidRDefault="008845CD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87A6B" w:rsidRPr="00EE0B89" w:rsidTr="00987A6B">
        <w:tc>
          <w:tcPr>
            <w:tcW w:w="2560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๒๘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987A6B" w:rsidRDefault="00987A6B" w:rsidP="008845CD">
            <w:pPr>
              <w:spacing w:after="0"/>
              <w:jc w:val="center"/>
            </w:pPr>
            <w:r w:rsidRPr="003E5D29">
              <w:rPr>
                <w:rFonts w:ascii="TH SarabunIT๙" w:hAnsi="TH SarabunIT๙" w:cs="TH SarabunIT๙" w:hint="cs"/>
                <w:color w:val="FF0000"/>
                <w:cs/>
              </w:rPr>
              <w:t>หยุด</w:t>
            </w:r>
          </w:p>
        </w:tc>
        <w:tc>
          <w:tcPr>
            <w:tcW w:w="2318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87A6B" w:rsidRPr="00EE0B89" w:rsidTr="00987A6B">
        <w:tc>
          <w:tcPr>
            <w:tcW w:w="2560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๒๙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987A6B" w:rsidRDefault="00987A6B" w:rsidP="008845CD">
            <w:pPr>
              <w:spacing w:after="0"/>
              <w:jc w:val="center"/>
            </w:pPr>
            <w:r w:rsidRPr="003E5D29">
              <w:rPr>
                <w:rFonts w:ascii="TH SarabunIT๙" w:hAnsi="TH SarabunIT๙" w:cs="TH SarabunIT๙" w:hint="cs"/>
                <w:color w:val="FF0000"/>
                <w:cs/>
              </w:rPr>
              <w:t>หยุด</w:t>
            </w:r>
          </w:p>
        </w:tc>
        <w:tc>
          <w:tcPr>
            <w:tcW w:w="2318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87A6B" w:rsidRPr="00EE0B89" w:rsidTr="00987A6B">
        <w:tc>
          <w:tcPr>
            <w:tcW w:w="2560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๓๐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987A6B" w:rsidRDefault="00987A6B" w:rsidP="008845CD">
            <w:pPr>
              <w:spacing w:after="0"/>
              <w:jc w:val="center"/>
            </w:pPr>
            <w:r w:rsidRPr="003E5D29">
              <w:rPr>
                <w:rFonts w:ascii="TH SarabunIT๙" w:hAnsi="TH SarabunIT๙" w:cs="TH SarabunIT๙" w:hint="cs"/>
                <w:color w:val="FF0000"/>
                <w:cs/>
              </w:rPr>
              <w:t>หยุด</w:t>
            </w:r>
          </w:p>
        </w:tc>
        <w:tc>
          <w:tcPr>
            <w:tcW w:w="2318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87A6B" w:rsidRPr="00EE0B89" w:rsidTr="00987A6B">
        <w:tc>
          <w:tcPr>
            <w:tcW w:w="2560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๓๑ มีนาคม ๒๕๖๒</w:t>
            </w:r>
          </w:p>
        </w:tc>
        <w:tc>
          <w:tcPr>
            <w:tcW w:w="2592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168DD">
              <w:rPr>
                <w:rFonts w:ascii="TH SarabunIT๙" w:hAnsi="TH SarabunIT๙" w:cs="TH SarabunIT๙" w:hint="cs"/>
                <w:color w:val="FF0000"/>
                <w:cs/>
              </w:rPr>
              <w:t>หยุด</w:t>
            </w:r>
          </w:p>
        </w:tc>
        <w:tc>
          <w:tcPr>
            <w:tcW w:w="2318" w:type="dxa"/>
            <w:shd w:val="clear" w:color="auto" w:fill="auto"/>
          </w:tcPr>
          <w:p w:rsidR="00987A6B" w:rsidRPr="004168DD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EE0B89" w:rsidRDefault="00987A6B" w:rsidP="008845CD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87A6B" w:rsidRDefault="00987A6B" w:rsidP="00987A6B">
      <w:pPr>
        <w:jc w:val="center"/>
        <w:rPr>
          <w:rFonts w:ascii="TH SarabunIT๙" w:hAnsi="TH SarabunIT๙" w:cs="TH SarabunIT๙"/>
        </w:rPr>
      </w:pPr>
    </w:p>
    <w:p w:rsidR="00987A6B" w:rsidRDefault="00987A6B" w:rsidP="00987A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รวมทั้งหมด  </w:t>
      </w:r>
      <w:r w:rsidRPr="00A95C4D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cs/>
        </w:rPr>
        <w:t>วัน</w:t>
      </w:r>
    </w:p>
    <w:p w:rsidR="00A57152" w:rsidRDefault="00A57152" w:rsidP="00987A6B">
      <w:pPr>
        <w:rPr>
          <w:rFonts w:ascii="TH SarabunIT๙" w:hAnsi="TH SarabunIT๙" w:cs="TH SarabunIT๙"/>
        </w:rPr>
      </w:pPr>
    </w:p>
    <w:p w:rsidR="008845CD" w:rsidRDefault="008845CD" w:rsidP="00987A6B">
      <w:pPr>
        <w:rPr>
          <w:rFonts w:ascii="TH SarabunIT๙" w:hAnsi="TH SarabunIT๙" w:cs="TH SarabunIT๙"/>
        </w:rPr>
      </w:pPr>
    </w:p>
    <w:p w:rsidR="008845CD" w:rsidRDefault="008845CD" w:rsidP="00987A6B">
      <w:pPr>
        <w:rPr>
          <w:rFonts w:ascii="TH SarabunIT๙" w:hAnsi="TH SarabunIT๙" w:cs="TH SarabunIT๙"/>
        </w:rPr>
      </w:pPr>
    </w:p>
    <w:p w:rsidR="008845CD" w:rsidRDefault="008845CD" w:rsidP="00987A6B">
      <w:pPr>
        <w:rPr>
          <w:rFonts w:ascii="TH SarabunIT๙" w:hAnsi="TH SarabunIT๙" w:cs="TH SarabunIT๙"/>
        </w:rPr>
      </w:pPr>
    </w:p>
    <w:p w:rsidR="00C738B6" w:rsidRDefault="00C738B6" w:rsidP="00987A6B">
      <w:pPr>
        <w:rPr>
          <w:rFonts w:ascii="TH SarabunIT๙" w:hAnsi="TH SarabunIT๙" w:cs="TH SarabunIT๙"/>
        </w:rPr>
      </w:pPr>
    </w:p>
    <w:p w:rsidR="008845CD" w:rsidRDefault="008845CD" w:rsidP="00987A6B">
      <w:pPr>
        <w:rPr>
          <w:rFonts w:ascii="TH SarabunIT๙" w:hAnsi="TH SarabunIT๙" w:cs="TH SarabunIT๙"/>
        </w:rPr>
      </w:pPr>
    </w:p>
    <w:p w:rsidR="008845CD" w:rsidRDefault="008845CD" w:rsidP="00987A6B">
      <w:pPr>
        <w:rPr>
          <w:rFonts w:ascii="TH SarabunIT๙" w:hAnsi="TH SarabunIT๙" w:cs="TH SarabunIT๙"/>
        </w:rPr>
      </w:pPr>
    </w:p>
    <w:p w:rsidR="008845CD" w:rsidRDefault="008845CD" w:rsidP="00987A6B">
      <w:pPr>
        <w:rPr>
          <w:rFonts w:ascii="TH SarabunIT๙" w:hAnsi="TH SarabunIT๙" w:cs="TH SarabunIT๙"/>
        </w:rPr>
      </w:pPr>
    </w:p>
    <w:p w:rsidR="008845CD" w:rsidRDefault="008845CD" w:rsidP="00987A6B">
      <w:pPr>
        <w:rPr>
          <w:rFonts w:ascii="TH SarabunIT๙" w:hAnsi="TH SarabunIT๙" w:cs="TH SarabunIT๙"/>
        </w:rPr>
      </w:pPr>
    </w:p>
    <w:p w:rsidR="00987A6B" w:rsidRDefault="00987A6B" w:rsidP="00987A6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กำหนดการเต้นไลน์แดนซ์เพื่อสุขภาพ</w:t>
      </w:r>
    </w:p>
    <w:p w:rsidR="00987A6B" w:rsidRPr="009C130C" w:rsidRDefault="00987A6B" w:rsidP="00A57152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2591"/>
        <w:gridCol w:w="2317"/>
        <w:gridCol w:w="1772"/>
      </w:tblGrid>
      <w:tr w:rsidR="00987A6B" w:rsidRPr="00A57152" w:rsidTr="008845CD">
        <w:trPr>
          <w:trHeight w:val="430"/>
        </w:trPr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วันที่/เดือน/ปี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เวลา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ชื่อผู้นำเต้น</w:t>
            </w: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8845CD" w:rsidRPr="00A57152" w:rsidTr="008845CD">
        <w:trPr>
          <w:trHeight w:val="437"/>
        </w:trPr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๑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A57152" w:rsidTr="008845CD"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๒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A57152" w:rsidTr="008845CD"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๓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๔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A57152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๕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A57152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๖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A57152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  <w:r w:rsidR="00987A6B"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.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๗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๘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A57152" w:rsidTr="008845CD"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๙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A57152" w:rsidTr="008845CD"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๑๐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A57152" w:rsidTr="008845CD"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๑๑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๑๒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๑๓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๑๔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๑๕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๑๖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A57152" w:rsidTr="008845CD"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๑๗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A57152" w:rsidTr="008845CD"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๑๘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A57152" w:rsidTr="008845CD"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๑๙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๒๐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A57152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๒๑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A57152" w:rsidTr="008845CD"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๒๒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A57152" w:rsidTr="008845CD"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๒๓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A57152" w:rsidTr="008845CD">
        <w:tc>
          <w:tcPr>
            <w:tcW w:w="256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๒๔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845CD" w:rsidRPr="00A57152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8845CD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8845C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7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sz w:val="28"/>
                <w:cs/>
              </w:rPr>
              <w:t>อ.สุภาพ  ชูผอม</w:t>
            </w:r>
          </w:p>
        </w:tc>
        <w:tc>
          <w:tcPr>
            <w:tcW w:w="1772" w:type="dxa"/>
            <w:shd w:val="clear" w:color="auto" w:fill="auto"/>
          </w:tcPr>
          <w:p w:rsidR="008845CD" w:rsidRPr="00A57152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๒๕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๒๖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๒๗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๒๘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987A6B" w:rsidRPr="00A57152" w:rsidTr="008845CD">
        <w:tc>
          <w:tcPr>
            <w:tcW w:w="256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C00000"/>
                <w:sz w:val="28"/>
                <w:cs/>
              </w:rPr>
              <w:t>๒๙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987A6B" w:rsidRPr="00A57152" w:rsidRDefault="00A57152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57152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987A6B" w:rsidRPr="00A57152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3C2D" w:rsidRPr="00A57152" w:rsidTr="008845CD">
        <w:tc>
          <w:tcPr>
            <w:tcW w:w="2562" w:type="dxa"/>
            <w:shd w:val="clear" w:color="auto" w:fill="auto"/>
          </w:tcPr>
          <w:p w:rsidR="00843C2D" w:rsidRPr="00A57152" w:rsidRDefault="00843C2D" w:rsidP="00A57152">
            <w:pPr>
              <w:spacing w:after="0"/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  <w:r w:rsidRPr="00A57152">
              <w:rPr>
                <w:rFonts w:ascii="TH SarabunIT๙" w:hAnsi="TH SarabunIT๙" w:cs="TH SarabunIT๙"/>
                <w:color w:val="C00000"/>
                <w:sz w:val="28"/>
                <w:cs/>
              </w:rPr>
              <w:t>๓๐ เมษายน ๒๕๖๒</w:t>
            </w:r>
          </w:p>
        </w:tc>
        <w:tc>
          <w:tcPr>
            <w:tcW w:w="2591" w:type="dxa"/>
            <w:shd w:val="clear" w:color="auto" w:fill="auto"/>
          </w:tcPr>
          <w:p w:rsidR="00843C2D" w:rsidRDefault="00843C2D" w:rsidP="00843C2D">
            <w:pPr>
              <w:jc w:val="center"/>
            </w:pPr>
            <w:r w:rsidRPr="00017A4A">
              <w:rPr>
                <w:rFonts w:ascii="TH SarabunIT๙" w:hAnsi="TH SarabunIT๙" w:cs="TH SarabunIT๙"/>
                <w:color w:val="FF0000"/>
                <w:sz w:val="28"/>
                <w:cs/>
              </w:rPr>
              <w:t>หยุด</w:t>
            </w:r>
          </w:p>
        </w:tc>
        <w:tc>
          <w:tcPr>
            <w:tcW w:w="2317" w:type="dxa"/>
            <w:shd w:val="clear" w:color="auto" w:fill="auto"/>
          </w:tcPr>
          <w:p w:rsidR="00843C2D" w:rsidRDefault="00843C2D"/>
        </w:tc>
        <w:tc>
          <w:tcPr>
            <w:tcW w:w="1772" w:type="dxa"/>
            <w:shd w:val="clear" w:color="auto" w:fill="auto"/>
          </w:tcPr>
          <w:p w:rsidR="00843C2D" w:rsidRPr="00A57152" w:rsidRDefault="00843C2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87A6B" w:rsidRDefault="00987A6B" w:rsidP="00987A6B">
      <w:pPr>
        <w:jc w:val="center"/>
        <w:rPr>
          <w:rFonts w:ascii="TH SarabunIT๙" w:hAnsi="TH SarabunIT๙" w:cs="TH SarabunIT๙"/>
        </w:rPr>
      </w:pPr>
    </w:p>
    <w:p w:rsidR="00987A6B" w:rsidRPr="008845CD" w:rsidRDefault="00987A6B" w:rsidP="00987A6B">
      <w:pPr>
        <w:rPr>
          <w:rFonts w:ascii="TH SarabunIT๙" w:hAnsi="TH SarabunIT๙" w:cs="TH SarabunIT๙"/>
          <w:sz w:val="28"/>
          <w:cs/>
        </w:rPr>
      </w:pPr>
      <w:r w:rsidRPr="008845CD">
        <w:rPr>
          <w:rFonts w:ascii="TH SarabunIT๙" w:hAnsi="TH SarabunIT๙" w:cs="TH SarabunIT๙" w:hint="cs"/>
          <w:sz w:val="28"/>
          <w:cs/>
        </w:rPr>
        <w:t xml:space="preserve">รวมทั้งหมด </w:t>
      </w:r>
      <w:r w:rsidRPr="008845CD">
        <w:rPr>
          <w:rFonts w:ascii="TH SarabunIT๙" w:hAnsi="TH SarabunIT๙" w:cs="TH SarabunIT๙"/>
          <w:sz w:val="28"/>
        </w:rPr>
        <w:t>1</w:t>
      </w:r>
      <w:r w:rsidR="00A57152" w:rsidRPr="008845CD">
        <w:rPr>
          <w:rFonts w:ascii="TH SarabunIT๙" w:hAnsi="TH SarabunIT๙" w:cs="TH SarabunIT๙"/>
          <w:sz w:val="28"/>
        </w:rPr>
        <w:t>2</w:t>
      </w:r>
      <w:r w:rsidRPr="008845CD">
        <w:rPr>
          <w:rFonts w:ascii="TH SarabunIT๙" w:hAnsi="TH SarabunIT๙" w:cs="TH SarabunIT๙" w:hint="cs"/>
          <w:sz w:val="28"/>
          <w:cs/>
        </w:rPr>
        <w:t xml:space="preserve"> วัน</w:t>
      </w:r>
      <w:r w:rsidR="008845CD" w:rsidRPr="008845CD">
        <w:rPr>
          <w:rFonts w:ascii="TH SarabunIT๙" w:hAnsi="TH SarabunIT๙" w:cs="TH SarabunIT๙" w:hint="cs"/>
          <w:sz w:val="28"/>
          <w:cs/>
        </w:rPr>
        <w:t>(</w:t>
      </w:r>
      <w:r w:rsidR="008845CD" w:rsidRPr="008845CD">
        <w:rPr>
          <w:rFonts w:ascii="TH SarabunIT๙" w:hAnsi="TH SarabunIT๙" w:cs="TH SarabunIT๙"/>
          <w:sz w:val="28"/>
        </w:rPr>
        <w:t>2</w:t>
      </w:r>
      <w:r w:rsidR="00843C2D">
        <w:rPr>
          <w:rFonts w:ascii="TH SarabunIT๙" w:hAnsi="TH SarabunIT๙" w:cs="TH SarabunIT๙"/>
          <w:sz w:val="28"/>
        </w:rPr>
        <w:t>1</w:t>
      </w:r>
      <w:r w:rsidR="008845CD" w:rsidRPr="008845CD">
        <w:rPr>
          <w:rFonts w:ascii="TH SarabunIT๙" w:hAnsi="TH SarabunIT๙" w:cs="TH SarabunIT๙" w:hint="cs"/>
          <w:sz w:val="28"/>
          <w:cs/>
        </w:rPr>
        <w:t>วัน)</w:t>
      </w:r>
    </w:p>
    <w:p w:rsidR="00987A6B" w:rsidRDefault="00987A6B" w:rsidP="00987A6B">
      <w:pPr>
        <w:jc w:val="center"/>
        <w:rPr>
          <w:rFonts w:ascii="TH SarabunIT๙" w:hAnsi="TH SarabunIT๙" w:cs="TH SarabunIT๙"/>
        </w:rPr>
      </w:pPr>
    </w:p>
    <w:p w:rsidR="00247513" w:rsidRDefault="00247513" w:rsidP="00247513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กำหนดการเต้นไลน์แดนซ์เพื่อสุขภาพ</w:t>
      </w:r>
    </w:p>
    <w:p w:rsidR="00247513" w:rsidRDefault="00247513" w:rsidP="00247513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588"/>
        <w:gridCol w:w="2314"/>
        <w:gridCol w:w="1770"/>
      </w:tblGrid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วันที่/เดือน/ปี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เวลา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ชื่อผู้นำเต้น</w:t>
            </w: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C0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C00000"/>
                <w:sz w:val="28"/>
                <w:cs/>
              </w:rPr>
              <w:t>๑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A57152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๒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๓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๔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๕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๖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๗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๘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๙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๑๐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๑๑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๑๒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๑๓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๑๔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๑๕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๑๖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๑๗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๑๘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๑๙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๒๐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๒๑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๒๒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๒๓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๒๔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๒๕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๒๖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๒๗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๒๘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45CD" w:rsidRPr="00247513" w:rsidTr="008845CD">
        <w:tc>
          <w:tcPr>
            <w:tcW w:w="25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๒๙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8845CD" w:rsidRPr="00247513" w:rsidRDefault="008845CD" w:rsidP="002F0122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.๐๐ น.</w:t>
            </w:r>
          </w:p>
        </w:tc>
        <w:tc>
          <w:tcPr>
            <w:tcW w:w="2314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shd w:val="clear" w:color="auto" w:fill="auto"/>
          </w:tcPr>
          <w:p w:rsidR="008845CD" w:rsidRPr="00247513" w:rsidRDefault="008845CD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๓๐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7A6B" w:rsidRPr="00247513" w:rsidTr="008845CD">
        <w:tc>
          <w:tcPr>
            <w:tcW w:w="25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๓๑ พฤษภาคม ๒๕๖๒</w:t>
            </w:r>
          </w:p>
        </w:tc>
        <w:tc>
          <w:tcPr>
            <w:tcW w:w="2588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987A6B" w:rsidRPr="00247513" w:rsidRDefault="00987A6B" w:rsidP="00A5715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47513" w:rsidRDefault="00247513" w:rsidP="005906B5">
      <w:pPr>
        <w:spacing w:after="0"/>
        <w:jc w:val="center"/>
        <w:rPr>
          <w:rFonts w:ascii="TH SarabunIT๙" w:hAnsi="TH SarabunIT๙" w:cs="TH SarabunIT๙"/>
          <w:color w:val="FF0000"/>
          <w:sz w:val="28"/>
        </w:rPr>
      </w:pPr>
    </w:p>
    <w:p w:rsidR="00247513" w:rsidRDefault="00247513" w:rsidP="005906B5">
      <w:pPr>
        <w:spacing w:after="0"/>
        <w:jc w:val="center"/>
        <w:rPr>
          <w:rFonts w:ascii="TH SarabunIT๙" w:hAnsi="TH SarabunIT๙" w:cs="TH SarabunIT๙"/>
          <w:color w:val="FF0000"/>
          <w:sz w:val="28"/>
          <w:cs/>
        </w:rPr>
      </w:pPr>
      <w:r>
        <w:rPr>
          <w:rFonts w:ascii="TH SarabunIT๙" w:hAnsi="TH SarabunIT๙" w:cs="TH SarabunIT๙" w:hint="cs"/>
          <w:color w:val="FF0000"/>
          <w:sz w:val="28"/>
          <w:cs/>
        </w:rPr>
        <w:t xml:space="preserve">รวม  </w:t>
      </w:r>
      <w:r>
        <w:rPr>
          <w:rFonts w:ascii="TH SarabunIT๙" w:hAnsi="TH SarabunIT๙" w:cs="TH SarabunIT๙"/>
          <w:color w:val="FF0000"/>
          <w:sz w:val="28"/>
        </w:rPr>
        <w:t>3</w:t>
      </w:r>
      <w:r w:rsidR="00843C2D">
        <w:rPr>
          <w:rFonts w:ascii="TH SarabunIT๙" w:hAnsi="TH SarabunIT๙" w:cs="TH SarabunIT๙"/>
          <w:color w:val="FF0000"/>
          <w:sz w:val="28"/>
        </w:rPr>
        <w:t xml:space="preserve">3 </w:t>
      </w:r>
      <w:r>
        <w:rPr>
          <w:rFonts w:ascii="TH SarabunIT๙" w:hAnsi="TH SarabunIT๙" w:cs="TH SarabunIT๙" w:hint="cs"/>
          <w:color w:val="FF0000"/>
          <w:sz w:val="28"/>
          <w:cs/>
        </w:rPr>
        <w:t>วัน</w:t>
      </w:r>
    </w:p>
    <w:p w:rsidR="00247513" w:rsidRDefault="00247513" w:rsidP="005906B5">
      <w:pPr>
        <w:spacing w:after="0"/>
        <w:jc w:val="center"/>
        <w:rPr>
          <w:rFonts w:ascii="TH SarabunIT๙" w:hAnsi="TH SarabunIT๙" w:cs="TH SarabunIT๙"/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588"/>
        <w:gridCol w:w="2314"/>
        <w:gridCol w:w="1770"/>
      </w:tblGrid>
      <w:tr w:rsidR="00247513" w:rsidRPr="00247513" w:rsidTr="005906B5">
        <w:tc>
          <w:tcPr>
            <w:tcW w:w="2570" w:type="dxa"/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วันที่/เดือน/ปี</w:t>
            </w:r>
          </w:p>
        </w:tc>
        <w:tc>
          <w:tcPr>
            <w:tcW w:w="2588" w:type="dxa"/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เวลา</w:t>
            </w:r>
          </w:p>
        </w:tc>
        <w:tc>
          <w:tcPr>
            <w:tcW w:w="2314" w:type="dxa"/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ชื่อผู้นำเต้น</w:t>
            </w:r>
          </w:p>
        </w:tc>
        <w:tc>
          <w:tcPr>
            <w:tcW w:w="1770" w:type="dxa"/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47513" w:rsidRPr="00247513" w:rsidTr="00247513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๑ มิถุนายน ๒๕๖๒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7513" w:rsidRPr="00247513" w:rsidTr="00247513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๒ มิถุนายน ๒๕๖๒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หยุด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color w:val="FF0000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3C2D" w:rsidRPr="00247513" w:rsidTr="00247513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2D" w:rsidRPr="00247513" w:rsidRDefault="00843C2D" w:rsidP="005906B5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๓ มิถุนายน ๒๕๖๒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2D" w:rsidRPr="00247513" w:rsidRDefault="00843C2D" w:rsidP="00767BC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.๐๐ น.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2D" w:rsidRPr="00247513" w:rsidRDefault="00843C2D" w:rsidP="00767BC8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2D" w:rsidRPr="00247513" w:rsidRDefault="00843C2D" w:rsidP="005906B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7513" w:rsidRPr="00247513" w:rsidTr="00247513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๔ มิถุนายน ๒๕๖๒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.๐๐ น.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7513" w:rsidRPr="00247513" w:rsidTr="00247513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4751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๕ มิถุนายน ๒๕๖๒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247513">
              <w:rPr>
                <w:rFonts w:ascii="TH SarabunIT๙" w:hAnsi="TH SarabunIT๙" w:cs="TH SarabunIT๙"/>
                <w:sz w:val="28"/>
              </w:rPr>
              <w:t>7</w:t>
            </w:r>
            <w:r w:rsidRPr="00247513">
              <w:rPr>
                <w:rFonts w:ascii="TH SarabunIT๙" w:hAnsi="TH SarabunIT๙" w:cs="TH SarabunIT๙" w:hint="cs"/>
                <w:sz w:val="28"/>
                <w:cs/>
              </w:rPr>
              <w:t xml:space="preserve">.๐๐ </w:t>
            </w:r>
            <w:r w:rsidRPr="0024751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247513">
              <w:rPr>
                <w:rFonts w:ascii="TH SarabunIT๙" w:hAnsi="TH SarabunIT๙" w:cs="TH SarabunIT๙" w:hint="cs"/>
                <w:sz w:val="28"/>
                <w:cs/>
              </w:rPr>
              <w:t xml:space="preserve"> ๑</w:t>
            </w:r>
            <w:r w:rsidRPr="00247513">
              <w:rPr>
                <w:rFonts w:ascii="TH SarabunIT๙" w:hAnsi="TH SarabunIT๙" w:cs="TH SarabunIT๙"/>
                <w:sz w:val="28"/>
              </w:rPr>
              <w:t>8</w:t>
            </w: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.๐๐ น.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5906B5">
            <w:pPr>
              <w:spacing w:after="0"/>
              <w:jc w:val="center"/>
              <w:rPr>
                <w:sz w:val="28"/>
              </w:rPr>
            </w:pPr>
            <w:r w:rsidRPr="00247513">
              <w:rPr>
                <w:rFonts w:hint="cs"/>
                <w:sz w:val="28"/>
                <w:cs/>
              </w:rPr>
              <w:t>อ.สุภาพ  ชูผอม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13" w:rsidRPr="00247513" w:rsidRDefault="00247513" w:rsidP="0024751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7513">
              <w:rPr>
                <w:rFonts w:ascii="TH SarabunIT๙" w:hAnsi="TH SarabunIT๙" w:cs="TH SarabunIT๙" w:hint="cs"/>
                <w:sz w:val="28"/>
                <w:cs/>
              </w:rPr>
              <w:t xml:space="preserve">รวม </w:t>
            </w:r>
            <w:r w:rsidRPr="00247513">
              <w:rPr>
                <w:rFonts w:ascii="TH SarabunIT๙" w:hAnsi="TH SarabunIT๙" w:cs="TH SarabunIT๙"/>
                <w:sz w:val="28"/>
              </w:rPr>
              <w:t xml:space="preserve">36 </w:t>
            </w:r>
            <w:r w:rsidRPr="00247513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</w:tr>
    </w:tbl>
    <w:p w:rsidR="00987A6B" w:rsidRDefault="00987A6B" w:rsidP="00987A6B">
      <w:pPr>
        <w:jc w:val="center"/>
        <w:rPr>
          <w:rFonts w:ascii="TH SarabunIT๙" w:hAnsi="TH SarabunIT๙" w:cs="TH SarabunIT๙"/>
        </w:rPr>
      </w:pPr>
    </w:p>
    <w:p w:rsidR="00017775" w:rsidRPr="00610D75" w:rsidRDefault="00247513" w:rsidP="0001777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/>
          <w:sz w:val="32"/>
          <w:szCs w:val="32"/>
        </w:rPr>
        <w:t xml:space="preserve">36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017775" w:rsidRDefault="00017775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B4E" w:rsidRDefault="00B06B4E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073A" w:rsidRDefault="0081073A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073A" w:rsidRDefault="0081073A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073A" w:rsidRDefault="0081073A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073A" w:rsidRDefault="0081073A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073A" w:rsidRDefault="0081073A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073A" w:rsidRDefault="0081073A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073A" w:rsidRDefault="0081073A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073A" w:rsidRDefault="0081073A" w:rsidP="0099243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81073A" w:rsidSect="00AB780E">
      <w:headerReference w:type="default" r:id="rId10"/>
      <w:pgSz w:w="11906" w:h="16838"/>
      <w:pgMar w:top="1440" w:right="1440" w:bottom="1134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AD" w:rsidRDefault="008E14AD" w:rsidP="0038518D">
      <w:pPr>
        <w:spacing w:after="0" w:line="240" w:lineRule="auto"/>
      </w:pPr>
      <w:r>
        <w:separator/>
      </w:r>
    </w:p>
  </w:endnote>
  <w:endnote w:type="continuationSeparator" w:id="1">
    <w:p w:rsidR="008E14AD" w:rsidRDefault="008E14AD" w:rsidP="0038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AD" w:rsidRDefault="008E14AD" w:rsidP="0038518D">
      <w:pPr>
        <w:spacing w:after="0" w:line="240" w:lineRule="auto"/>
      </w:pPr>
      <w:r>
        <w:separator/>
      </w:r>
    </w:p>
  </w:footnote>
  <w:footnote w:type="continuationSeparator" w:id="1">
    <w:p w:rsidR="008E14AD" w:rsidRDefault="008E14AD" w:rsidP="0038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D" w:rsidRDefault="00E34C4D">
    <w:pPr>
      <w:pStyle w:val="a6"/>
      <w:jc w:val="center"/>
    </w:pPr>
  </w:p>
  <w:p w:rsidR="00E34C4D" w:rsidRDefault="00E34C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541"/>
    <w:multiLevelType w:val="hybridMultilevel"/>
    <w:tmpl w:val="740A088E"/>
    <w:lvl w:ilvl="0" w:tplc="16483A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B2811"/>
    <w:multiLevelType w:val="hybridMultilevel"/>
    <w:tmpl w:val="740A088E"/>
    <w:lvl w:ilvl="0" w:tplc="16483A9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31CA8"/>
    <w:multiLevelType w:val="hybridMultilevel"/>
    <w:tmpl w:val="097E9EF6"/>
    <w:lvl w:ilvl="0" w:tplc="496E6BA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57970BDF"/>
    <w:multiLevelType w:val="hybridMultilevel"/>
    <w:tmpl w:val="079AF194"/>
    <w:lvl w:ilvl="0" w:tplc="156E822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A84306"/>
    <w:multiLevelType w:val="hybridMultilevel"/>
    <w:tmpl w:val="EAEE5FD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1C6D"/>
    <w:rsid w:val="00003996"/>
    <w:rsid w:val="00011320"/>
    <w:rsid w:val="00014836"/>
    <w:rsid w:val="000173CF"/>
    <w:rsid w:val="00017775"/>
    <w:rsid w:val="00024E9C"/>
    <w:rsid w:val="00060122"/>
    <w:rsid w:val="00066AA7"/>
    <w:rsid w:val="00086217"/>
    <w:rsid w:val="000A5B40"/>
    <w:rsid w:val="000B146B"/>
    <w:rsid w:val="000B6523"/>
    <w:rsid w:val="000C5186"/>
    <w:rsid w:val="000E74E4"/>
    <w:rsid w:val="00102D37"/>
    <w:rsid w:val="001072DF"/>
    <w:rsid w:val="00116FDE"/>
    <w:rsid w:val="00122A9C"/>
    <w:rsid w:val="00127315"/>
    <w:rsid w:val="00136674"/>
    <w:rsid w:val="00136B4B"/>
    <w:rsid w:val="0015162D"/>
    <w:rsid w:val="0015767E"/>
    <w:rsid w:val="001848C9"/>
    <w:rsid w:val="00187F21"/>
    <w:rsid w:val="00194DCE"/>
    <w:rsid w:val="001A13D0"/>
    <w:rsid w:val="001D2D5E"/>
    <w:rsid w:val="001D53DA"/>
    <w:rsid w:val="001F4854"/>
    <w:rsid w:val="001F7482"/>
    <w:rsid w:val="00202E61"/>
    <w:rsid w:val="00241197"/>
    <w:rsid w:val="00241BA2"/>
    <w:rsid w:val="002433C1"/>
    <w:rsid w:val="00247513"/>
    <w:rsid w:val="002545A9"/>
    <w:rsid w:val="00271EF3"/>
    <w:rsid w:val="00280FE3"/>
    <w:rsid w:val="002B0BE6"/>
    <w:rsid w:val="002B49C5"/>
    <w:rsid w:val="002C0EA2"/>
    <w:rsid w:val="002C170A"/>
    <w:rsid w:val="002C3F64"/>
    <w:rsid w:val="002D5E75"/>
    <w:rsid w:val="002E2AFB"/>
    <w:rsid w:val="002E6897"/>
    <w:rsid w:val="002F0122"/>
    <w:rsid w:val="00325299"/>
    <w:rsid w:val="00334348"/>
    <w:rsid w:val="00353A7B"/>
    <w:rsid w:val="003570F9"/>
    <w:rsid w:val="0037259F"/>
    <w:rsid w:val="00377A42"/>
    <w:rsid w:val="00383AC7"/>
    <w:rsid w:val="0038518D"/>
    <w:rsid w:val="00396B18"/>
    <w:rsid w:val="003A3648"/>
    <w:rsid w:val="003B326B"/>
    <w:rsid w:val="003D6C0F"/>
    <w:rsid w:val="003D7444"/>
    <w:rsid w:val="003E5F63"/>
    <w:rsid w:val="003F07EE"/>
    <w:rsid w:val="00411F87"/>
    <w:rsid w:val="004134DB"/>
    <w:rsid w:val="00414362"/>
    <w:rsid w:val="0043328D"/>
    <w:rsid w:val="0044465A"/>
    <w:rsid w:val="004531A3"/>
    <w:rsid w:val="00453B0C"/>
    <w:rsid w:val="00456B4F"/>
    <w:rsid w:val="0046673B"/>
    <w:rsid w:val="00481410"/>
    <w:rsid w:val="00482CDF"/>
    <w:rsid w:val="004A0782"/>
    <w:rsid w:val="004C48E7"/>
    <w:rsid w:val="004D6C56"/>
    <w:rsid w:val="0051215F"/>
    <w:rsid w:val="005151F4"/>
    <w:rsid w:val="00515DC5"/>
    <w:rsid w:val="00526735"/>
    <w:rsid w:val="0053127B"/>
    <w:rsid w:val="005424BD"/>
    <w:rsid w:val="00550D1E"/>
    <w:rsid w:val="005517D6"/>
    <w:rsid w:val="00553AEC"/>
    <w:rsid w:val="00562944"/>
    <w:rsid w:val="00562B18"/>
    <w:rsid w:val="00566F38"/>
    <w:rsid w:val="005739B2"/>
    <w:rsid w:val="005758E9"/>
    <w:rsid w:val="0057651A"/>
    <w:rsid w:val="00584C21"/>
    <w:rsid w:val="00597036"/>
    <w:rsid w:val="005A206F"/>
    <w:rsid w:val="005B60C5"/>
    <w:rsid w:val="005C2216"/>
    <w:rsid w:val="005C5252"/>
    <w:rsid w:val="005C75FD"/>
    <w:rsid w:val="005D3FC2"/>
    <w:rsid w:val="005E0FC8"/>
    <w:rsid w:val="005F1058"/>
    <w:rsid w:val="005F2CE4"/>
    <w:rsid w:val="005F4C2C"/>
    <w:rsid w:val="005F6296"/>
    <w:rsid w:val="00610D75"/>
    <w:rsid w:val="00617830"/>
    <w:rsid w:val="006352FB"/>
    <w:rsid w:val="00640468"/>
    <w:rsid w:val="00660430"/>
    <w:rsid w:val="0066323E"/>
    <w:rsid w:val="0066485F"/>
    <w:rsid w:val="006700F4"/>
    <w:rsid w:val="00680418"/>
    <w:rsid w:val="00680CCB"/>
    <w:rsid w:val="006A0D18"/>
    <w:rsid w:val="006B302D"/>
    <w:rsid w:val="006B3B58"/>
    <w:rsid w:val="006D793A"/>
    <w:rsid w:val="006E7FF6"/>
    <w:rsid w:val="00712BB6"/>
    <w:rsid w:val="00724536"/>
    <w:rsid w:val="00724B50"/>
    <w:rsid w:val="00727B6B"/>
    <w:rsid w:val="00741FC4"/>
    <w:rsid w:val="007426E3"/>
    <w:rsid w:val="00747AFF"/>
    <w:rsid w:val="00755E8E"/>
    <w:rsid w:val="00761C6D"/>
    <w:rsid w:val="00772555"/>
    <w:rsid w:val="00775146"/>
    <w:rsid w:val="007903E6"/>
    <w:rsid w:val="00790FE9"/>
    <w:rsid w:val="0079338A"/>
    <w:rsid w:val="00794D67"/>
    <w:rsid w:val="007A2427"/>
    <w:rsid w:val="007C3D69"/>
    <w:rsid w:val="007D617A"/>
    <w:rsid w:val="007E2EE6"/>
    <w:rsid w:val="007E5596"/>
    <w:rsid w:val="007F3193"/>
    <w:rsid w:val="008037B4"/>
    <w:rsid w:val="00806134"/>
    <w:rsid w:val="0081073A"/>
    <w:rsid w:val="0083209D"/>
    <w:rsid w:val="0083517C"/>
    <w:rsid w:val="00836211"/>
    <w:rsid w:val="00843C2D"/>
    <w:rsid w:val="00852A65"/>
    <w:rsid w:val="0085596E"/>
    <w:rsid w:val="0086338E"/>
    <w:rsid w:val="008666C4"/>
    <w:rsid w:val="008845CD"/>
    <w:rsid w:val="008A0CF7"/>
    <w:rsid w:val="008C024C"/>
    <w:rsid w:val="008C185D"/>
    <w:rsid w:val="008C55F8"/>
    <w:rsid w:val="008C6585"/>
    <w:rsid w:val="008E14AD"/>
    <w:rsid w:val="008E1D3B"/>
    <w:rsid w:val="008E55F2"/>
    <w:rsid w:val="008E7FF6"/>
    <w:rsid w:val="008F1571"/>
    <w:rsid w:val="008F3741"/>
    <w:rsid w:val="00906178"/>
    <w:rsid w:val="00907FEA"/>
    <w:rsid w:val="0091379F"/>
    <w:rsid w:val="00933692"/>
    <w:rsid w:val="00950C1D"/>
    <w:rsid w:val="00951CF8"/>
    <w:rsid w:val="009565CB"/>
    <w:rsid w:val="00967559"/>
    <w:rsid w:val="009706C9"/>
    <w:rsid w:val="0098059C"/>
    <w:rsid w:val="00986559"/>
    <w:rsid w:val="00987A6B"/>
    <w:rsid w:val="0099169E"/>
    <w:rsid w:val="00992431"/>
    <w:rsid w:val="00995E1B"/>
    <w:rsid w:val="009B4831"/>
    <w:rsid w:val="009C192E"/>
    <w:rsid w:val="009C7E88"/>
    <w:rsid w:val="009D06C6"/>
    <w:rsid w:val="009D515F"/>
    <w:rsid w:val="009D7378"/>
    <w:rsid w:val="009E7299"/>
    <w:rsid w:val="009F59C1"/>
    <w:rsid w:val="009F5D27"/>
    <w:rsid w:val="00A03389"/>
    <w:rsid w:val="00A1397C"/>
    <w:rsid w:val="00A2510E"/>
    <w:rsid w:val="00A25999"/>
    <w:rsid w:val="00A57152"/>
    <w:rsid w:val="00A670AA"/>
    <w:rsid w:val="00A73882"/>
    <w:rsid w:val="00A73A80"/>
    <w:rsid w:val="00A756F8"/>
    <w:rsid w:val="00A91865"/>
    <w:rsid w:val="00A950CE"/>
    <w:rsid w:val="00A95C4D"/>
    <w:rsid w:val="00AB780E"/>
    <w:rsid w:val="00AD239E"/>
    <w:rsid w:val="00AE0907"/>
    <w:rsid w:val="00B00393"/>
    <w:rsid w:val="00B03237"/>
    <w:rsid w:val="00B04429"/>
    <w:rsid w:val="00B06B4E"/>
    <w:rsid w:val="00B10D15"/>
    <w:rsid w:val="00B13F02"/>
    <w:rsid w:val="00B27BAD"/>
    <w:rsid w:val="00B547EB"/>
    <w:rsid w:val="00B63FFF"/>
    <w:rsid w:val="00B65CBB"/>
    <w:rsid w:val="00B95391"/>
    <w:rsid w:val="00B95FB6"/>
    <w:rsid w:val="00BA05DD"/>
    <w:rsid w:val="00BA7E45"/>
    <w:rsid w:val="00BB1BF5"/>
    <w:rsid w:val="00BC017F"/>
    <w:rsid w:val="00BC49A4"/>
    <w:rsid w:val="00BC5D9F"/>
    <w:rsid w:val="00BD52A7"/>
    <w:rsid w:val="00BD6635"/>
    <w:rsid w:val="00BE7A4D"/>
    <w:rsid w:val="00BF4342"/>
    <w:rsid w:val="00C15A8F"/>
    <w:rsid w:val="00C16084"/>
    <w:rsid w:val="00C22AF6"/>
    <w:rsid w:val="00C27E2D"/>
    <w:rsid w:val="00C30673"/>
    <w:rsid w:val="00C4576B"/>
    <w:rsid w:val="00C45F54"/>
    <w:rsid w:val="00C513A7"/>
    <w:rsid w:val="00C738B6"/>
    <w:rsid w:val="00C76A1F"/>
    <w:rsid w:val="00C90140"/>
    <w:rsid w:val="00CA7812"/>
    <w:rsid w:val="00CB1A4E"/>
    <w:rsid w:val="00CD1456"/>
    <w:rsid w:val="00CD14D3"/>
    <w:rsid w:val="00CD6CD1"/>
    <w:rsid w:val="00CE34B6"/>
    <w:rsid w:val="00CE6115"/>
    <w:rsid w:val="00CF2E8D"/>
    <w:rsid w:val="00D24C75"/>
    <w:rsid w:val="00D320E4"/>
    <w:rsid w:val="00D42DB7"/>
    <w:rsid w:val="00D768B4"/>
    <w:rsid w:val="00D864F0"/>
    <w:rsid w:val="00DA7CB8"/>
    <w:rsid w:val="00DC62C9"/>
    <w:rsid w:val="00DD0108"/>
    <w:rsid w:val="00DD4255"/>
    <w:rsid w:val="00DD6E71"/>
    <w:rsid w:val="00DF52E1"/>
    <w:rsid w:val="00E025FB"/>
    <w:rsid w:val="00E214B0"/>
    <w:rsid w:val="00E34C4D"/>
    <w:rsid w:val="00E415B0"/>
    <w:rsid w:val="00E416EF"/>
    <w:rsid w:val="00E50BD1"/>
    <w:rsid w:val="00E76E56"/>
    <w:rsid w:val="00E96828"/>
    <w:rsid w:val="00E97BA4"/>
    <w:rsid w:val="00EA190C"/>
    <w:rsid w:val="00EA3815"/>
    <w:rsid w:val="00EB0BFC"/>
    <w:rsid w:val="00EB26AF"/>
    <w:rsid w:val="00EC4138"/>
    <w:rsid w:val="00EC5AF3"/>
    <w:rsid w:val="00EF442A"/>
    <w:rsid w:val="00EF6257"/>
    <w:rsid w:val="00F06203"/>
    <w:rsid w:val="00F33778"/>
    <w:rsid w:val="00F4370A"/>
    <w:rsid w:val="00F677BD"/>
    <w:rsid w:val="00F77F78"/>
    <w:rsid w:val="00F83C38"/>
    <w:rsid w:val="00F92D50"/>
    <w:rsid w:val="00F954D6"/>
    <w:rsid w:val="00FA2875"/>
    <w:rsid w:val="00FA46D4"/>
    <w:rsid w:val="00FA599A"/>
    <w:rsid w:val="00FB0274"/>
    <w:rsid w:val="00FB59D1"/>
    <w:rsid w:val="00FC11D7"/>
    <w:rsid w:val="00FF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5162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paragraph" w:styleId="aa">
    <w:name w:val="List Paragraph"/>
    <w:basedOn w:val="a"/>
    <w:uiPriority w:val="34"/>
    <w:qFormat/>
    <w:rsid w:val="005424BD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15162D"/>
    <w:rPr>
      <w:rFonts w:ascii="Angsana New" w:eastAsia="Times New Roman" w:hAnsi="Angsana New" w:cs="Angsana New"/>
      <w:b/>
      <w:bCs/>
      <w:sz w:val="27"/>
      <w:szCs w:val="27"/>
    </w:rPr>
  </w:style>
  <w:style w:type="character" w:styleId="ab">
    <w:name w:val="Emphasis"/>
    <w:basedOn w:val="a0"/>
    <w:uiPriority w:val="20"/>
    <w:qFormat/>
    <w:rsid w:val="002F01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5162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5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518D"/>
  </w:style>
  <w:style w:type="paragraph" w:styleId="a8">
    <w:name w:val="footer"/>
    <w:basedOn w:val="a"/>
    <w:link w:val="a9"/>
    <w:uiPriority w:val="99"/>
    <w:unhideWhenUsed/>
    <w:rsid w:val="0038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518D"/>
  </w:style>
  <w:style w:type="paragraph" w:styleId="aa">
    <w:name w:val="List Paragraph"/>
    <w:basedOn w:val="a"/>
    <w:uiPriority w:val="34"/>
    <w:qFormat/>
    <w:rsid w:val="005424BD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15162D"/>
    <w:rPr>
      <w:rFonts w:ascii="Angsana New" w:eastAsia="Times New Roman" w:hAnsi="Angsana New" w:cs="Angsana New"/>
      <w:b/>
      <w:bCs/>
      <w:sz w:val="27"/>
      <w:szCs w:val="27"/>
    </w:rPr>
  </w:style>
  <w:style w:type="character" w:styleId="ab">
    <w:name w:val="Emphasis"/>
    <w:basedOn w:val="a0"/>
    <w:uiPriority w:val="20"/>
    <w:qFormat/>
    <w:rsid w:val="002F01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D7BA-1E50-41E8-953D-01CE1BF4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2019-09-24T08:50:00Z</cp:lastPrinted>
  <dcterms:created xsi:type="dcterms:W3CDTF">2019-10-02T03:29:00Z</dcterms:created>
  <dcterms:modified xsi:type="dcterms:W3CDTF">2019-10-02T03:29:00Z</dcterms:modified>
</cp:coreProperties>
</file>