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1" w:rsidRPr="00064DB1" w:rsidRDefault="002B2F98" w:rsidP="009321BA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2B2F98" w:rsidRPr="00CE6DE3" w:rsidRDefault="002B2F98" w:rsidP="002B2F9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9"/>
      </w:tblGrid>
      <w:tr w:rsidR="00883765" w:rsidRPr="00064DB1" w:rsidTr="00156A17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42" w:type="dxa"/>
            <w:gridSpan w:val="2"/>
          </w:tcPr>
          <w:p w:rsidR="00936BDE" w:rsidRPr="00064DB1" w:rsidRDefault="009D62A1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82056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6E2425">
              <w:rPr>
                <w:rFonts w:ascii="TH SarabunPSK" w:hAnsi="TH SarabunPSK" w:cs="TH SarabunPSK"/>
                <w:b/>
                <w:bCs/>
              </w:rPr>
              <w:t>5309</w:t>
            </w:r>
            <w:r w:rsidR="006F3934">
              <w:rPr>
                <w:rFonts w:ascii="TH SarabunPSK" w:hAnsi="TH SarabunPSK" w:cs="TH SarabunPSK"/>
                <w:b/>
                <w:bCs/>
              </w:rPr>
              <w:t xml:space="preserve"> – 4 - 01</w:t>
            </w:r>
            <w:r w:rsidR="00682056">
              <w:rPr>
                <w:rFonts w:ascii="TH SarabunPSK" w:hAnsi="TH SarabunPSK" w:cs="TH SarabunPSK"/>
                <w:b/>
                <w:bCs/>
              </w:rPr>
              <w:t xml:space="preserve">      </w:t>
            </w:r>
            <w:r w:rsidR="006E2425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2B2F98" w:rsidRPr="00064DB1" w:rsidRDefault="006E242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883765" w:rsidRPr="00064DB1" w:rsidTr="00156A17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42" w:type="dxa"/>
            <w:gridSpan w:val="2"/>
          </w:tcPr>
          <w:p w:rsidR="002B2F98" w:rsidRPr="00064DB1" w:rsidRDefault="00CF7A28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โครงการพัฒนาการบริหารจัดการกองทุนหลักประกันสุขภาพเทศบาลตำบลกำแพง</w:t>
            </w:r>
          </w:p>
        </w:tc>
      </w:tr>
      <w:tr w:rsidR="000D196D" w:rsidRPr="00064DB1" w:rsidTr="00156A17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42" w:type="dxa"/>
            <w:gridSpan w:val="2"/>
          </w:tcPr>
          <w:p w:rsidR="002B2F98" w:rsidRPr="00064DB1" w:rsidRDefault="00CF7A28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กองทุนสุขภาพตำบลเทศบาลตำบลกำแพง</w:t>
            </w:r>
          </w:p>
        </w:tc>
      </w:tr>
      <w:tr w:rsidR="000D196D" w:rsidRPr="00064DB1" w:rsidTr="00156A17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42" w:type="dxa"/>
            <w:gridSpan w:val="2"/>
          </w:tcPr>
          <w:p w:rsidR="008B5E53" w:rsidRPr="00064DB1" w:rsidRDefault="00EE46FB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1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CF7A28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EE46FB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CF7A28" w:rsidP="008B5E53">
            <w:pPr>
              <w:rPr>
                <w:rFonts w:ascii="TH SarabunPSK" w:hAnsi="TH SarabunPSK" w:cs="TH SarabunPSK"/>
                <w:cs/>
              </w:rPr>
            </w:pPr>
            <w:r w:rsidRPr="00EE46FB"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4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156A17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42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522AFC" w:rsidP="00B80F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B80F5D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156A17">
        <w:tc>
          <w:tcPr>
            <w:tcW w:w="4023" w:type="dxa"/>
          </w:tcPr>
          <w:p w:rsidR="002B2F98" w:rsidRPr="00EE46FB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EE46FB">
              <w:rPr>
                <w:rFonts w:ascii="TH SarabunPSK" w:hAnsi="TH SarabunPSK" w:cs="TH SarabunPSK"/>
                <w:cs/>
              </w:rPr>
              <w:t>ชื่อองค์กร/กลุ่มคน (</w:t>
            </w:r>
            <w:r w:rsidRPr="00EE46FB">
              <w:rPr>
                <w:rFonts w:ascii="TH SarabunPSK" w:hAnsi="TH SarabunPSK" w:cs="TH SarabunPSK"/>
              </w:rPr>
              <w:t xml:space="preserve">5 </w:t>
            </w:r>
            <w:r w:rsidRPr="00EE46FB">
              <w:rPr>
                <w:rFonts w:ascii="TH SarabunPSK" w:hAnsi="TH SarabunPSK" w:cs="TH SarabunPSK"/>
                <w:cs/>
              </w:rPr>
              <w:t>คน)</w:t>
            </w:r>
          </w:p>
        </w:tc>
        <w:tc>
          <w:tcPr>
            <w:tcW w:w="6042" w:type="dxa"/>
            <w:gridSpan w:val="2"/>
          </w:tcPr>
          <w:p w:rsidR="00A13D60" w:rsidRPr="00EE46FB" w:rsidRDefault="002A0717" w:rsidP="006F3934">
            <w:pPr>
              <w:rPr>
                <w:rFonts w:ascii="TH SarabunPSK" w:hAnsi="TH SarabunPSK" w:cs="TH SarabunPSK"/>
                <w:cs/>
              </w:rPr>
            </w:pPr>
            <w:r w:rsidRPr="00EE46FB">
              <w:rPr>
                <w:rFonts w:ascii="TH SarabunPSK" w:hAnsi="TH SarabunPSK" w:cs="TH SarabunPSK"/>
                <w:cs/>
              </w:rPr>
              <w:t>ชื่อองค์กร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6F3934">
              <w:rPr>
                <w:rFonts w:ascii="TH SarabunPSK" w:hAnsi="TH SarabunPSK" w:cs="TH SarabunPSK" w:hint="cs"/>
                <w:cs/>
              </w:rPr>
              <w:t>สำนักงานเลขานุการกองทุนหลักประกันสุขภาพเทศบาลตำบลกำแพง</w:t>
            </w:r>
          </w:p>
        </w:tc>
      </w:tr>
      <w:tr w:rsidR="000D196D" w:rsidRPr="00064DB1" w:rsidTr="00156A17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42" w:type="dxa"/>
            <w:gridSpan w:val="2"/>
          </w:tcPr>
          <w:p w:rsidR="002B2F98" w:rsidRPr="00B72D2C" w:rsidRDefault="00B72D2C" w:rsidP="009D62A1">
            <w:pPr>
              <w:rPr>
                <w:rFonts w:ascii="TH SarabunPSK" w:hAnsi="TH SarabunPSK" w:cs="TH SarabunPSK"/>
                <w:cs/>
              </w:rPr>
            </w:pPr>
            <w:r w:rsidRPr="00B72D2C">
              <w:rPr>
                <w:rFonts w:ascii="TH SarabunPSK" w:hAnsi="TH SarabunPSK" w:cs="TH SarabunPSK" w:hint="cs"/>
                <w:cs/>
              </w:rPr>
              <w:t xml:space="preserve">ประชุม ครั้งที่ </w:t>
            </w:r>
            <w:r w:rsidR="009D62A1">
              <w:rPr>
                <w:rFonts w:ascii="TH SarabunPSK" w:hAnsi="TH SarabunPSK" w:cs="TH SarabunPSK" w:hint="cs"/>
                <w:cs/>
              </w:rPr>
              <w:t>1/2563</w:t>
            </w:r>
            <w:r w:rsidR="00D77708">
              <w:rPr>
                <w:rFonts w:ascii="TH SarabunPSK" w:hAnsi="TH SarabunPSK" w:cs="TH SarabunPSK" w:hint="cs"/>
                <w:cs/>
              </w:rPr>
              <w:t xml:space="preserve">  ลงวันที่  </w:t>
            </w:r>
            <w:r w:rsidR="009D62A1">
              <w:rPr>
                <w:rFonts w:ascii="TH SarabunPSK" w:hAnsi="TH SarabunPSK" w:cs="TH SarabunPSK" w:hint="cs"/>
                <w:cs/>
              </w:rPr>
              <w:t>11  ตุลาคม  2562</w:t>
            </w:r>
          </w:p>
        </w:tc>
      </w:tr>
      <w:tr w:rsidR="000D196D" w:rsidRPr="00064DB1" w:rsidTr="00156A17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42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EE46FB">
              <w:rPr>
                <w:rFonts w:ascii="TH SarabunPSK" w:hAnsi="TH SarabunPSK" w:cs="TH SarabunPSK" w:hint="cs"/>
                <w:cs/>
              </w:rPr>
              <w:t xml:space="preserve">  </w:t>
            </w:r>
            <w:r w:rsidR="00EE46FB">
              <w:rPr>
                <w:rFonts w:ascii="TH SarabunPSK" w:hAnsi="TH SarabunPSK" w:cs="TH SarabunPSK"/>
                <w:cs/>
              </w:rPr>
              <w:t>วันที่</w:t>
            </w:r>
            <w:r w:rsid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D77708">
              <w:rPr>
                <w:rFonts w:ascii="TH SarabunPSK" w:hAnsi="TH SarabunPSK" w:cs="TH SarabunPSK" w:hint="cs"/>
                <w:cs/>
              </w:rPr>
              <w:t>1</w:t>
            </w:r>
            <w:r w:rsidR="009D62A1">
              <w:rPr>
                <w:rFonts w:ascii="TH SarabunPSK" w:hAnsi="TH SarabunPSK" w:cs="TH SarabunPSK" w:hint="cs"/>
                <w:cs/>
              </w:rPr>
              <w:t>1 เดือนตุลาคม พ.ศ. 2562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064DB1" w:rsidRDefault="00EE46FB" w:rsidP="00CF7A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     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62A1">
              <w:rPr>
                <w:rFonts w:ascii="TH SarabunPSK" w:hAnsi="TH SarabunPSK" w:cs="TH SarabunPSK" w:hint="cs"/>
                <w:cs/>
              </w:rPr>
              <w:t>30 เดือนกันยายน พ.ศ. 2563</w:t>
            </w:r>
          </w:p>
        </w:tc>
      </w:tr>
      <w:tr w:rsidR="00936BDE" w:rsidRPr="00064DB1" w:rsidTr="00156A17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42" w:type="dxa"/>
            <w:gridSpan w:val="2"/>
          </w:tcPr>
          <w:p w:rsidR="00936BDE" w:rsidRPr="00064DB1" w:rsidRDefault="00936BDE" w:rsidP="00CF7A28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037B45">
              <w:rPr>
                <w:rFonts w:ascii="TH SarabunPSK" w:hAnsi="TH SarabunPSK" w:cs="TH SarabunPSK" w:hint="cs"/>
                <w:cs/>
              </w:rPr>
              <w:t xml:space="preserve"> 50,8</w:t>
            </w:r>
            <w:r w:rsidR="005C6A07">
              <w:rPr>
                <w:rFonts w:ascii="TH SarabunPSK" w:hAnsi="TH SarabunPSK" w:cs="TH SarabunPSK" w:hint="cs"/>
                <w:cs/>
              </w:rPr>
              <w:t>00</w:t>
            </w:r>
            <w:r w:rsidR="00CF7A28">
              <w:rPr>
                <w:rFonts w:ascii="TH SarabunPSK" w:hAnsi="TH SarabunPSK" w:cs="TH SarabunPSK" w:hint="cs"/>
                <w:cs/>
              </w:rPr>
              <w:t xml:space="preserve"> </w:t>
            </w:r>
            <w:r w:rsidR="00EE46FB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156A17">
        <w:tc>
          <w:tcPr>
            <w:tcW w:w="10065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B80F5D" w:rsidRDefault="00522AFC" w:rsidP="00CF7A28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CF7A28">
              <w:rPr>
                <w:rFonts w:ascii="TH SarabunPSK" w:hAnsi="TH SarabunPSK" w:cs="TH SarabunPSK" w:hint="cs"/>
                <w:cs/>
              </w:rPr>
              <w:t>การจัดตั้งกองทุนหลักประกันสุขภาพในระดับท้องถิ่นหรือพื้นที่ เป็นการสนับสนุนระบบบริหารราชการส่วนท้องถิ่นให้เข้มแข็ง ส่งเสริมและสร้างการมีส่วนร่วมขององค์กรปกครองส่วนท้องถิ่นให้เข้ามามีบทบาทในการดูแลสุขภาพของประชาชนในพื้นที่มากขึ้น สนับสนุนให้ชุมชนมีส่วนร่วมในการดำเนินงานกองทุนด้วยตนเองสนับสนุนให้ประชาชนได้แสดงบทบาทในการพึ่งตนเองด้านสุขภาพและส่งเสริมให้บุคลากร ด้านสาธารณสุขในพื้นที่ได้แสดงบทบาทในการสนับสนุนการดำเนินงานในรูปแบบคณะกรรมการบริหารในการดำเนินงานกองทุนหลักประกันสุขภาพในระดับท้องถิ่นหรือพื้นที่ นอกจากนี้ยังส่งเสริมให้ทุกฝ่ายที่เกี่ยวข้องเกิดความตระหนักต่อการปรับเปลี่ยนพฤติกรรมสุขภาพของประชาชน สามารถดูแลสุขภาพ</w:t>
            </w:r>
            <w:r w:rsidR="0080702E">
              <w:rPr>
                <w:rFonts w:ascii="TH SarabunPSK" w:hAnsi="TH SarabunPSK" w:cs="TH SarabunPSK" w:hint="cs"/>
                <w:cs/>
              </w:rPr>
              <w:t>ได้ด้วยตนเองและการสร้างกลไกในสังคมที่จะต้องเข้ามาร่วมกันแก้ปัญหาต่าง ๆ ที่มีผลต่อสุขภาพให้ลุล่วงเพื่อให้เกิดประโยชน์สูงสุดแก่ประชาชนในพื้นที่</w:t>
            </w:r>
          </w:p>
          <w:p w:rsidR="0080702E" w:rsidRPr="003860C7" w:rsidRDefault="0080702E" w:rsidP="0030070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ดังนั้น เพื่อให้การดำเนินงานและการบริหารจัดการกองทุนบรรลุวัตถุประสงค์ มีความเหมาะสมส่งเสริมกระบวนการมีส่วนร่วมตามความพร้อม และความต้องการของประชาชนในพื้นที่ จึงต้องมีการประชุมคณะกรรมการ</w:t>
            </w:r>
            <w:r w:rsidR="00300700">
              <w:rPr>
                <w:rFonts w:ascii="TH SarabunPSK" w:hAnsi="TH SarabunPSK" w:cs="TH SarabunPSK" w:hint="cs"/>
                <w:cs/>
              </w:rPr>
              <w:t>บริหารกองทุนฯ คณะอนุกรรมการกลั่นกรองแผนงาน โครงการ กิจกรรม การติดตามประเมินผลการดำเนินงานอย่างต่อเนื่อง การประชาสัมพันธ์เผยแพร่งานกองทุน การประเมินความพึงพอใจและการรับรู้ของประชาชนต่อการดำเนินงานของกองทุน เพื่อใช้เป็นแนวทางการแก้ไขปัญหาและกำหนดทิศทางการดำเนินงานในการสนับสนุนงบประมาณให้แก่หน่วยบริการ ประชาชน และภาคีที่เกี่ยวข้องในการขับเคลื่อนกิจกรรมด้านการพัฒนาสุขภาพของประชาชนให้มีสุขภาวะที่ดีอย่างยั่งยืน</w:t>
            </w:r>
          </w:p>
        </w:tc>
      </w:tr>
      <w:tr w:rsidR="00E73FAA" w:rsidRPr="00064DB1" w:rsidTr="00156A17">
        <w:tc>
          <w:tcPr>
            <w:tcW w:w="10065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DE2D70" w:rsidRPr="00DE2D70" w:rsidRDefault="00DE2D70" w:rsidP="00DE2D70">
            <w:pPr>
              <w:rPr>
                <w:rFonts w:ascii="TH SarabunPSK" w:hAnsi="TH SarabunPSK" w:cs="TH SarabunPSK"/>
              </w:rPr>
            </w:pPr>
            <w:r w:rsidRPr="00DE2D70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DE2D70">
              <w:rPr>
                <w:rFonts w:ascii="TH SarabunPSK" w:hAnsi="TH SarabunPSK" w:cs="TH SarabunPSK"/>
                <w:cs/>
              </w:rPr>
              <w:t xml:space="preserve">  เขียนโครงการเพื่อขออนุมัติงบประมาณจากกองทุนหลักประกันสุขภาพเทศบาลตำบลกำแพง</w:t>
            </w:r>
          </w:p>
          <w:p w:rsidR="00DE2D70" w:rsidRPr="00DE2D70" w:rsidRDefault="00DE2D70" w:rsidP="00DE2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 w:rsidR="00156A17">
              <w:rPr>
                <w:rFonts w:ascii="TH SarabunPSK" w:hAnsi="TH SarabunPSK" w:cs="TH SarabunPSK" w:hint="cs"/>
                <w:cs/>
              </w:rPr>
              <w:t>แจ้งคณะกรรมการบริหารกองทุน คณะกรรมการพิจารณากลั่นกรองแผนงาน โครงการ คณะอนุกรรมการติดตามและประเมินผล</w:t>
            </w:r>
          </w:p>
          <w:p w:rsidR="00DE2D70" w:rsidRPr="00DE2D70" w:rsidRDefault="00DE2D70" w:rsidP="00DE2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 w:rsidR="00156A17">
              <w:rPr>
                <w:rFonts w:ascii="TH SarabunPSK" w:hAnsi="TH SarabunPSK" w:cs="TH SarabunPSK" w:hint="cs"/>
                <w:cs/>
              </w:rPr>
              <w:t>ประชุมคณะกรรมการบริหารกองทุนฯ และที่ปรึกษากองทุน จำนวน ๔ ครั้ง</w:t>
            </w:r>
          </w:p>
          <w:p w:rsidR="00DE2D70" w:rsidRPr="00DE2D70" w:rsidRDefault="00037B45" w:rsidP="00DE2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DE2D70">
              <w:rPr>
                <w:rFonts w:ascii="TH SarabunPSK" w:hAnsi="TH SarabunPSK" w:cs="TH SarabunPSK"/>
              </w:rPr>
              <w:t>.</w:t>
            </w:r>
            <w:r w:rsidR="00DE2D70" w:rsidRPr="00DE2D70">
              <w:rPr>
                <w:rFonts w:ascii="TH SarabunPSK" w:hAnsi="TH SarabunPSK" w:cs="TH SarabunPSK"/>
                <w:cs/>
              </w:rPr>
              <w:t xml:space="preserve">  </w:t>
            </w:r>
            <w:r w:rsidR="00156A17">
              <w:rPr>
                <w:rFonts w:ascii="TH SarabunPSK" w:hAnsi="TH SarabunPSK" w:cs="TH SarabunPSK" w:hint="cs"/>
                <w:cs/>
              </w:rPr>
              <w:t>ประชุมการจัดทำแผนสุขภาพตำบล  จำนวน ๑ ครั้ง</w:t>
            </w:r>
          </w:p>
          <w:p w:rsidR="00DE2D70" w:rsidRDefault="00037B45" w:rsidP="00DE2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DE2D70">
              <w:rPr>
                <w:rFonts w:ascii="TH SarabunPSK" w:hAnsi="TH SarabunPSK" w:cs="TH SarabunPSK"/>
              </w:rPr>
              <w:t>.</w:t>
            </w:r>
            <w:r w:rsidR="00DE2D70" w:rsidRPr="00DE2D70">
              <w:rPr>
                <w:rFonts w:ascii="TH SarabunPSK" w:hAnsi="TH SarabunPSK" w:cs="TH SarabunPSK"/>
                <w:cs/>
              </w:rPr>
              <w:t xml:space="preserve">  </w:t>
            </w:r>
            <w:r w:rsidR="00156A17">
              <w:rPr>
                <w:rFonts w:ascii="TH SarabunPSK" w:hAnsi="TH SarabunPSK" w:cs="TH SarabunPSK" w:hint="cs"/>
                <w:cs/>
              </w:rPr>
              <w:t>แลกเปลี่ยนเรียนรู้เกี่ยวกับการดำเนินงานด้านสุขภาพในพื้นที่ จำนวน ๑ ครั้ง</w:t>
            </w:r>
          </w:p>
          <w:p w:rsidR="00DE2D70" w:rsidRPr="00DE2D70" w:rsidRDefault="00037B45" w:rsidP="00DE2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</w:t>
            </w:r>
            <w:r w:rsidR="00DE2D70">
              <w:rPr>
                <w:rFonts w:ascii="TH SarabunPSK" w:hAnsi="TH SarabunPSK" w:cs="TH SarabunPSK"/>
              </w:rPr>
              <w:t>.</w:t>
            </w:r>
            <w:r w:rsidR="00DE2D70" w:rsidRPr="00DE2D70">
              <w:rPr>
                <w:rFonts w:ascii="TH SarabunPSK" w:hAnsi="TH SarabunPSK" w:cs="TH SarabunPSK"/>
                <w:cs/>
              </w:rPr>
              <w:t xml:space="preserve">  </w:t>
            </w:r>
            <w:r w:rsidR="00156A17">
              <w:rPr>
                <w:rFonts w:ascii="TH SarabunPSK" w:hAnsi="TH SarabunPSK" w:cs="TH SarabunPSK" w:hint="cs"/>
                <w:cs/>
              </w:rPr>
              <w:t>จัดซื้อวัสดุสำนักงาน และอื่น ๆ ที่เกี่ยวข้อง</w:t>
            </w:r>
          </w:p>
          <w:p w:rsidR="00E73FAA" w:rsidRPr="00064DB1" w:rsidRDefault="00037B45" w:rsidP="00DE2D7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DE2D70">
              <w:rPr>
                <w:rFonts w:ascii="TH SarabunPSK" w:hAnsi="TH SarabunPSK" w:cs="TH SarabunPSK"/>
              </w:rPr>
              <w:t>.</w:t>
            </w:r>
            <w:r w:rsidR="00DE2D70" w:rsidRPr="00DE2D70">
              <w:rPr>
                <w:rFonts w:ascii="TH SarabunPSK" w:hAnsi="TH SarabunPSK" w:cs="TH SarabunPSK"/>
              </w:rPr>
              <w:t xml:space="preserve">  </w:t>
            </w:r>
            <w:r w:rsidR="00DE2D70" w:rsidRPr="00DE2D70">
              <w:rPr>
                <w:rFonts w:ascii="TH SarabunPSK" w:hAnsi="TH SarabunPSK" w:cs="TH SarabunPSK"/>
                <w:cs/>
              </w:rPr>
              <w:t>สรุปและประเมินผลโครงการ</w:t>
            </w:r>
          </w:p>
        </w:tc>
      </w:tr>
      <w:tr w:rsidR="00B91489" w:rsidRPr="00064DB1" w:rsidTr="00156A17">
        <w:tc>
          <w:tcPr>
            <w:tcW w:w="10065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70DCB" w:rsidRPr="00370DCB" w:rsidRDefault="00370DCB" w:rsidP="00370DCB">
            <w:pPr>
              <w:rPr>
                <w:rFonts w:ascii="TH SarabunPSK" w:hAnsi="TH SarabunPSK" w:cs="TH SarabunPSK"/>
              </w:rPr>
            </w:pPr>
            <w:r w:rsidRPr="00370DC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370DCB">
              <w:rPr>
                <w:rFonts w:ascii="TH SarabunPSK" w:hAnsi="TH SarabunPSK" w:cs="TH SarabunPSK"/>
                <w:cs/>
              </w:rPr>
              <w:t xml:space="preserve">  </w:t>
            </w:r>
            <w:r w:rsidR="00EC77DB">
              <w:rPr>
                <w:rFonts w:ascii="TH SarabunPSK" w:hAnsi="TH SarabunPSK" w:cs="TH SarabunPSK" w:hint="cs"/>
                <w:cs/>
              </w:rPr>
              <w:t>กองทุนฯ มีการบริหารจัดการหรือพัฒนาที่มีประสิทธิภาพ</w:t>
            </w:r>
          </w:p>
          <w:p w:rsidR="000B5EDE" w:rsidRDefault="00370DCB" w:rsidP="00EC77DB">
            <w:pPr>
              <w:rPr>
                <w:rFonts w:ascii="TH SarabunPSK" w:hAnsi="TH SarabunPSK" w:cs="TH SarabunPSK"/>
              </w:rPr>
            </w:pPr>
            <w:r w:rsidRPr="00370DCB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  <w:r w:rsidRPr="00370DCB">
              <w:rPr>
                <w:rFonts w:ascii="TH SarabunPSK" w:hAnsi="TH SarabunPSK" w:cs="TH SarabunPSK"/>
                <w:cs/>
              </w:rPr>
              <w:t xml:space="preserve">  </w:t>
            </w:r>
            <w:r w:rsidR="00EC77DB">
              <w:rPr>
                <w:rFonts w:ascii="TH SarabunPSK" w:hAnsi="TH SarabunPSK" w:cs="TH SarabunPSK" w:hint="cs"/>
                <w:cs/>
              </w:rPr>
              <w:t xml:space="preserve">กองทุนฯ มีการสนับสนุนและส่งเสริมการจัดบริการสาธารณสุขของหน่วยบริการ หรือสถานบริการ หรือหน่วยงานสาธารณสุขในพื้นที่ </w:t>
            </w:r>
          </w:p>
          <w:p w:rsidR="00EC77DB" w:rsidRDefault="00EC77DB" w:rsidP="00EC77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 กองทุนฯ มีการสนับสนุนให้กลุ่มหรือองค์กรประชาชน หรือหน่วยงานอื่น ในพื้นที่ในการดำเนินงานตามแผนงาน หรือโครงการ หรือกิจกรรมเพื่อสร้างเสริมสุขภาพ การป้องกันโรค</w:t>
            </w:r>
          </w:p>
          <w:p w:rsidR="003F2E61" w:rsidRPr="00064DB1" w:rsidRDefault="003F2E61" w:rsidP="00EC77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 กองทุนฯ มีการสนับสนุนและส่งเสริมกิจกรรมการสร้างเสริมสุขภาพ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หรือศูนย์พัฒนาและฟื้นฟูคุณภาพชีวิตผู้สูงอายุและคนพิการในชุมชน</w:t>
            </w:r>
          </w:p>
        </w:tc>
      </w:tr>
      <w:tr w:rsidR="00D35498" w:rsidRPr="00064DB1" w:rsidTr="00156A17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9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156A17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370DCB" w:rsidRPr="00370DCB" w:rsidRDefault="00D35498" w:rsidP="00370DCB">
            <w:pPr>
              <w:pStyle w:val="ad"/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70DCB"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  <w:t xml:space="preserve">ข้อที่ </w:t>
            </w:r>
            <w:r w:rsidRPr="00370D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>1</w:t>
            </w:r>
            <w:r w:rsidR="00370DCB" w:rsidRPr="00370D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="003F2E61">
              <w:rPr>
                <w:rFonts w:ascii="TH SarabunPSK" w:hAnsi="TH SarabunPSK" w:cs="TH SarabunPSK" w:hint="cs"/>
                <w:sz w:val="28"/>
                <w:szCs w:val="28"/>
                <w:cs/>
                <w:lang w:eastAsia="en-US"/>
              </w:rPr>
              <w:t>เพื่อให้การบริการจัดการหรือพัฒนากองทุนหลักประกันสุขภาพมีประสิทธิภาพ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9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370DCB" w:rsidRDefault="003F2E61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การบริหารจัดการหรือพัฒนากองทุนหลักประกันสุขภาพมีประสิทธิภาพ</w:t>
            </w:r>
          </w:p>
        </w:tc>
      </w:tr>
      <w:tr w:rsidR="00D35498" w:rsidRPr="00064DB1" w:rsidTr="00156A17">
        <w:tc>
          <w:tcPr>
            <w:tcW w:w="4956" w:type="dxa"/>
            <w:gridSpan w:val="2"/>
          </w:tcPr>
          <w:p w:rsidR="00370DCB" w:rsidRPr="00370DCB" w:rsidRDefault="00D35498" w:rsidP="00370DCB">
            <w:pPr>
              <w:pStyle w:val="ad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70DCB"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  <w:t xml:space="preserve">ข้อที่ </w:t>
            </w:r>
            <w:r w:rsidRPr="00370D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>2</w:t>
            </w:r>
            <w:r w:rsidR="00370D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="003F2E61">
              <w:rPr>
                <w:rFonts w:ascii="TH SarabunPSK" w:hAnsi="TH SarabunPSK" w:cs="TH SarabunPSK" w:hint="cs"/>
                <w:sz w:val="28"/>
                <w:szCs w:val="28"/>
                <w:cs/>
                <w:lang w:eastAsia="en-US"/>
              </w:rPr>
              <w:t>เพื่อสนับสนุนและส่งเสริมการจัดบริการสาธารณสุขของหน่วยบริการ หรือสถานบริการ หรือหน่วยงานสาธารณสุขในพื้นที่ โดยเน้นเรื่องการสร้างเสริมสุขภาพ การป้องกันโรค การฟื้นฟูสมรรถภาพ และการรักษาพยาบาลระดับปฐมภูมิเชิงรุก ที่จำเป็นต่อการสุขภาพและการดำรงชีวิต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สามารถเข้าถึงบริการสาธารณสุขได้อย่างทั่วถึงและมีประสิทธิภาพมากขึ้น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9" w:type="dxa"/>
          </w:tcPr>
          <w:p w:rsidR="00D35498" w:rsidRPr="00E84ACB" w:rsidRDefault="003F2E6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กองทุนฯ มีการสนับสนุนและส่งเสริมการจัดบริการสาธารณสุขของหน่วยบริการ หรือสถานบริการ หรือหน่วยงานสาธารณสุขในพื้นที่ไม่น้อยกว่า ร้อยละ 25</w:t>
            </w:r>
          </w:p>
        </w:tc>
      </w:tr>
      <w:tr w:rsidR="00D35498" w:rsidRPr="00064DB1" w:rsidTr="00156A17">
        <w:tc>
          <w:tcPr>
            <w:tcW w:w="4956" w:type="dxa"/>
            <w:gridSpan w:val="2"/>
          </w:tcPr>
          <w:p w:rsidR="00E84ACB" w:rsidRPr="00E84ACB" w:rsidRDefault="00D35498" w:rsidP="00E84ACB">
            <w:pPr>
              <w:pStyle w:val="ad"/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E84ACB"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  <w:t xml:space="preserve">ข้อที่ </w:t>
            </w:r>
            <w:r w:rsidRPr="00E84A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>3</w:t>
            </w:r>
            <w:r w:rsidR="00E84ACB" w:rsidRPr="00E84ACB">
              <w:rPr>
                <w:rFonts w:ascii="TH SarabunPSK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="00EF56E8">
              <w:rPr>
                <w:rFonts w:ascii="TH SarabunPSK" w:hAnsi="TH SarabunPSK" w:cs="TH SarabunPSK" w:hint="cs"/>
                <w:sz w:val="28"/>
                <w:szCs w:val="28"/>
                <w:cs/>
                <w:lang w:eastAsia="en-US"/>
              </w:rPr>
              <w:t>เพื่อสนับสนุนให้กลุ่มหรือองค์กรประชาชนหรือหน่วยงานอื่น ในพื้นที่ ได้ดำเนินงานตามแผนงาน หรือโครงการหรือกิจกรรมเพื่อสร้างเสริมสุขภาพ การป้องกันโรค ให้แก่สมาชิกหรือประชาชนในพื้นที่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9" w:type="dxa"/>
          </w:tcPr>
          <w:p w:rsidR="00D35498" w:rsidRPr="00E84ACB" w:rsidRDefault="00EF56E8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กองทุนฯ มีการสนับสนุนให้กลุ่มหรือองค์กรประชาชน หรือหน่วยงานอื่นในพื้นที่ในการดำเนินงานตามแผนงาน หรือโครงการ หรือกิจกรรมเพื่อการสร้างเสริมสุขภาพ การป้องกันโรค</w:t>
            </w:r>
          </w:p>
        </w:tc>
      </w:tr>
      <w:tr w:rsidR="00EF56E8" w:rsidRPr="00064DB1" w:rsidTr="00156A17">
        <w:tc>
          <w:tcPr>
            <w:tcW w:w="4956" w:type="dxa"/>
            <w:gridSpan w:val="2"/>
          </w:tcPr>
          <w:p w:rsidR="00EF56E8" w:rsidRPr="00E84ACB" w:rsidRDefault="00EF56E8" w:rsidP="00E84ACB">
            <w:pPr>
              <w:pStyle w:val="ad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/>
              </w:rPr>
              <w:t>ข้อที่ 4 เพื่อสนับสนุนและส่งเสริมกิจกรรมการสร้างเสริมสุขภาพ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หรือศูนย์พัฒนาและฟื้นฟูคุณชีวิตผู้สูงอายุและคนพิการในชุมชน</w:t>
            </w:r>
          </w:p>
        </w:tc>
        <w:tc>
          <w:tcPr>
            <w:tcW w:w="5109" w:type="dxa"/>
          </w:tcPr>
          <w:p w:rsidR="00EF56E8" w:rsidRDefault="00EF56E8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กองทุนฯ มีการสนับสนุนและส่งเสริมกิจกรรมการสร้างเสริมสุขภาพ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หรือศูนย์พัฒนาและฟื้นฟูคุณภาพชีวิตผู้สูงอายุและคนพิการในชุมชน</w:t>
            </w:r>
          </w:p>
        </w:tc>
      </w:tr>
    </w:tbl>
    <w:p w:rsidR="00E84ACB" w:rsidRDefault="00E84ACB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EF56E8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984"/>
      </w:tblGrid>
      <w:tr w:rsidR="005D23E5" w:rsidRPr="00064DB1" w:rsidTr="0080178A">
        <w:tc>
          <w:tcPr>
            <w:tcW w:w="3403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678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4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80178A">
        <w:tc>
          <w:tcPr>
            <w:tcW w:w="3403" w:type="dxa"/>
          </w:tcPr>
          <w:p w:rsidR="00A13D60" w:rsidRPr="00EE46FB" w:rsidRDefault="005D23E5" w:rsidP="00A13D60">
            <w:pPr>
              <w:rPr>
                <w:rFonts w:ascii="TH SarabunPSK" w:hAnsi="TH SarabunPSK" w:cs="TH SarabunPSK"/>
                <w:cs/>
              </w:rPr>
            </w:pPr>
            <w:r w:rsidRPr="00EE46FB">
              <w:rPr>
                <w:rFonts w:ascii="TH SarabunPSK" w:hAnsi="TH SarabunPSK" w:cs="TH SarabunPSK"/>
              </w:rPr>
              <w:t>1</w:t>
            </w:r>
            <w:r w:rsidR="007D1845" w:rsidRPr="00EE46FB">
              <w:rPr>
                <w:rFonts w:ascii="TH SarabunPSK" w:hAnsi="TH SarabunPSK" w:cs="TH SarabunPSK"/>
              </w:rPr>
              <w:t>.</w:t>
            </w:r>
            <w:r w:rsidR="00797AD8" w:rsidRPr="00EE46FB">
              <w:rPr>
                <w:rFonts w:ascii="TH SarabunPSK" w:hAnsi="TH SarabunPSK" w:cs="TH SarabunPSK"/>
              </w:rPr>
              <w:t xml:space="preserve"> </w:t>
            </w:r>
            <w:r w:rsidR="00EF56E8">
              <w:rPr>
                <w:rFonts w:ascii="TH SarabunPSK" w:hAnsi="TH SarabunPSK" w:cs="TH SarabunPSK" w:hint="cs"/>
                <w:cs/>
              </w:rPr>
              <w:t>กิจกรรมพัฒนาศักยภาพของคณะ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 </w:t>
            </w:r>
            <w:r w:rsidR="00EF56E8">
              <w:rPr>
                <w:rFonts w:ascii="TH SarabunPSK" w:hAnsi="TH SarabunPSK" w:cs="TH SarabunPSK" w:hint="cs"/>
                <w:cs/>
              </w:rPr>
              <w:t>กรรมการกองทุนฯ</w:t>
            </w:r>
          </w:p>
          <w:p w:rsidR="00797AD8" w:rsidRPr="00EE46FB" w:rsidRDefault="00797AD8" w:rsidP="00B254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A13D60" w:rsidRPr="00EE46FB" w:rsidRDefault="00FB27F5" w:rsidP="00A13D60">
            <w:pPr>
              <w:rPr>
                <w:rFonts w:ascii="TH SarabunPSK" w:hAnsi="TH SarabunPSK" w:cs="TH SarabunPSK"/>
              </w:rPr>
            </w:pPr>
            <w:r w:rsidRPr="00EE46FB">
              <w:rPr>
                <w:rFonts w:ascii="TH SarabunPSK" w:hAnsi="TH SarabunPSK" w:cs="TH SarabunPSK"/>
                <w:cs/>
              </w:rPr>
              <w:t>ค่าวิทยากร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E46FB">
              <w:rPr>
                <w:rFonts w:ascii="TH SarabunPSK" w:hAnsi="TH SarabunPSK" w:cs="TH SarabunPSK"/>
              </w:rPr>
              <w:t xml:space="preserve">600 </w:t>
            </w:r>
            <w:r w:rsidRPr="00EE46FB">
              <w:rPr>
                <w:rFonts w:ascii="TH SarabunPSK" w:hAnsi="TH SarabunPSK" w:cs="TH SarabunPSK"/>
                <w:cs/>
              </w:rPr>
              <w:t>บ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EE46FB">
              <w:rPr>
                <w:rFonts w:ascii="TH SarabunPSK" w:hAnsi="TH SarabunPSK" w:cs="TH SarabunPSK"/>
              </w:rPr>
              <w:t xml:space="preserve">x 1 </w:t>
            </w:r>
            <w:r w:rsidR="00A13D60" w:rsidRPr="00EE46FB">
              <w:rPr>
                <w:rFonts w:ascii="TH SarabunPSK" w:hAnsi="TH SarabunPSK" w:cs="TH SarabunPSK"/>
                <w:cs/>
              </w:rPr>
              <w:t>คน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EE46FB">
              <w:rPr>
                <w:rFonts w:ascii="TH SarabunPSK" w:hAnsi="TH SarabunPSK" w:cs="TH SarabunPSK"/>
              </w:rPr>
              <w:t>x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5C5A23">
              <w:rPr>
                <w:rFonts w:ascii="TH SarabunPSK" w:hAnsi="TH SarabunPSK" w:cs="TH SarabunPSK"/>
              </w:rPr>
              <w:t>4</w:t>
            </w:r>
            <w:r w:rsidRPr="00EE46FB">
              <w:rPr>
                <w:rFonts w:ascii="TH SarabunPSK" w:hAnsi="TH SarabunPSK" w:cs="TH SarabunPSK"/>
              </w:rPr>
              <w:t xml:space="preserve"> </w:t>
            </w:r>
            <w:r w:rsidRPr="00EE46FB">
              <w:rPr>
                <w:rFonts w:ascii="TH SarabunPSK" w:hAnsi="TH SarabunPSK" w:cs="TH SarabunPSK" w:hint="cs"/>
                <w:cs/>
              </w:rPr>
              <w:t>ชม</w:t>
            </w:r>
            <w:r w:rsidRPr="00EE46FB">
              <w:rPr>
                <w:rFonts w:ascii="TH SarabunPSK" w:hAnsi="TH SarabunPSK" w:cs="TH SarabunPSK"/>
              </w:rPr>
              <w:t>.</w:t>
            </w:r>
            <w:r w:rsidR="00A13D60" w:rsidRPr="00EE46FB">
              <w:rPr>
                <w:rFonts w:ascii="TH SarabunPSK" w:hAnsi="TH SarabunPSK" w:cs="TH SarabunPSK"/>
                <w:cs/>
              </w:rPr>
              <w:t xml:space="preserve"> =</w:t>
            </w:r>
            <w:r w:rsidR="00007AC6"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5C5A23">
              <w:rPr>
                <w:rFonts w:ascii="TH SarabunPSK" w:hAnsi="TH SarabunPSK" w:cs="TH SarabunPSK"/>
              </w:rPr>
              <w:t>2</w:t>
            </w:r>
            <w:r w:rsidR="005C5A23">
              <w:rPr>
                <w:rFonts w:ascii="TH SarabunPSK" w:hAnsi="TH SarabunPSK" w:cs="TH SarabunPSK" w:hint="cs"/>
                <w:cs/>
              </w:rPr>
              <w:t>,4</w:t>
            </w:r>
            <w:r w:rsidR="005C6A07">
              <w:rPr>
                <w:rFonts w:ascii="TH SarabunPSK" w:hAnsi="TH SarabunPSK" w:cs="TH SarabunPSK" w:hint="cs"/>
                <w:cs/>
              </w:rPr>
              <w:t>00</w:t>
            </w:r>
            <w:r w:rsidR="005C6A07">
              <w:rPr>
                <w:rFonts w:ascii="TH SarabunPSK" w:hAnsi="TH SarabunPSK" w:cs="TH SarabunPSK"/>
                <w:cs/>
              </w:rPr>
              <w:t xml:space="preserve"> บ</w:t>
            </w:r>
            <w:r w:rsidR="005C6A07">
              <w:rPr>
                <w:rFonts w:ascii="TH SarabunPSK" w:hAnsi="TH SarabunPSK" w:cs="TH SarabunPSK" w:hint="cs"/>
                <w:cs/>
              </w:rPr>
              <w:t>าท</w:t>
            </w:r>
          </w:p>
          <w:p w:rsidR="00A13D60" w:rsidRPr="00EE46FB" w:rsidRDefault="00A13D60" w:rsidP="00A13D60">
            <w:pPr>
              <w:rPr>
                <w:rFonts w:ascii="TH SarabunPSK" w:hAnsi="TH SarabunPSK" w:cs="TH SarabunPSK"/>
              </w:rPr>
            </w:pPr>
            <w:r w:rsidRPr="00EE46FB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6D52EF" w:rsidRPr="00EE46FB">
              <w:rPr>
                <w:rFonts w:ascii="TH SarabunPSK" w:hAnsi="TH SarabunPSK" w:cs="TH SarabunPSK"/>
              </w:rPr>
              <w:t>80</w:t>
            </w:r>
            <w:r w:rsidRPr="00EE46FB">
              <w:rPr>
                <w:rFonts w:ascii="TH SarabunPSK" w:hAnsi="TH SarabunPSK" w:cs="TH SarabunPSK"/>
              </w:rPr>
              <w:t xml:space="preserve"> </w:t>
            </w:r>
            <w:r w:rsidRPr="00EE46FB">
              <w:rPr>
                <w:rFonts w:ascii="TH SarabunPSK" w:hAnsi="TH SarabunPSK" w:cs="TH SarabunPSK"/>
                <w:cs/>
              </w:rPr>
              <w:t>บ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037B45">
              <w:rPr>
                <w:rFonts w:ascii="TH SarabunPSK" w:hAnsi="TH SarabunPSK" w:cs="TH SarabunPSK"/>
              </w:rPr>
              <w:t>x 20</w:t>
            </w:r>
            <w:r w:rsidRPr="00EE46FB">
              <w:rPr>
                <w:rFonts w:ascii="TH SarabunPSK" w:hAnsi="TH SarabunPSK" w:cs="TH SarabunPSK"/>
              </w:rPr>
              <w:t xml:space="preserve"> </w:t>
            </w:r>
            <w:r w:rsidRPr="00EE46FB">
              <w:rPr>
                <w:rFonts w:ascii="TH SarabunPSK" w:hAnsi="TH SarabunPSK" w:cs="TH SarabunPSK"/>
                <w:cs/>
              </w:rPr>
              <w:t xml:space="preserve">คน = </w:t>
            </w:r>
            <w:r w:rsidR="005C6A07">
              <w:rPr>
                <w:rFonts w:ascii="TH SarabunPSK" w:hAnsi="TH SarabunPSK" w:cs="TH SarabunPSK"/>
              </w:rPr>
              <w:t>1</w:t>
            </w:r>
            <w:r w:rsidR="006F7C66">
              <w:rPr>
                <w:rFonts w:ascii="TH SarabunPSK" w:hAnsi="TH SarabunPSK" w:cs="TH SarabunPSK" w:hint="cs"/>
                <w:cs/>
              </w:rPr>
              <w:t>,</w:t>
            </w:r>
            <w:r w:rsidR="00037B45">
              <w:rPr>
                <w:rFonts w:ascii="TH SarabunPSK" w:hAnsi="TH SarabunPSK" w:cs="TH SarabunPSK"/>
              </w:rPr>
              <w:t>60</w:t>
            </w:r>
            <w:r w:rsidR="005C6A07">
              <w:rPr>
                <w:rFonts w:ascii="TH SarabunPSK" w:hAnsi="TH SarabunPSK" w:cs="TH SarabunPSK" w:hint="cs"/>
                <w:cs/>
              </w:rPr>
              <w:t>0</w:t>
            </w:r>
            <w:r w:rsidR="00FB27F5" w:rsidRPr="00EE46FB">
              <w:rPr>
                <w:rFonts w:ascii="TH SarabunPSK" w:hAnsi="TH SarabunPSK" w:cs="TH SarabunPSK"/>
                <w:cs/>
              </w:rPr>
              <w:t xml:space="preserve"> </w:t>
            </w:r>
            <w:r w:rsidR="005C6A07">
              <w:rPr>
                <w:rFonts w:ascii="TH SarabunPSK" w:hAnsi="TH SarabunPSK" w:cs="TH SarabunPSK"/>
                <w:cs/>
              </w:rPr>
              <w:t xml:space="preserve"> บ</w:t>
            </w:r>
            <w:r w:rsidR="005C6A07">
              <w:rPr>
                <w:rFonts w:ascii="TH SarabunPSK" w:hAnsi="TH SarabunPSK" w:cs="TH SarabunPSK" w:hint="cs"/>
                <w:cs/>
              </w:rPr>
              <w:t>าท</w:t>
            </w:r>
          </w:p>
          <w:p w:rsidR="00415391" w:rsidRDefault="00A13D60" w:rsidP="005C6A07">
            <w:pPr>
              <w:rPr>
                <w:rFonts w:ascii="TH SarabunPSK" w:hAnsi="TH SarabunPSK" w:cs="TH SarabunPSK"/>
              </w:rPr>
            </w:pPr>
            <w:r w:rsidRPr="00EE46FB">
              <w:rPr>
                <w:rFonts w:ascii="TH SarabunPSK" w:hAnsi="TH SarabunPSK" w:cs="TH SarabunPSK"/>
                <w:cs/>
              </w:rPr>
              <w:t>ค่าอาหารว่าง</w:t>
            </w:r>
            <w:r w:rsidR="007D1845" w:rsidRPr="00EE46FB">
              <w:rPr>
                <w:rFonts w:ascii="TH SarabunPSK" w:hAnsi="TH SarabunPSK" w:cs="TH SarabunPSK"/>
              </w:rPr>
              <w:t xml:space="preserve"> 25 </w:t>
            </w:r>
            <w:r w:rsidR="007D1845" w:rsidRPr="00EE46FB">
              <w:rPr>
                <w:rFonts w:ascii="TH SarabunPSK" w:hAnsi="TH SarabunPSK" w:cs="TH SarabunPSK"/>
                <w:cs/>
              </w:rPr>
              <w:t>บ</w:t>
            </w:r>
            <w:r w:rsidR="007D1845"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037B45">
              <w:rPr>
                <w:rFonts w:ascii="TH SarabunPSK" w:hAnsi="TH SarabunPSK" w:cs="TH SarabunPSK"/>
              </w:rPr>
              <w:t>x 20</w:t>
            </w:r>
            <w:r w:rsidR="007D1845" w:rsidRPr="00EE46FB">
              <w:rPr>
                <w:rFonts w:ascii="TH SarabunPSK" w:hAnsi="TH SarabunPSK" w:cs="TH SarabunPSK"/>
              </w:rPr>
              <w:t xml:space="preserve"> </w:t>
            </w:r>
            <w:r w:rsidR="007D1845" w:rsidRPr="00EE46FB">
              <w:rPr>
                <w:rFonts w:ascii="TH SarabunPSK" w:hAnsi="TH SarabunPSK" w:cs="TH SarabunPSK"/>
                <w:cs/>
              </w:rPr>
              <w:t>คน</w:t>
            </w:r>
            <w:r w:rsidR="005C6A07">
              <w:rPr>
                <w:rFonts w:ascii="TH SarabunPSK" w:hAnsi="TH SarabunPSK" w:cs="TH SarabunPSK" w:hint="cs"/>
                <w:cs/>
              </w:rPr>
              <w:t xml:space="preserve"> </w:t>
            </w:r>
            <w:r w:rsidR="005C6A07">
              <w:rPr>
                <w:rFonts w:ascii="TH SarabunPSK" w:hAnsi="TH SarabunPSK" w:cs="TH SarabunPSK"/>
              </w:rPr>
              <w:t xml:space="preserve">x 2 </w:t>
            </w:r>
            <w:r w:rsidR="005C6A07">
              <w:rPr>
                <w:rFonts w:ascii="TH SarabunPSK" w:hAnsi="TH SarabunPSK" w:cs="TH SarabunPSK" w:hint="cs"/>
                <w:cs/>
              </w:rPr>
              <w:t>มื้อ</w:t>
            </w:r>
            <w:r w:rsidR="007D1845" w:rsidRPr="00EE46FB">
              <w:rPr>
                <w:rFonts w:ascii="TH SarabunPSK" w:hAnsi="TH SarabunPSK" w:cs="TH SarabunPSK"/>
                <w:cs/>
              </w:rPr>
              <w:t xml:space="preserve"> = </w:t>
            </w:r>
            <w:r w:rsidR="00037B45">
              <w:rPr>
                <w:rFonts w:ascii="TH SarabunPSK" w:hAnsi="TH SarabunPSK" w:cs="TH SarabunPSK"/>
              </w:rPr>
              <w:t>1</w:t>
            </w:r>
            <w:r w:rsidR="00037B45">
              <w:rPr>
                <w:rFonts w:ascii="TH SarabunPSK" w:hAnsi="TH SarabunPSK" w:cs="TH SarabunPSK" w:hint="cs"/>
                <w:cs/>
              </w:rPr>
              <w:t>,0</w:t>
            </w:r>
            <w:r w:rsidR="007D1845" w:rsidRPr="00EE46FB">
              <w:rPr>
                <w:rFonts w:ascii="TH SarabunPSK" w:hAnsi="TH SarabunPSK" w:cs="TH SarabunPSK"/>
              </w:rPr>
              <w:t>00</w:t>
            </w:r>
            <w:r w:rsidR="005C6A07">
              <w:rPr>
                <w:rFonts w:ascii="TH SarabunPSK" w:hAnsi="TH SarabunPSK" w:cs="TH SarabunPSK"/>
                <w:cs/>
              </w:rPr>
              <w:t xml:space="preserve">  บ</w:t>
            </w:r>
            <w:r w:rsidR="005C6A07">
              <w:rPr>
                <w:rFonts w:ascii="TH SarabunPSK" w:hAnsi="TH SarabunPSK" w:cs="TH SarabunPSK" w:hint="cs"/>
                <w:cs/>
              </w:rPr>
              <w:t>าท</w:t>
            </w:r>
          </w:p>
          <w:p w:rsidR="00902B1B" w:rsidRPr="00EE46FB" w:rsidRDefault="00902B1B" w:rsidP="005C6A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80178A" w:rsidRDefault="005C6A07" w:rsidP="008017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037B45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037B45">
              <w:rPr>
                <w:rFonts w:ascii="TH SarabunPSK" w:hAnsi="TH SarabunPSK" w:cs="TH SarabunPSK" w:hint="cs"/>
                <w:cs/>
              </w:rPr>
              <w:t>ต.ค. 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</w:p>
          <w:p w:rsidR="005D23E5" w:rsidRPr="00EE46FB" w:rsidRDefault="00037B45" w:rsidP="008017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ก.ย. 63</w:t>
            </w:r>
          </w:p>
        </w:tc>
      </w:tr>
      <w:tr w:rsidR="00B254E9" w:rsidRPr="00064DB1" w:rsidTr="0080178A">
        <w:tc>
          <w:tcPr>
            <w:tcW w:w="3403" w:type="dxa"/>
          </w:tcPr>
          <w:p w:rsidR="00B254E9" w:rsidRPr="00EE46FB" w:rsidRDefault="000B5EDE" w:rsidP="005C6A07">
            <w:pPr>
              <w:rPr>
                <w:rFonts w:ascii="TH SarabunPSK" w:hAnsi="TH SarabunPSK" w:cs="TH SarabunPSK"/>
              </w:rPr>
            </w:pPr>
            <w:r w:rsidRPr="00EE46FB">
              <w:rPr>
                <w:rFonts w:ascii="TH SarabunPSK" w:hAnsi="TH SarabunPSK" w:cs="TH SarabunPSK"/>
              </w:rPr>
              <w:t xml:space="preserve">2. </w:t>
            </w:r>
            <w:r w:rsidR="005C6A07">
              <w:rPr>
                <w:rFonts w:ascii="TH SarabunPSK" w:hAnsi="TH SarabunPSK" w:cs="TH SarabunPSK" w:hint="cs"/>
                <w:cs/>
              </w:rPr>
              <w:t>ประชุมคณะกรรมการบริหารกองทุนฯ และที่ปรึกษากองทุนฯ</w:t>
            </w:r>
          </w:p>
        </w:tc>
        <w:tc>
          <w:tcPr>
            <w:tcW w:w="4678" w:type="dxa"/>
          </w:tcPr>
          <w:p w:rsidR="00B254E9" w:rsidRDefault="005C6A07" w:rsidP="007D18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ค่าอาหารกลางวัน 80 บ. </w:t>
            </w:r>
            <w:r w:rsidR="0080178A">
              <w:rPr>
                <w:rFonts w:ascii="TH SarabunPSK" w:hAnsi="TH SarabunPSK" w:cs="TH SarabunPSK"/>
              </w:rPr>
              <w:t>x</w:t>
            </w:r>
            <w:r w:rsidR="00037B45">
              <w:rPr>
                <w:rFonts w:ascii="TH SarabunPSK" w:hAnsi="TH SarabunPSK" w:cs="TH SarabunPSK"/>
              </w:rPr>
              <w:t xml:space="preserve"> 20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คน </w:t>
            </w:r>
            <w:r w:rsidR="00BF4003">
              <w:rPr>
                <w:rFonts w:ascii="TH SarabunPSK" w:hAnsi="TH SarabunPSK" w:cs="TH SarabunPSK"/>
              </w:rPr>
              <w:t>x 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 </w:t>
            </w:r>
            <w:r w:rsidR="006F7C66">
              <w:rPr>
                <w:rFonts w:ascii="TH SarabunPSK" w:hAnsi="TH SarabunPSK" w:cs="TH SarabunPSK"/>
              </w:rPr>
              <w:t xml:space="preserve">= </w:t>
            </w:r>
            <w:r w:rsidR="00037B45">
              <w:rPr>
                <w:rFonts w:ascii="TH SarabunPSK" w:hAnsi="TH SarabunPSK" w:cs="TH SarabunPSK"/>
              </w:rPr>
              <w:t>3</w:t>
            </w:r>
            <w:r w:rsidR="00037B45">
              <w:rPr>
                <w:rFonts w:ascii="TH SarabunPSK" w:hAnsi="TH SarabunPSK" w:cs="TH SarabunPSK" w:hint="cs"/>
                <w:cs/>
              </w:rPr>
              <w:t>,200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80178A" w:rsidRDefault="005C6A07" w:rsidP="007D18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ค่าอาหารว่างและเครื่องดื่ม 25 บ. </w:t>
            </w:r>
            <w:r w:rsidR="0080178A">
              <w:rPr>
                <w:rFonts w:ascii="TH SarabunPSK" w:hAnsi="TH SarabunPSK" w:cs="TH SarabunPSK"/>
              </w:rPr>
              <w:t>x</w:t>
            </w:r>
            <w:r w:rsidR="00037B45">
              <w:rPr>
                <w:rFonts w:ascii="TH SarabunPSK" w:hAnsi="TH SarabunPSK" w:cs="TH SarabunPSK" w:hint="cs"/>
                <w:cs/>
              </w:rPr>
              <w:t xml:space="preserve"> 20</w:t>
            </w:r>
            <w:r>
              <w:rPr>
                <w:rFonts w:ascii="TH SarabunPSK" w:hAnsi="TH SarabunPSK" w:cs="TH SarabunPSK" w:hint="cs"/>
                <w:cs/>
              </w:rPr>
              <w:t xml:space="preserve"> คน </w:t>
            </w:r>
            <w:r w:rsidR="00BF4003">
              <w:rPr>
                <w:rFonts w:ascii="TH SarabunPSK" w:hAnsi="TH SarabunPSK" w:cs="TH SarabunPSK"/>
              </w:rPr>
              <w:t>x 6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มื้อ </w:t>
            </w:r>
          </w:p>
          <w:p w:rsidR="00902B1B" w:rsidRDefault="005C6A07" w:rsidP="007D18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  <w:r w:rsidR="006F7C66">
              <w:rPr>
                <w:rFonts w:ascii="TH SarabunPSK" w:hAnsi="TH SarabunPSK" w:cs="TH SarabunPSK" w:hint="cs"/>
                <w:cs/>
              </w:rPr>
              <w:t xml:space="preserve"> </w:t>
            </w:r>
            <w:r w:rsidR="00037B45">
              <w:rPr>
                <w:rFonts w:ascii="TH SarabunPSK" w:hAnsi="TH SarabunPSK" w:cs="TH SarabunPSK" w:hint="cs"/>
                <w:cs/>
              </w:rPr>
              <w:t>3,000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517AA1" w:rsidRDefault="00517AA1" w:rsidP="007D184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ค่าตอบแทนคณะกรรมการในการประชุมฯ จำนวน 4 ครั้ง </w:t>
            </w:r>
          </w:p>
          <w:p w:rsidR="00037B45" w:rsidRPr="005C6A07" w:rsidRDefault="00517AA1" w:rsidP="007D184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20 คน </w:t>
            </w:r>
            <w:r>
              <w:rPr>
                <w:rFonts w:ascii="TH SarabunPSK" w:hAnsi="TH SarabunPSK" w:cs="TH SarabunPSK"/>
              </w:rPr>
              <w:t xml:space="preserve">x 200 </w:t>
            </w:r>
            <w:r>
              <w:rPr>
                <w:rFonts w:ascii="TH SarabunPSK" w:hAnsi="TH SarabunPSK" w:cs="TH SarabunPSK" w:hint="cs"/>
                <w:cs/>
              </w:rPr>
              <w:t xml:space="preserve">บ. </w:t>
            </w:r>
            <w:r>
              <w:rPr>
                <w:rFonts w:ascii="TH SarabunPSK" w:hAnsi="TH SarabunPSK" w:cs="TH SarabunPSK"/>
              </w:rPr>
              <w:t xml:space="preserve">x 4 </w:t>
            </w:r>
            <w:r>
              <w:rPr>
                <w:rFonts w:ascii="TH SarabunPSK" w:hAnsi="TH SarabunPSK" w:cs="TH SarabunPSK" w:hint="cs"/>
                <w:cs/>
              </w:rPr>
              <w:t xml:space="preserve">ครั้ง  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16,000 บาท</w:t>
            </w:r>
          </w:p>
        </w:tc>
        <w:tc>
          <w:tcPr>
            <w:tcW w:w="1984" w:type="dxa"/>
          </w:tcPr>
          <w:p w:rsidR="0080178A" w:rsidRDefault="00FC6190" w:rsidP="008017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037B45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037B45">
              <w:rPr>
                <w:rFonts w:ascii="TH SarabunPSK" w:hAnsi="TH SarabunPSK" w:cs="TH SarabunPSK" w:hint="cs"/>
                <w:cs/>
              </w:rPr>
              <w:t>ต.ค. 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0178A">
              <w:rPr>
                <w:rFonts w:ascii="TH SarabunPSK" w:hAnsi="TH SarabunPSK" w:cs="TH SarabunPSK"/>
                <w:cs/>
              </w:rPr>
              <w:t>–</w:t>
            </w:r>
          </w:p>
          <w:p w:rsidR="00B254E9" w:rsidRDefault="00037B45" w:rsidP="008017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ก.ย. 63</w:t>
            </w:r>
          </w:p>
          <w:p w:rsidR="0080178A" w:rsidRPr="00EE46FB" w:rsidRDefault="0080178A" w:rsidP="008017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0178A" w:rsidRPr="00064DB1" w:rsidTr="0080178A">
        <w:tc>
          <w:tcPr>
            <w:tcW w:w="3403" w:type="dxa"/>
          </w:tcPr>
          <w:p w:rsidR="0080178A" w:rsidRPr="00EE46FB" w:rsidRDefault="0080178A" w:rsidP="00A6259C">
            <w:pPr>
              <w:pStyle w:val="a8"/>
              <w:ind w:left="0" w:firstLine="34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lastRenderedPageBreak/>
              <w:t>5. แลกเปลี่ยนเรียนรู้เกี่ยวกับการดำเนินงานด้านสุขภาพในพื้นที่</w:t>
            </w:r>
          </w:p>
        </w:tc>
        <w:tc>
          <w:tcPr>
            <w:tcW w:w="4678" w:type="dxa"/>
          </w:tcPr>
          <w:p w:rsidR="0080178A" w:rsidRDefault="0080178A" w:rsidP="00A625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ค่าอาหารกลางวัน 150 บ. </w:t>
            </w:r>
            <w:r w:rsidR="000A3787">
              <w:rPr>
                <w:rFonts w:ascii="TH SarabunPSK" w:hAnsi="TH SarabunPSK" w:cs="TH SarabunPSK"/>
              </w:rPr>
              <w:t xml:space="preserve">x </w:t>
            </w:r>
            <w:r w:rsidR="00173FA4"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คน </w:t>
            </w:r>
            <w:r>
              <w:rPr>
                <w:rFonts w:ascii="TH SarabunPSK" w:hAnsi="TH SarabunPSK" w:cs="TH SarabunPSK"/>
              </w:rPr>
              <w:t xml:space="preserve">x 1 </w:t>
            </w:r>
            <w:r>
              <w:rPr>
                <w:rFonts w:ascii="TH SarabunPSK" w:hAnsi="TH SarabunPSK" w:cs="TH SarabunPSK" w:hint="cs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</w:rPr>
              <w:t xml:space="preserve">= </w:t>
            </w:r>
            <w:r w:rsidR="00173FA4">
              <w:rPr>
                <w:rFonts w:ascii="TH SarabunPSK" w:hAnsi="TH SarabunPSK" w:cs="TH SarabunPSK" w:hint="cs"/>
                <w:cs/>
              </w:rPr>
              <w:t>3,000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80178A" w:rsidRDefault="00173FA4" w:rsidP="00A625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ค่าอาหารว่างและเครื่องดื่ม 35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 บ. </w:t>
            </w:r>
            <w:r w:rsidR="0080178A">
              <w:rPr>
                <w:rFonts w:ascii="TH SarabunPSK" w:hAnsi="TH SarabunPSK" w:cs="TH SarabunPSK"/>
              </w:rPr>
              <w:t>x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 คน </w:t>
            </w:r>
            <w:r w:rsidR="00902B1B">
              <w:rPr>
                <w:rFonts w:ascii="TH SarabunPSK" w:hAnsi="TH SarabunPSK" w:cs="TH SarabunPSK"/>
              </w:rPr>
              <w:t>x 2</w:t>
            </w:r>
            <w:r w:rsidR="0080178A">
              <w:rPr>
                <w:rFonts w:ascii="TH SarabunPSK" w:hAnsi="TH SarabunPSK" w:cs="TH SarabunPSK"/>
              </w:rPr>
              <w:t xml:space="preserve"> 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มื้อ </w:t>
            </w:r>
          </w:p>
          <w:p w:rsidR="0080178A" w:rsidRDefault="0080178A" w:rsidP="00A625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2B1B">
              <w:rPr>
                <w:rFonts w:ascii="TH SarabunPSK" w:hAnsi="TH SarabunPSK" w:cs="TH SarabunPSK"/>
              </w:rPr>
              <w:t>1</w:t>
            </w:r>
            <w:r w:rsidR="000A3787">
              <w:rPr>
                <w:rFonts w:ascii="TH SarabunPSK" w:hAnsi="TH SarabunPSK" w:cs="TH SarabunPSK" w:hint="cs"/>
                <w:cs/>
              </w:rPr>
              <w:t>,</w:t>
            </w:r>
            <w:r w:rsidR="00173FA4">
              <w:rPr>
                <w:rFonts w:ascii="TH SarabunPSK" w:hAnsi="TH SarabunPSK" w:cs="TH SarabunPSK" w:hint="cs"/>
                <w:cs/>
              </w:rPr>
              <w:t>40</w:t>
            </w:r>
            <w:r w:rsidR="00FE3701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5656B8" w:rsidRPr="005C6A07" w:rsidRDefault="00173FA4" w:rsidP="00A625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ค่าพาหนะ  เป็นเงิน  8</w:t>
            </w:r>
            <w:r w:rsidR="00902B1B">
              <w:rPr>
                <w:rFonts w:ascii="TH SarabunPSK" w:hAnsi="TH SarabunPSK" w:cs="TH SarabunPSK" w:hint="cs"/>
                <w:cs/>
              </w:rPr>
              <w:t>,000 บาท</w:t>
            </w:r>
          </w:p>
        </w:tc>
        <w:tc>
          <w:tcPr>
            <w:tcW w:w="1984" w:type="dxa"/>
          </w:tcPr>
          <w:p w:rsidR="0080178A" w:rsidRDefault="00173FA4" w:rsidP="00A625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มิ.ย. 63</w:t>
            </w:r>
            <w:r w:rsidR="0080178A">
              <w:rPr>
                <w:rFonts w:ascii="TH SarabunPSK" w:hAnsi="TH SarabunPSK" w:cs="TH SarabunPSK" w:hint="cs"/>
                <w:cs/>
              </w:rPr>
              <w:t xml:space="preserve"> </w:t>
            </w:r>
            <w:r w:rsidR="0080178A">
              <w:rPr>
                <w:rFonts w:ascii="TH SarabunPSK" w:hAnsi="TH SarabunPSK" w:cs="TH SarabunPSK"/>
                <w:cs/>
              </w:rPr>
              <w:t>–</w:t>
            </w:r>
          </w:p>
          <w:p w:rsidR="0080178A" w:rsidRDefault="00173FA4" w:rsidP="00A625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ก.ย. 63</w:t>
            </w:r>
          </w:p>
          <w:p w:rsidR="0080178A" w:rsidRPr="00EE46FB" w:rsidRDefault="0080178A" w:rsidP="00A6259C">
            <w:pPr>
              <w:rPr>
                <w:rFonts w:ascii="TH SarabunPSK" w:hAnsi="TH SarabunPSK" w:cs="TH SarabunPSK"/>
              </w:rPr>
            </w:pPr>
          </w:p>
        </w:tc>
      </w:tr>
      <w:tr w:rsidR="00902B1B" w:rsidRPr="00064DB1" w:rsidTr="0080178A">
        <w:tc>
          <w:tcPr>
            <w:tcW w:w="3403" w:type="dxa"/>
          </w:tcPr>
          <w:p w:rsidR="00902B1B" w:rsidRPr="00EE46FB" w:rsidRDefault="00902B1B" w:rsidP="00902B1B">
            <w:pPr>
              <w:pStyle w:val="a8"/>
              <w:ind w:left="0" w:firstLine="34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ประชุมการจัดทำแผนสุขภาพชุมชนกำแพง</w:t>
            </w:r>
          </w:p>
        </w:tc>
        <w:tc>
          <w:tcPr>
            <w:tcW w:w="4678" w:type="dxa"/>
          </w:tcPr>
          <w:p w:rsidR="00902B1B" w:rsidRDefault="00902B1B" w:rsidP="00A6259C">
            <w:pPr>
              <w:rPr>
                <w:rFonts w:ascii="TH SarabunPSK" w:hAnsi="TH SarabunPSK" w:cs="TH SarabunPSK"/>
              </w:rPr>
            </w:pPr>
            <w:r w:rsidRPr="00EE46FB">
              <w:rPr>
                <w:rFonts w:ascii="TH SarabunPSK" w:hAnsi="TH SarabunPSK" w:cs="TH SarabunPSK"/>
                <w:cs/>
              </w:rPr>
              <w:t>ค่าวิทยากร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E46FB">
              <w:rPr>
                <w:rFonts w:ascii="TH SarabunPSK" w:hAnsi="TH SarabunPSK" w:cs="TH SarabunPSK"/>
              </w:rPr>
              <w:t xml:space="preserve">600 </w:t>
            </w:r>
            <w:r w:rsidRPr="00EE46FB">
              <w:rPr>
                <w:rFonts w:ascii="TH SarabunPSK" w:hAnsi="TH SarabunPSK" w:cs="TH SarabunPSK"/>
                <w:cs/>
              </w:rPr>
              <w:t>บ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517AA1">
              <w:rPr>
                <w:rFonts w:ascii="TH SarabunPSK" w:hAnsi="TH SarabunPSK" w:cs="TH SarabunPSK"/>
              </w:rPr>
              <w:t>x 1</w:t>
            </w:r>
            <w:r w:rsidRPr="00EE46FB">
              <w:rPr>
                <w:rFonts w:ascii="TH SarabunPSK" w:hAnsi="TH SarabunPSK" w:cs="TH SarabunPSK"/>
              </w:rPr>
              <w:t xml:space="preserve"> </w:t>
            </w:r>
            <w:r w:rsidRPr="00EE46FB">
              <w:rPr>
                <w:rFonts w:ascii="TH SarabunPSK" w:hAnsi="TH SarabunPSK" w:cs="TH SarabunPSK"/>
                <w:cs/>
              </w:rPr>
              <w:t>คน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EE46FB">
              <w:rPr>
                <w:rFonts w:ascii="TH SarabunPSK" w:hAnsi="TH SarabunPSK" w:cs="TH SarabunPSK"/>
              </w:rPr>
              <w:t>x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517AA1">
              <w:rPr>
                <w:rFonts w:ascii="TH SarabunPSK" w:hAnsi="TH SarabunPSK" w:cs="TH SarabunPSK"/>
              </w:rPr>
              <w:t>5</w:t>
            </w:r>
            <w:r w:rsidRPr="00EE46FB">
              <w:rPr>
                <w:rFonts w:ascii="TH SarabunPSK" w:hAnsi="TH SarabunPSK" w:cs="TH SarabunPSK"/>
              </w:rPr>
              <w:t xml:space="preserve"> </w:t>
            </w:r>
            <w:r w:rsidRPr="00EE46FB">
              <w:rPr>
                <w:rFonts w:ascii="TH SarabunPSK" w:hAnsi="TH SarabunPSK" w:cs="TH SarabunPSK" w:hint="cs"/>
                <w:cs/>
              </w:rPr>
              <w:t>ชม</w:t>
            </w:r>
            <w:r w:rsidRPr="00EE46FB">
              <w:rPr>
                <w:rFonts w:ascii="TH SarabunPSK" w:hAnsi="TH SarabunPSK" w:cs="TH SarabunPSK"/>
              </w:rPr>
              <w:t>.</w:t>
            </w:r>
            <w:r w:rsidRPr="00EE46FB">
              <w:rPr>
                <w:rFonts w:ascii="TH SarabunPSK" w:hAnsi="TH SarabunPSK" w:cs="TH SarabunPSK"/>
                <w:cs/>
              </w:rPr>
              <w:t xml:space="preserve"> =</w:t>
            </w:r>
            <w:r w:rsidRPr="00EE46FB">
              <w:rPr>
                <w:rFonts w:ascii="TH SarabunPSK" w:hAnsi="TH SarabunPSK" w:cs="TH SarabunPSK" w:hint="cs"/>
                <w:cs/>
              </w:rPr>
              <w:t xml:space="preserve"> </w:t>
            </w:r>
            <w:r w:rsidR="00517AA1">
              <w:rPr>
                <w:rFonts w:ascii="TH SarabunPSK" w:hAnsi="TH SarabunPSK" w:cs="TH SarabunPSK"/>
              </w:rPr>
              <w:t>3</w:t>
            </w:r>
            <w:r w:rsidR="00517AA1">
              <w:rPr>
                <w:rFonts w:ascii="TH SarabunPSK" w:hAnsi="TH SarabunPSK" w:cs="TH SarabunPSK" w:hint="cs"/>
                <w:cs/>
              </w:rPr>
              <w:t>,000</w:t>
            </w:r>
            <w:r>
              <w:rPr>
                <w:rFonts w:ascii="TH SarabunPSK" w:hAnsi="TH SarabunPSK" w:cs="TH SarabunPSK"/>
                <w:cs/>
              </w:rPr>
              <w:t xml:space="preserve"> 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902B1B" w:rsidRDefault="00902B1B" w:rsidP="00A625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ค่าอาหารกลางวัน 80 บ. </w:t>
            </w:r>
            <w:r>
              <w:rPr>
                <w:rFonts w:ascii="TH SarabunPSK" w:hAnsi="TH SarabunPSK" w:cs="TH SarabunPSK"/>
              </w:rPr>
              <w:t xml:space="preserve">x </w:t>
            </w:r>
            <w:r w:rsidR="000A3787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 xml:space="preserve">0 </w:t>
            </w:r>
            <w:r>
              <w:rPr>
                <w:rFonts w:ascii="TH SarabunPSK" w:hAnsi="TH SarabunPSK" w:cs="TH SarabunPSK" w:hint="cs"/>
                <w:cs/>
              </w:rPr>
              <w:t xml:space="preserve">คน </w:t>
            </w:r>
            <w:r>
              <w:rPr>
                <w:rFonts w:ascii="TH SarabunPSK" w:hAnsi="TH SarabunPSK" w:cs="TH SarabunPSK"/>
              </w:rPr>
              <w:t xml:space="preserve">x 1 </w:t>
            </w:r>
            <w:r>
              <w:rPr>
                <w:rFonts w:ascii="TH SarabunPSK" w:hAnsi="TH SarabunPSK" w:cs="TH SarabunPSK" w:hint="cs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</w:rPr>
              <w:t xml:space="preserve">= </w:t>
            </w:r>
            <w:r w:rsidR="005656B8">
              <w:rPr>
                <w:rFonts w:ascii="TH SarabunPSK" w:hAnsi="TH SarabunPSK" w:cs="TH SarabunPSK"/>
              </w:rPr>
              <w:t>4</w:t>
            </w:r>
            <w:r w:rsidR="000A3787">
              <w:rPr>
                <w:rFonts w:ascii="TH SarabunPSK" w:hAnsi="TH SarabunPSK" w:cs="TH SarabunPSK" w:hint="cs"/>
                <w:cs/>
              </w:rPr>
              <w:t>,0</w:t>
            </w:r>
            <w:r>
              <w:rPr>
                <w:rFonts w:ascii="TH SarabunPSK" w:hAnsi="TH SarabunPSK" w:cs="TH SarabunPSK" w:hint="cs"/>
                <w:cs/>
              </w:rPr>
              <w:t>00 บาท</w:t>
            </w:r>
          </w:p>
          <w:p w:rsidR="00902B1B" w:rsidRDefault="00902B1B" w:rsidP="00A625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ค่าอาหารว่างและเครื่องดื่ม 25 บ. 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A3787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0 คน </w:t>
            </w:r>
            <w:r>
              <w:rPr>
                <w:rFonts w:ascii="TH SarabunPSK" w:hAnsi="TH SarabunPSK" w:cs="TH SarabunPSK"/>
              </w:rPr>
              <w:t xml:space="preserve">x 2 </w:t>
            </w:r>
            <w:r>
              <w:rPr>
                <w:rFonts w:ascii="TH SarabunPSK" w:hAnsi="TH SarabunPSK" w:cs="TH SarabunPSK" w:hint="cs"/>
                <w:cs/>
              </w:rPr>
              <w:t xml:space="preserve">มื้อ </w:t>
            </w:r>
          </w:p>
          <w:p w:rsidR="00902B1B" w:rsidRPr="005C6A07" w:rsidRDefault="00902B1B" w:rsidP="00A625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=</w:t>
            </w:r>
            <w:r w:rsidR="000A3787">
              <w:rPr>
                <w:rFonts w:ascii="TH SarabunPSK" w:hAnsi="TH SarabunPSK" w:cs="TH SarabunPSK" w:hint="cs"/>
                <w:cs/>
              </w:rPr>
              <w:t xml:space="preserve"> 2,5</w:t>
            </w:r>
            <w:r>
              <w:rPr>
                <w:rFonts w:ascii="TH SarabunPSK" w:hAnsi="TH SarabunPSK" w:cs="TH SarabunPSK" w:hint="cs"/>
                <w:cs/>
              </w:rPr>
              <w:t>00 บาท</w:t>
            </w:r>
          </w:p>
        </w:tc>
        <w:tc>
          <w:tcPr>
            <w:tcW w:w="1984" w:type="dxa"/>
          </w:tcPr>
          <w:p w:rsidR="00902B1B" w:rsidRDefault="00517AA1" w:rsidP="00A625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ก.ค. 63</w:t>
            </w:r>
            <w:r w:rsidR="00902B1B">
              <w:rPr>
                <w:rFonts w:ascii="TH SarabunPSK" w:hAnsi="TH SarabunPSK" w:cs="TH SarabunPSK" w:hint="cs"/>
                <w:cs/>
              </w:rPr>
              <w:t xml:space="preserve"> </w:t>
            </w:r>
            <w:r w:rsidR="00902B1B">
              <w:rPr>
                <w:rFonts w:ascii="TH SarabunPSK" w:hAnsi="TH SarabunPSK" w:cs="TH SarabunPSK"/>
                <w:cs/>
              </w:rPr>
              <w:t>–</w:t>
            </w:r>
          </w:p>
          <w:p w:rsidR="00902B1B" w:rsidRDefault="00517AA1" w:rsidP="00A625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ก.ย. 63</w:t>
            </w:r>
          </w:p>
          <w:p w:rsidR="00902B1B" w:rsidRPr="00EE46FB" w:rsidRDefault="00902B1B" w:rsidP="00A6259C">
            <w:pPr>
              <w:rPr>
                <w:rFonts w:ascii="TH SarabunPSK" w:hAnsi="TH SarabunPSK" w:cs="TH SarabunPSK"/>
              </w:rPr>
            </w:pPr>
          </w:p>
        </w:tc>
      </w:tr>
      <w:tr w:rsidR="00415391" w:rsidRPr="00064DB1" w:rsidTr="0080178A">
        <w:tc>
          <w:tcPr>
            <w:tcW w:w="3403" w:type="dxa"/>
          </w:tcPr>
          <w:p w:rsidR="00415391" w:rsidRPr="00EE46FB" w:rsidRDefault="00902B1B" w:rsidP="00902B1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7. </w:t>
            </w:r>
            <w:r w:rsidR="005656B8">
              <w:rPr>
                <w:rFonts w:ascii="TH SarabunPSK" w:hAnsi="TH SarabunPSK" w:cs="TH SarabunPSK" w:hint="cs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cs/>
              </w:rPr>
              <w:t>วัสดุสำนักงาน และอื่น ๆ ที่เกี่ยวข้อง</w:t>
            </w:r>
          </w:p>
        </w:tc>
        <w:tc>
          <w:tcPr>
            <w:tcW w:w="4678" w:type="dxa"/>
          </w:tcPr>
          <w:p w:rsidR="00415391" w:rsidRPr="00EE46FB" w:rsidRDefault="00902B1B" w:rsidP="004823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ค่าจัดซื้อวัสดุสำนักงาน </w:t>
            </w:r>
            <w:r w:rsidR="00415391" w:rsidRPr="00EE46FB">
              <w:rPr>
                <w:rFonts w:ascii="TH SarabunPSK" w:hAnsi="TH SarabunPSK" w:cs="TH SarabunPSK" w:hint="cs"/>
                <w:cs/>
              </w:rPr>
              <w:t xml:space="preserve"> เป็นเงิน </w:t>
            </w:r>
            <w:r w:rsidR="00C6377C">
              <w:rPr>
                <w:rFonts w:ascii="TH SarabunPSK" w:hAnsi="TH SarabunPSK" w:cs="TH SarabunPSK"/>
              </w:rPr>
              <w:t>1</w:t>
            </w:r>
            <w:r w:rsidR="00C6377C">
              <w:rPr>
                <w:rFonts w:ascii="TH SarabunPSK" w:hAnsi="TH SarabunPSK" w:cs="TH SarabunPSK" w:hint="cs"/>
                <w:cs/>
              </w:rPr>
              <w:t>,70</w:t>
            </w:r>
            <w:r w:rsidR="00482354">
              <w:rPr>
                <w:rFonts w:ascii="TH SarabunPSK" w:hAnsi="TH SarabunPSK" w:cs="TH SarabunPSK"/>
              </w:rPr>
              <w:t>0</w:t>
            </w:r>
            <w:r w:rsidR="005656B8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84" w:type="dxa"/>
          </w:tcPr>
          <w:p w:rsidR="005656B8" w:rsidRDefault="005656B8" w:rsidP="005656B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C6377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C6377C">
              <w:rPr>
                <w:rFonts w:ascii="TH SarabunPSK" w:hAnsi="TH SarabunPSK" w:cs="TH SarabunPSK" w:hint="cs"/>
                <w:cs/>
              </w:rPr>
              <w:t>ต.ค. 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</w:p>
          <w:p w:rsidR="00415391" w:rsidRPr="00EE46FB" w:rsidRDefault="00C6377C" w:rsidP="005656B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ก.ย. 63</w:t>
            </w:r>
          </w:p>
        </w:tc>
      </w:tr>
      <w:tr w:rsidR="00B254E9" w:rsidRPr="00064DB1" w:rsidTr="0080178A">
        <w:tc>
          <w:tcPr>
            <w:tcW w:w="3403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B254E9" w:rsidRPr="00064DB1" w:rsidRDefault="00424464" w:rsidP="005656B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1B011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6377C">
              <w:rPr>
                <w:rFonts w:ascii="TH SarabunPSK" w:hAnsi="TH SarabunPSK" w:cs="TH SarabunPSK" w:hint="cs"/>
                <w:b/>
                <w:bCs/>
                <w:cs/>
              </w:rPr>
              <w:t xml:space="preserve"> 50,8</w:t>
            </w:r>
            <w:r w:rsidR="005656B8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  <w:r w:rsidR="001B011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984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2385C" w:rsidRPr="00064DB1" w:rsidRDefault="0012385C" w:rsidP="0012385C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12385C" w:rsidRPr="00064DB1" w:rsidRDefault="0012385C" w:rsidP="0012385C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12385C" w:rsidRPr="00064DB1" w:rsidRDefault="0012385C" w:rsidP="0012385C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EE46FB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12385C" w:rsidRPr="00064DB1" w:rsidRDefault="0012385C" w:rsidP="0012385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12385C" w:rsidRPr="00064DB1" w:rsidRDefault="0012385C" w:rsidP="0012385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2385C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12385C" w:rsidRPr="00064DB1" w:rsidRDefault="0012385C" w:rsidP="0012385C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12385C" w:rsidRDefault="0012385C" w:rsidP="0012385C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</w:t>
      </w:r>
      <w:r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</w:t>
      </w:r>
    </w:p>
    <w:p w:rsidR="0012385C" w:rsidRDefault="0012385C" w:rsidP="0012385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385C" w:rsidRDefault="0012385C" w:rsidP="0012385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12385C" w:rsidRDefault="0012385C" w:rsidP="0012385C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385C" w:rsidRDefault="0012385C" w:rsidP="0012385C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 w:rsidRPr="00064DB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385C" w:rsidRPr="00DA6989" w:rsidRDefault="0012385C" w:rsidP="0012385C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4D141F" w:rsidRPr="00EE46FB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385C" w:rsidRPr="00064DB1" w:rsidRDefault="0012385C" w:rsidP="0012385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</w:p>
    <w:p w:rsidR="0012385C" w:rsidRPr="00064DB1" w:rsidRDefault="0012385C" w:rsidP="0012385C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4D141F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</w:rPr>
        <w:t>)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12385C" w:rsidRDefault="0012385C" w:rsidP="0012385C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="004D141F" w:rsidRPr="00EE46FB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12385C" w:rsidRPr="00064DB1" w:rsidRDefault="0012385C" w:rsidP="0012385C">
      <w:pPr>
        <w:rPr>
          <w:rFonts w:ascii="TH SarabunPSK" w:hAnsi="TH SarabunPSK" w:cs="TH SarabunPSK"/>
          <w:color w:val="0000CC"/>
          <w:cs/>
        </w:rPr>
      </w:pPr>
    </w:p>
    <w:p w:rsidR="0012385C" w:rsidRPr="00064DB1" w:rsidRDefault="0012385C" w:rsidP="0012385C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12385C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12385C" w:rsidRPr="00064DB1" w:rsidRDefault="0012385C" w:rsidP="0012385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2385C" w:rsidRPr="00064DB1" w:rsidRDefault="0012385C" w:rsidP="0012385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12385C" w:rsidRPr="00064DB1" w:rsidRDefault="0012385C" w:rsidP="0012385C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="004D141F" w:rsidRPr="00EE46FB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132B3D" w:rsidRDefault="0012385C" w:rsidP="004D141F">
      <w:pPr>
        <w:ind w:left="720" w:right="-568"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4D141F" w:rsidRDefault="004D141F" w:rsidP="004D141F">
      <w:pPr>
        <w:ind w:left="720" w:right="-568" w:firstLine="720"/>
        <w:rPr>
          <w:rFonts w:ascii="TH SarabunPSK" w:hAnsi="TH SarabunPSK" w:cs="TH SarabunPSK"/>
        </w:rPr>
      </w:pPr>
    </w:p>
    <w:p w:rsidR="004D141F" w:rsidRDefault="004D141F" w:rsidP="004D141F">
      <w:pPr>
        <w:ind w:left="720" w:right="-568" w:firstLine="720"/>
        <w:rPr>
          <w:rFonts w:ascii="TH SarabunPSK" w:hAnsi="TH SarabunPSK" w:cs="TH SarabunPSK"/>
        </w:rPr>
      </w:pPr>
    </w:p>
    <w:p w:rsidR="00132B3D" w:rsidRPr="00064DB1" w:rsidRDefault="00132B3D" w:rsidP="00132B3D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132B3D" w:rsidRPr="00064DB1" w:rsidRDefault="00132B3D" w:rsidP="00132B3D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</w:t>
      </w:r>
      <w:r w:rsidR="004D141F"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</w:t>
      </w:r>
      <w:r w:rsidR="004D141F">
        <w:rPr>
          <w:rFonts w:ascii="TH SarabunPSK" w:hAnsi="TH SarabunPSK" w:cs="TH SarabunPSK" w:hint="cs"/>
          <w:cs/>
        </w:rPr>
        <w:t>นาง</w:t>
      </w:r>
      <w:proofErr w:type="spellStart"/>
      <w:r w:rsidR="004D141F">
        <w:rPr>
          <w:rFonts w:ascii="TH SarabunPSK" w:hAnsi="TH SarabunPSK" w:cs="TH SarabunPSK" w:hint="cs"/>
          <w:cs/>
        </w:rPr>
        <w:t>นันทนี</w:t>
      </w:r>
      <w:proofErr w:type="spellEnd"/>
      <w:r w:rsidR="004D141F">
        <w:rPr>
          <w:rFonts w:ascii="TH SarabunPSK" w:hAnsi="TH SarabunPSK" w:cs="TH SarabunPSK" w:hint="cs"/>
          <w:cs/>
        </w:rPr>
        <w:t xml:space="preserve">   นักรำ</w:t>
      </w:r>
      <w:r w:rsidRPr="00064DB1">
        <w:rPr>
          <w:rFonts w:ascii="TH SarabunPSK" w:hAnsi="TH SarabunPSK" w:cs="TH SarabunPSK"/>
          <w:cs/>
        </w:rPr>
        <w:t>)</w:t>
      </w:r>
    </w:p>
    <w:p w:rsidR="00132B3D" w:rsidRPr="00064DB1" w:rsidRDefault="004D141F" w:rsidP="00132B3D">
      <w:pPr>
        <w:ind w:left="340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ตำแหน่ง เจ้าพนักงานธุรการชำนาญงาน</w:t>
      </w:r>
    </w:p>
    <w:p w:rsidR="00132B3D" w:rsidRPr="00064DB1" w:rsidRDefault="00132B3D" w:rsidP="00132B3D">
      <w:pPr>
        <w:spacing w:before="120"/>
        <w:ind w:left="3398"/>
        <w:rPr>
          <w:rFonts w:ascii="TH SarabunPSK" w:hAnsi="TH SarabunPSK" w:cs="TH SarabunPSK" w:hint="cs"/>
        </w:rPr>
      </w:pPr>
      <w:r w:rsidRPr="00064DB1">
        <w:rPr>
          <w:rFonts w:ascii="TH SarabunPSK" w:hAnsi="TH SarabunPSK" w:cs="TH SarabunPSK"/>
          <w:cs/>
        </w:rPr>
        <w:t>วันที่-เดือน</w:t>
      </w:r>
      <w:r w:rsidR="004D141F">
        <w:rPr>
          <w:rFonts w:ascii="TH SarabunPSK" w:hAnsi="TH SarabunPSK" w:cs="TH SarabunPSK"/>
          <w:cs/>
        </w:rPr>
        <w:t xml:space="preserve">-พ.ศ. </w:t>
      </w:r>
      <w:r w:rsidR="004D141F">
        <w:rPr>
          <w:rFonts w:ascii="TH SarabunPSK" w:hAnsi="TH SarabunPSK" w:cs="TH SarabunPSK" w:hint="cs"/>
          <w:cs/>
        </w:rPr>
        <w:t>11  ตุลาคม  2562</w:t>
      </w:r>
    </w:p>
    <w:p w:rsidR="00114143" w:rsidRDefault="00114143" w:rsidP="004D141F">
      <w:pPr>
        <w:ind w:right="-568"/>
        <w:rPr>
          <w:rFonts w:ascii="TH SarabunPSK" w:hAnsi="TH SarabunPSK" w:cs="TH SarabunPSK" w:hint="cs"/>
        </w:rPr>
      </w:pPr>
    </w:p>
    <w:p w:rsidR="004D141F" w:rsidRDefault="004D141F" w:rsidP="004D141F">
      <w:pPr>
        <w:ind w:right="-568"/>
        <w:rPr>
          <w:rFonts w:ascii="TH SarabunPSK" w:hAnsi="TH SarabunPSK" w:cs="TH SarabunPSK" w:hint="cs"/>
        </w:rPr>
      </w:pPr>
    </w:p>
    <w:p w:rsidR="004D141F" w:rsidRDefault="004D141F" w:rsidP="004D141F">
      <w:pPr>
        <w:ind w:right="-568"/>
        <w:rPr>
          <w:rFonts w:ascii="TH SarabunPSK" w:hAnsi="TH SarabunPSK" w:cs="TH SarabunPSK" w:hint="cs"/>
        </w:rPr>
      </w:pPr>
    </w:p>
    <w:p w:rsidR="004D141F" w:rsidRDefault="004D141F" w:rsidP="004D141F">
      <w:pPr>
        <w:ind w:right="-568"/>
        <w:rPr>
          <w:rFonts w:ascii="TH SarabunPSK" w:hAnsi="TH SarabunPSK" w:cs="TH SarabunPSK"/>
        </w:rPr>
      </w:pPr>
    </w:p>
    <w:p w:rsidR="00682056" w:rsidRDefault="00B72D2C" w:rsidP="00B72D2C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โครงการพัฒนาการบริหารจัดการกองทุนหลักประกันสุขภาพเทศบาลตำบลกำแพง</w:t>
      </w:r>
    </w:p>
    <w:p w:rsidR="00B72D2C" w:rsidRPr="00064DB1" w:rsidRDefault="00B72D2C" w:rsidP="00B72D2C">
      <w:pPr>
        <w:spacing w:before="120"/>
        <w:jc w:val="center"/>
        <w:rPr>
          <w:rFonts w:ascii="TH SarabunPSK" w:hAnsi="TH SarabunPSK" w:cs="TH SarabunPSK"/>
        </w:rPr>
      </w:pPr>
    </w:p>
    <w:p w:rsidR="00682056" w:rsidRDefault="00682056" w:rsidP="00424464">
      <w:pPr>
        <w:rPr>
          <w:rFonts w:ascii="TH SarabunPSK" w:hAnsi="TH SarabunPSK" w:cs="TH SarabunPSK"/>
        </w:rPr>
      </w:pPr>
    </w:p>
    <w:p w:rsidR="00682056" w:rsidRPr="00064DB1" w:rsidRDefault="00682056" w:rsidP="00682056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พิจารณาโครงการ</w:t>
      </w:r>
    </w:p>
    <w:p w:rsidR="00682056" w:rsidRPr="00064DB1" w:rsidRDefault="00682056" w:rsidP="00682056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="00B72D2C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นายสมศักดิ์  เหมรา</w:t>
      </w:r>
      <w:r w:rsidRPr="00064DB1">
        <w:rPr>
          <w:rFonts w:ascii="TH SarabunPSK" w:hAnsi="TH SarabunPSK" w:cs="TH SarabunPSK"/>
          <w:cs/>
        </w:rPr>
        <w:t>)</w:t>
      </w:r>
    </w:p>
    <w:p w:rsidR="00682056" w:rsidRDefault="00682056" w:rsidP="00682056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B72D2C">
        <w:rPr>
          <w:rFonts w:ascii="TH SarabunPSK" w:hAnsi="TH SarabunPSK" w:cs="TH SarabunPSK" w:hint="cs"/>
          <w:cs/>
        </w:rPr>
        <w:t>ผู้ช่วยเลขานุการกองทุนหลักประกันสุขภาพ</w:t>
      </w:r>
    </w:p>
    <w:p w:rsidR="00B72D2C" w:rsidRDefault="00B72D2C" w:rsidP="00682056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682056" w:rsidRPr="00064DB1" w:rsidRDefault="00682056" w:rsidP="00682056">
      <w:pPr>
        <w:ind w:left="3402"/>
        <w:rPr>
          <w:rFonts w:ascii="TH SarabunPSK" w:hAnsi="TH SarabunPSK" w:cs="TH SarabunPSK"/>
          <w:cs/>
        </w:rPr>
      </w:pPr>
    </w:p>
    <w:p w:rsidR="00682056" w:rsidRDefault="00682056" w:rsidP="00424464">
      <w:pPr>
        <w:rPr>
          <w:rFonts w:ascii="TH SarabunPSK" w:hAnsi="TH SarabunPSK" w:cs="TH SarabunPSK"/>
        </w:rPr>
      </w:pPr>
    </w:p>
    <w:p w:rsidR="00682056" w:rsidRPr="00064DB1" w:rsidRDefault="00682056" w:rsidP="00682056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เห็นชอบโครงการ</w:t>
      </w:r>
    </w:p>
    <w:p w:rsidR="00682056" w:rsidRPr="00064DB1" w:rsidRDefault="00682056" w:rsidP="00682056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="00B72D2C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 w:hint="cs"/>
          <w:cs/>
        </w:rPr>
        <w:t>นายเลิศศักดิ์  พิพิธภัณฑ์</w:t>
      </w:r>
      <w:r w:rsidRPr="00064DB1">
        <w:rPr>
          <w:rFonts w:ascii="TH SarabunPSK" w:hAnsi="TH SarabunPSK" w:cs="TH SarabunPSK"/>
          <w:cs/>
        </w:rPr>
        <w:t>)</w:t>
      </w:r>
    </w:p>
    <w:p w:rsidR="00B72D2C" w:rsidRDefault="00682056" w:rsidP="00B72D2C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B72D2C">
        <w:rPr>
          <w:rFonts w:ascii="TH SarabunPSK" w:hAnsi="TH SarabunPSK" w:cs="TH SarabunPSK" w:hint="cs"/>
          <w:cs/>
        </w:rPr>
        <w:t xml:space="preserve"> เลขานุการกองทุนหลักประกันสุขภาพ</w:t>
      </w:r>
    </w:p>
    <w:p w:rsidR="00B72D2C" w:rsidRDefault="00B72D2C" w:rsidP="00B72D2C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682056" w:rsidRDefault="00682056" w:rsidP="00682056">
      <w:pPr>
        <w:ind w:left="3402"/>
        <w:rPr>
          <w:rFonts w:ascii="TH SarabunPSK" w:hAnsi="TH SarabunPSK" w:cs="TH SarabunPSK"/>
        </w:rPr>
      </w:pPr>
    </w:p>
    <w:p w:rsidR="00682056" w:rsidRPr="00064DB1" w:rsidRDefault="00682056" w:rsidP="00682056">
      <w:pPr>
        <w:ind w:left="3402"/>
        <w:rPr>
          <w:rFonts w:ascii="TH SarabunPSK" w:hAnsi="TH SarabunPSK" w:cs="TH SarabunPSK"/>
          <w:cs/>
        </w:rPr>
      </w:pPr>
    </w:p>
    <w:p w:rsidR="00682056" w:rsidRDefault="00682056" w:rsidP="00424464">
      <w:pPr>
        <w:rPr>
          <w:rFonts w:ascii="TH SarabunPSK" w:hAnsi="TH SarabunPSK" w:cs="TH SarabunPSK"/>
        </w:rPr>
      </w:pPr>
    </w:p>
    <w:p w:rsidR="00682056" w:rsidRPr="00064DB1" w:rsidRDefault="00682056" w:rsidP="00682056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อนุมัติโครงการ</w:t>
      </w:r>
    </w:p>
    <w:p w:rsidR="00682056" w:rsidRPr="00064DB1" w:rsidRDefault="00682056" w:rsidP="00682056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 w:rsidR="00B72D2C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/>
          <w:cs/>
        </w:rPr>
        <w:t>นายวิชิต  แซ่ลิ่ม</w:t>
      </w:r>
      <w:r w:rsidRPr="00064DB1">
        <w:rPr>
          <w:rFonts w:ascii="TH SarabunPSK" w:hAnsi="TH SarabunPSK" w:cs="TH SarabunPSK"/>
          <w:cs/>
        </w:rPr>
        <w:t>)</w:t>
      </w:r>
    </w:p>
    <w:p w:rsidR="00B72D2C" w:rsidRDefault="00682056" w:rsidP="00682056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B72D2C">
        <w:rPr>
          <w:rFonts w:ascii="TH SarabunPSK" w:hAnsi="TH SarabunPSK" w:cs="TH SarabunPSK" w:hint="cs"/>
          <w:cs/>
        </w:rPr>
        <w:t>ประธานคณะกรรมการบริหารกองทุนหลักประกันสุขภาพ</w:t>
      </w:r>
    </w:p>
    <w:p w:rsidR="00682056" w:rsidRPr="00064DB1" w:rsidRDefault="00B72D2C" w:rsidP="00682056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เทศบาลตำบลกำแพง</w:t>
      </w:r>
      <w:r w:rsidR="00682056" w:rsidRPr="00682056">
        <w:rPr>
          <w:rFonts w:ascii="TH SarabunPSK" w:hAnsi="TH SarabunPSK" w:cs="TH SarabunPSK"/>
        </w:rPr>
        <w:tab/>
      </w:r>
    </w:p>
    <w:p w:rsidR="00682056" w:rsidRPr="00F725FB" w:rsidRDefault="00682056" w:rsidP="00682056">
      <w:pPr>
        <w:rPr>
          <w:rFonts w:ascii="TH SarabunPSK" w:hAnsi="TH SarabunPSK" w:cs="TH SarabunPSK"/>
          <w:sz w:val="32"/>
          <w:szCs w:val="32"/>
        </w:rPr>
      </w:pPr>
    </w:p>
    <w:p w:rsidR="00682056" w:rsidRPr="002733AE" w:rsidRDefault="00682056" w:rsidP="006820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2CF4" w:rsidRPr="00A56373" w:rsidRDefault="00424464" w:rsidP="004F2C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4DB1">
        <w:rPr>
          <w:rFonts w:ascii="TH SarabunPSK" w:hAnsi="TH SarabunPSK" w:cs="TH SarabunPSK"/>
          <w:cs/>
        </w:rPr>
        <w:br w:type="page"/>
      </w:r>
      <w:r w:rsidR="004F2CF4" w:rsidRPr="00A563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4F2CF4" w:rsidRPr="00A5637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4F2CF4" w:rsidRPr="00A5637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4F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CF4"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4F2CF4" w:rsidRPr="00A5637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4F2CF4" w:rsidRPr="00A5637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องค์การบริหารส่วนตำบลกำแพง    ครั้งที่ </w:t>
      </w:r>
      <w:r>
        <w:rPr>
          <w:rFonts w:ascii="TH SarabunPSK" w:hAnsi="TH SarabunPSK" w:cs="TH SarabunPSK"/>
          <w:sz w:val="32"/>
          <w:szCs w:val="32"/>
          <w:u w:val="dotted"/>
        </w:rPr>
        <w:t>1/2563</w:t>
      </w:r>
      <w:r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11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2562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7F8C" wp14:editId="2B9AE6B1">
                <wp:simplePos x="0" y="0"/>
                <wp:positionH relativeFrom="column">
                  <wp:posOffset>369570</wp:posOffset>
                </wp:positionH>
                <wp:positionV relativeFrom="paragraph">
                  <wp:posOffset>1270</wp:posOffset>
                </wp:positionV>
                <wp:extent cx="294005" cy="222885"/>
                <wp:effectExtent l="0" t="0" r="317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F4" w:rsidRDefault="004F2CF4" w:rsidP="004F2CF4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.1pt;margin-top:.1pt;width:23.1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c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KUkCGKMKjBFUZQk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" filled="f" stroked="f">
                <v:textbox>
                  <w:txbxContent>
                    <w:p w:rsidR="004F2CF4" w:rsidRDefault="004F2CF4" w:rsidP="004F2CF4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A563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50,800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2CF4" w:rsidRDefault="004F2CF4" w:rsidP="004F2CF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...เป็นโครงการที่ทำในกลุ่มเป้าหมายที่เป็นไปตามประกาศคณะอนุกรรมการส่งเสริมสุขภาพและป้องกนโรค ภายใต้คณะกรรมการหลักประกันสุขภาพแห่งชาติ เรื่อง การจัดบริการสาธารณสุขของกองทุนหลักประกันสุขภาพในระ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ดับท้องถิ่นหรือพื้นที่ พ.ศ. 2561 และเป็นโครงการที่เป็นประโยชน์แก่กลุ่มเป้าหมายอย่างแท้จริง........</w: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</w:p>
    <w:p w:rsidR="004F2CF4" w:rsidRPr="00A56373" w:rsidRDefault="004F2CF4" w:rsidP="004F2CF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ไม่อนุมัติ</w:t>
      </w:r>
      <w:r w:rsidRPr="00A5637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F2CF4" w:rsidRPr="00A56373" w:rsidRDefault="004F2CF4" w:rsidP="004F2CF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F2CF4" w:rsidRPr="00A56373" w:rsidRDefault="004F2CF4" w:rsidP="004F2CF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หมายเหตุเพิ่มเติม (ถ้ามี) 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2CF4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1AE9C" wp14:editId="4084608D">
                <wp:simplePos x="0" y="0"/>
                <wp:positionH relativeFrom="column">
                  <wp:posOffset>369570</wp:posOffset>
                </wp:positionH>
                <wp:positionV relativeFrom="paragraph">
                  <wp:posOffset>-1905</wp:posOffset>
                </wp:positionV>
                <wp:extent cx="294005" cy="222885"/>
                <wp:effectExtent l="0" t="0" r="317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F4" w:rsidRDefault="004F2CF4" w:rsidP="004F2CF4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.1pt;margin-top:-.15pt;width:23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Yw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" filled="f" stroked="f">
                <v:textbox>
                  <w:txbxContent>
                    <w:p w:rsidR="004F2CF4" w:rsidRDefault="004F2CF4" w:rsidP="004F2CF4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56373"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</w:p>
    <w:p w:rsidR="004F2CF4" w:rsidRPr="00A56373" w:rsidRDefault="004F2CF4" w:rsidP="004F2C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4F2CF4" w:rsidRPr="00A56373" w:rsidRDefault="004F2CF4" w:rsidP="004F2CF4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4F2CF4" w:rsidRDefault="004F2CF4" w:rsidP="004F2C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2CF4" w:rsidRPr="00A56373" w:rsidRDefault="004F2CF4" w:rsidP="004F2CF4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4F2CF4" w:rsidRPr="00A56373" w:rsidRDefault="004F2CF4" w:rsidP="004F2CF4">
      <w:pPr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A56373">
        <w:rPr>
          <w:rFonts w:ascii="TH SarabunPSK" w:hAnsi="TH SarabunPSK" w:cs="TH SarabunPSK"/>
          <w:sz w:val="32"/>
          <w:szCs w:val="32"/>
        </w:rPr>
        <w:t>...........</w:t>
      </w:r>
      <w:r w:rsidRPr="00A56373">
        <w:rPr>
          <w:rFonts w:ascii="TH SarabunPSK" w:hAnsi="TH SarabunPSK" w:cs="TH SarabunPSK"/>
          <w:sz w:val="32"/>
          <w:szCs w:val="32"/>
          <w:cs/>
        </w:rPr>
        <w:t>...</w:t>
      </w:r>
      <w:r w:rsidRPr="00A56373">
        <w:rPr>
          <w:rFonts w:ascii="TH SarabunPSK" w:hAnsi="TH SarabunPSK" w:cs="TH SarabunPSK"/>
          <w:sz w:val="32"/>
          <w:szCs w:val="32"/>
        </w:rPr>
        <w:t>...................</w:t>
      </w:r>
    </w:p>
    <w:p w:rsidR="004F2CF4" w:rsidRPr="00A56373" w:rsidRDefault="004F2CF4" w:rsidP="004F2CF4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นายสมศักดิ์  เหมรา</w:t>
      </w:r>
      <w:r w:rsidRPr="00A56373">
        <w:rPr>
          <w:rFonts w:ascii="TH SarabunPSK" w:hAnsi="TH SarabunPSK" w:cs="TH SarabunPSK"/>
          <w:sz w:val="32"/>
          <w:szCs w:val="32"/>
          <w:cs/>
        </w:rPr>
        <w:t>)</w:t>
      </w:r>
    </w:p>
    <w:p w:rsidR="004F2CF4" w:rsidRPr="00A56373" w:rsidRDefault="004F2CF4" w:rsidP="004F2CF4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</w:p>
    <w:p w:rsidR="004F2CF4" w:rsidRPr="00A56373" w:rsidRDefault="004F2CF4" w:rsidP="004F2CF4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F2CF4" w:rsidRDefault="004F2CF4" w:rsidP="004F2CF4">
      <w:pPr>
        <w:rPr>
          <w:rFonts w:ascii="TH SarabunPSK" w:hAnsi="TH SarabunPSK" w:cs="TH SarabunPSK"/>
        </w:rPr>
      </w:pPr>
    </w:p>
    <w:p w:rsidR="004F2CF4" w:rsidRDefault="004F2CF4" w:rsidP="004F2CF4">
      <w:pPr>
        <w:rPr>
          <w:rFonts w:ascii="TH SarabunPSK" w:hAnsi="TH SarabunPSK" w:cs="TH SarabunPSK"/>
        </w:rPr>
      </w:pPr>
    </w:p>
    <w:p w:rsidR="004F2CF4" w:rsidRDefault="004F2CF4" w:rsidP="004F2CF4">
      <w:pPr>
        <w:rPr>
          <w:rFonts w:ascii="TH SarabunPSK" w:hAnsi="TH SarabunPSK" w:cs="TH SarabunPSK"/>
        </w:rPr>
      </w:pPr>
    </w:p>
    <w:p w:rsidR="004F2CF4" w:rsidRDefault="004F2CF4" w:rsidP="004F2CF4">
      <w:pPr>
        <w:rPr>
          <w:rFonts w:ascii="TH SarabunPSK" w:hAnsi="TH SarabunPSK" w:cs="TH SarabunPSK"/>
        </w:rPr>
      </w:pPr>
    </w:p>
    <w:p w:rsidR="003F6A4E" w:rsidRDefault="003F6A4E" w:rsidP="004F2CF4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EC26FC">
      <w:pPr>
        <w:rPr>
          <w:rFonts w:ascii="TH SarabunPSK" w:hAnsi="TH SarabunPSK" w:cs="TH SarabunPSK"/>
        </w:rPr>
      </w:pPr>
    </w:p>
    <w:p w:rsidR="003F6A4E" w:rsidRDefault="003F6A4E" w:rsidP="003F6A4E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โครงการปรับเปลี่ยนพฤติกรรม ลดความดันโลหิตสูง ลดเบาหวาน</w:t>
      </w:r>
    </w:p>
    <w:p w:rsidR="003F6A4E" w:rsidRPr="00064DB1" w:rsidRDefault="003F6A4E" w:rsidP="003F6A4E">
      <w:pPr>
        <w:spacing w:before="120"/>
        <w:jc w:val="center"/>
        <w:rPr>
          <w:rFonts w:ascii="TH SarabunPSK" w:hAnsi="TH SarabunPSK" w:cs="TH SarabunPSK"/>
        </w:rPr>
      </w:pPr>
    </w:p>
    <w:p w:rsidR="003F6A4E" w:rsidRDefault="003F6A4E" w:rsidP="003F6A4E">
      <w:pPr>
        <w:rPr>
          <w:rFonts w:ascii="TH SarabunPSK" w:hAnsi="TH SarabunPSK" w:cs="TH SarabunPSK"/>
        </w:rPr>
      </w:pPr>
    </w:p>
    <w:p w:rsidR="003F6A4E" w:rsidRPr="00064DB1" w:rsidRDefault="003F6A4E" w:rsidP="003F6A4E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พิจารณาโครงการ</w:t>
      </w:r>
    </w:p>
    <w:p w:rsidR="003F6A4E" w:rsidRPr="00064DB1" w:rsidRDefault="003F6A4E" w:rsidP="003F6A4E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นายสมศักดิ์  เหมรา</w:t>
      </w:r>
      <w:r w:rsidRPr="00064DB1">
        <w:rPr>
          <w:rFonts w:ascii="TH SarabunPSK" w:hAnsi="TH SarabunPSK" w:cs="TH SarabunPSK"/>
          <w:cs/>
        </w:rPr>
        <w:t>)</w:t>
      </w:r>
    </w:p>
    <w:p w:rsidR="003F6A4E" w:rsidRDefault="003F6A4E" w:rsidP="003F6A4E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ผู้ช่วยเลขานุการกองทุนหลักประกันสุขภาพ</w:t>
      </w:r>
    </w:p>
    <w:p w:rsidR="003F6A4E" w:rsidRDefault="003F6A4E" w:rsidP="003F6A4E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3F6A4E" w:rsidRPr="00064DB1" w:rsidRDefault="003F6A4E" w:rsidP="003F6A4E">
      <w:pPr>
        <w:ind w:left="3402"/>
        <w:rPr>
          <w:rFonts w:ascii="TH SarabunPSK" w:hAnsi="TH SarabunPSK" w:cs="TH SarabunPSK"/>
          <w:cs/>
        </w:rPr>
      </w:pPr>
    </w:p>
    <w:p w:rsidR="003F6A4E" w:rsidRDefault="003F6A4E" w:rsidP="003F6A4E">
      <w:pPr>
        <w:rPr>
          <w:rFonts w:ascii="TH SarabunPSK" w:hAnsi="TH SarabunPSK" w:cs="TH SarabunPSK"/>
        </w:rPr>
      </w:pPr>
    </w:p>
    <w:p w:rsidR="003F6A4E" w:rsidRPr="00064DB1" w:rsidRDefault="003F6A4E" w:rsidP="003F6A4E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เห็นชอบโครงการ</w:t>
      </w:r>
    </w:p>
    <w:p w:rsidR="003F6A4E" w:rsidRPr="00064DB1" w:rsidRDefault="003F6A4E" w:rsidP="003F6A4E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 w:hint="cs"/>
          <w:cs/>
        </w:rPr>
        <w:t>นายเลิศศักดิ์  พิพิธภัณฑ์</w:t>
      </w:r>
      <w:r w:rsidRPr="00064DB1">
        <w:rPr>
          <w:rFonts w:ascii="TH SarabunPSK" w:hAnsi="TH SarabunPSK" w:cs="TH SarabunPSK"/>
          <w:cs/>
        </w:rPr>
        <w:t>)</w:t>
      </w:r>
    </w:p>
    <w:p w:rsidR="003F6A4E" w:rsidRDefault="003F6A4E" w:rsidP="003F6A4E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เลขานุการกองทุนหลักประกันสุขภาพ</w:t>
      </w:r>
    </w:p>
    <w:p w:rsidR="003F6A4E" w:rsidRDefault="003F6A4E" w:rsidP="003F6A4E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3F6A4E" w:rsidRDefault="003F6A4E" w:rsidP="003F6A4E">
      <w:pPr>
        <w:ind w:left="3402"/>
        <w:rPr>
          <w:rFonts w:ascii="TH SarabunPSK" w:hAnsi="TH SarabunPSK" w:cs="TH SarabunPSK"/>
        </w:rPr>
      </w:pPr>
    </w:p>
    <w:p w:rsidR="003F6A4E" w:rsidRPr="00064DB1" w:rsidRDefault="003F6A4E" w:rsidP="003F6A4E">
      <w:pPr>
        <w:ind w:left="3402"/>
        <w:rPr>
          <w:rFonts w:ascii="TH SarabunPSK" w:hAnsi="TH SarabunPSK" w:cs="TH SarabunPSK"/>
          <w:cs/>
        </w:rPr>
      </w:pPr>
    </w:p>
    <w:p w:rsidR="003F6A4E" w:rsidRDefault="003F6A4E" w:rsidP="003F6A4E">
      <w:pPr>
        <w:rPr>
          <w:rFonts w:ascii="TH SarabunPSK" w:hAnsi="TH SarabunPSK" w:cs="TH SarabunPSK"/>
        </w:rPr>
      </w:pPr>
    </w:p>
    <w:p w:rsidR="003F6A4E" w:rsidRPr="00064DB1" w:rsidRDefault="003F6A4E" w:rsidP="003F6A4E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อนุมัติโครงการ</w:t>
      </w:r>
    </w:p>
    <w:p w:rsidR="003F6A4E" w:rsidRPr="00064DB1" w:rsidRDefault="003F6A4E" w:rsidP="003F6A4E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/>
          <w:cs/>
        </w:rPr>
        <w:t>นายวิชิต  แซ่ลิ่ม</w:t>
      </w:r>
      <w:r w:rsidRPr="00064DB1">
        <w:rPr>
          <w:rFonts w:ascii="TH SarabunPSK" w:hAnsi="TH SarabunPSK" w:cs="TH SarabunPSK"/>
          <w:cs/>
        </w:rPr>
        <w:t>)</w:t>
      </w:r>
    </w:p>
    <w:p w:rsidR="003F6A4E" w:rsidRDefault="003F6A4E" w:rsidP="003F6A4E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ประธานคณะกรรมการบริหารกองทุนหลักประกันสุขภาพ</w:t>
      </w:r>
    </w:p>
    <w:p w:rsidR="003F6A4E" w:rsidRPr="00064DB1" w:rsidRDefault="003F6A4E" w:rsidP="003F6A4E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เทศบาลตำบลกำแพง</w:t>
      </w:r>
      <w:r w:rsidRPr="00682056">
        <w:rPr>
          <w:rFonts w:ascii="TH SarabunPSK" w:hAnsi="TH SarabunPSK" w:cs="TH SarabunPSK"/>
        </w:rPr>
        <w:tab/>
      </w:r>
    </w:p>
    <w:p w:rsidR="003F6A4E" w:rsidRPr="00F725FB" w:rsidRDefault="003F6A4E" w:rsidP="003F6A4E">
      <w:pPr>
        <w:rPr>
          <w:rFonts w:ascii="TH SarabunPSK" w:hAnsi="TH SarabunPSK" w:cs="TH SarabunPSK"/>
          <w:sz w:val="32"/>
          <w:szCs w:val="32"/>
        </w:rPr>
      </w:pPr>
    </w:p>
    <w:p w:rsidR="003F6A4E" w:rsidRPr="002733AE" w:rsidRDefault="003F6A4E" w:rsidP="003F6A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6A4E" w:rsidRDefault="003F6A4E" w:rsidP="003F6A4E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4C271F" w:rsidRDefault="004C271F" w:rsidP="004C271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โครงการเฝ้าระวังและแก้ไขปัญหาภาวะ</w:t>
      </w:r>
      <w:proofErr w:type="spellStart"/>
      <w:r>
        <w:rPr>
          <w:rFonts w:ascii="TH SarabunPSK" w:hAnsi="TH SarabunPSK" w:cs="TH SarabunPSK" w:hint="cs"/>
          <w:b/>
          <w:bCs/>
          <w:cs/>
        </w:rPr>
        <w:t>ทุพ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โภชนาการและส่งเสริมพัฒนาเด็ก ๐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๖ ปี</w:t>
      </w:r>
    </w:p>
    <w:p w:rsidR="004C271F" w:rsidRPr="00064DB1" w:rsidRDefault="004C271F" w:rsidP="004C271F">
      <w:pPr>
        <w:spacing w:before="120"/>
        <w:jc w:val="center"/>
        <w:rPr>
          <w:rFonts w:ascii="TH SarabunPSK" w:hAnsi="TH SarabunPSK" w:cs="TH SarabunPSK"/>
        </w:rPr>
      </w:pPr>
    </w:p>
    <w:p w:rsidR="004C271F" w:rsidRDefault="004C271F" w:rsidP="004C271F">
      <w:pPr>
        <w:rPr>
          <w:rFonts w:ascii="TH SarabunPSK" w:hAnsi="TH SarabunPSK" w:cs="TH SarabunPSK"/>
        </w:rPr>
      </w:pPr>
    </w:p>
    <w:p w:rsidR="004C271F" w:rsidRPr="00064DB1" w:rsidRDefault="004C271F" w:rsidP="004C271F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พิจารณาโครงการ</w:t>
      </w:r>
    </w:p>
    <w:p w:rsidR="004C271F" w:rsidRPr="00064DB1" w:rsidRDefault="004C271F" w:rsidP="004C271F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นายสมศักดิ์  เหมรา</w:t>
      </w:r>
      <w:r w:rsidRPr="00064DB1">
        <w:rPr>
          <w:rFonts w:ascii="TH SarabunPSK" w:hAnsi="TH SarabunPSK" w:cs="TH SarabunPSK"/>
          <w:cs/>
        </w:rPr>
        <w:t>)</w:t>
      </w:r>
    </w:p>
    <w:p w:rsidR="004C271F" w:rsidRDefault="004C271F" w:rsidP="004C271F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ผู้ช่วยเลขานุการกองทุนหลักประกันสุขภาพ</w:t>
      </w:r>
    </w:p>
    <w:p w:rsidR="004C271F" w:rsidRDefault="004C271F" w:rsidP="004C271F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4C271F" w:rsidRPr="00064DB1" w:rsidRDefault="004C271F" w:rsidP="004C271F">
      <w:pPr>
        <w:ind w:left="3402"/>
        <w:rPr>
          <w:rFonts w:ascii="TH SarabunPSK" w:hAnsi="TH SarabunPSK" w:cs="TH SarabunPSK"/>
          <w:cs/>
        </w:rPr>
      </w:pPr>
    </w:p>
    <w:p w:rsidR="004C271F" w:rsidRDefault="004C271F" w:rsidP="004C271F">
      <w:pPr>
        <w:rPr>
          <w:rFonts w:ascii="TH SarabunPSK" w:hAnsi="TH SarabunPSK" w:cs="TH SarabunPSK"/>
        </w:rPr>
      </w:pPr>
    </w:p>
    <w:p w:rsidR="004C271F" w:rsidRPr="00064DB1" w:rsidRDefault="004C271F" w:rsidP="004C271F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เห็นชอบโครงการ</w:t>
      </w:r>
    </w:p>
    <w:p w:rsidR="004C271F" w:rsidRPr="00064DB1" w:rsidRDefault="004C271F" w:rsidP="004C271F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 w:hint="cs"/>
          <w:cs/>
        </w:rPr>
        <w:t>นายเลิศศักดิ์  พิพิธภัณฑ์</w:t>
      </w:r>
      <w:r w:rsidRPr="00064DB1">
        <w:rPr>
          <w:rFonts w:ascii="TH SarabunPSK" w:hAnsi="TH SarabunPSK" w:cs="TH SarabunPSK"/>
          <w:cs/>
        </w:rPr>
        <w:t>)</w:t>
      </w:r>
    </w:p>
    <w:p w:rsidR="004C271F" w:rsidRDefault="004C271F" w:rsidP="004C271F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เลขานุการกองทุนหลักประกันสุขภาพ</w:t>
      </w:r>
    </w:p>
    <w:p w:rsidR="004C271F" w:rsidRDefault="004C271F" w:rsidP="004C271F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เทศบาลตำบลกำแพง</w:t>
      </w:r>
    </w:p>
    <w:p w:rsidR="004C271F" w:rsidRDefault="004C271F" w:rsidP="004C271F">
      <w:pPr>
        <w:ind w:left="3402"/>
        <w:rPr>
          <w:rFonts w:ascii="TH SarabunPSK" w:hAnsi="TH SarabunPSK" w:cs="TH SarabunPSK"/>
        </w:rPr>
      </w:pPr>
    </w:p>
    <w:p w:rsidR="004C271F" w:rsidRPr="00064DB1" w:rsidRDefault="004C271F" w:rsidP="004C271F">
      <w:pPr>
        <w:ind w:left="3402"/>
        <w:rPr>
          <w:rFonts w:ascii="TH SarabunPSK" w:hAnsi="TH SarabunPSK" w:cs="TH SarabunPSK"/>
          <w:cs/>
        </w:rPr>
      </w:pPr>
    </w:p>
    <w:p w:rsidR="004C271F" w:rsidRDefault="004C271F" w:rsidP="004C271F">
      <w:pPr>
        <w:rPr>
          <w:rFonts w:ascii="TH SarabunPSK" w:hAnsi="TH SarabunPSK" w:cs="TH SarabunPSK"/>
        </w:rPr>
      </w:pPr>
    </w:p>
    <w:p w:rsidR="004C271F" w:rsidRPr="00064DB1" w:rsidRDefault="004C271F" w:rsidP="004C271F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อนุมัติโครงการ</w:t>
      </w:r>
    </w:p>
    <w:p w:rsidR="004C271F" w:rsidRPr="00064DB1" w:rsidRDefault="004C271F" w:rsidP="004C271F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Pr="00682056">
        <w:rPr>
          <w:rFonts w:ascii="TH SarabunPSK" w:hAnsi="TH SarabunPSK" w:cs="TH SarabunPSK"/>
          <w:cs/>
        </w:rPr>
        <w:t>นายวิชิต  แซ่ลิ่ม</w:t>
      </w:r>
      <w:r w:rsidRPr="00064DB1">
        <w:rPr>
          <w:rFonts w:ascii="TH SarabunPSK" w:hAnsi="TH SarabunPSK" w:cs="TH SarabunPSK"/>
          <w:cs/>
        </w:rPr>
        <w:t>)</w:t>
      </w:r>
    </w:p>
    <w:p w:rsidR="004C271F" w:rsidRDefault="004C271F" w:rsidP="004C271F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ประธานคณะกรรมการบริหารกองทุนหลักประกันสุขภาพ</w:t>
      </w:r>
    </w:p>
    <w:p w:rsidR="004C271F" w:rsidRPr="00064DB1" w:rsidRDefault="004C271F" w:rsidP="004C271F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เทศบาลตำบลกำแพง</w:t>
      </w:r>
      <w:r w:rsidRPr="00682056">
        <w:rPr>
          <w:rFonts w:ascii="TH SarabunPSK" w:hAnsi="TH SarabunPSK" w:cs="TH SarabunPSK"/>
        </w:rPr>
        <w:tab/>
      </w:r>
    </w:p>
    <w:p w:rsidR="004C271F" w:rsidRPr="00F725FB" w:rsidRDefault="004C271F" w:rsidP="004C271F">
      <w:pPr>
        <w:rPr>
          <w:rFonts w:ascii="TH SarabunPSK" w:hAnsi="TH SarabunPSK" w:cs="TH SarabunPSK"/>
          <w:sz w:val="32"/>
          <w:szCs w:val="32"/>
        </w:rPr>
      </w:pPr>
    </w:p>
    <w:p w:rsidR="004C271F" w:rsidRPr="002733AE" w:rsidRDefault="004C271F" w:rsidP="004C27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271F" w:rsidRDefault="004C271F" w:rsidP="004C271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3F6A4E" w:rsidRPr="00EC26FC" w:rsidRDefault="003F6A4E" w:rsidP="00EC26FC">
      <w:pPr>
        <w:rPr>
          <w:rFonts w:ascii="TH SarabunPSK" w:hAnsi="TH SarabunPSK" w:cs="TH SarabunPSK"/>
          <w:cs/>
        </w:rPr>
      </w:pPr>
    </w:p>
    <w:sectPr w:rsidR="003F6A4E" w:rsidRPr="00EC26FC" w:rsidSect="00156A1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BB8"/>
    <w:multiLevelType w:val="hybridMultilevel"/>
    <w:tmpl w:val="73BC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BA28FE"/>
    <w:multiLevelType w:val="hybridMultilevel"/>
    <w:tmpl w:val="356C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0187"/>
    <w:multiLevelType w:val="hybridMultilevel"/>
    <w:tmpl w:val="D726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AC6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37B45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787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6FF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0F2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43"/>
    <w:rsid w:val="00114153"/>
    <w:rsid w:val="00114D96"/>
    <w:rsid w:val="00115D82"/>
    <w:rsid w:val="001169B3"/>
    <w:rsid w:val="00116F0F"/>
    <w:rsid w:val="001174BF"/>
    <w:rsid w:val="001203A1"/>
    <w:rsid w:val="0012105E"/>
    <w:rsid w:val="0012385C"/>
    <w:rsid w:val="00124F9C"/>
    <w:rsid w:val="0012512A"/>
    <w:rsid w:val="00125BB6"/>
    <w:rsid w:val="00127362"/>
    <w:rsid w:val="0013089A"/>
    <w:rsid w:val="00130B92"/>
    <w:rsid w:val="001313BF"/>
    <w:rsid w:val="00132B3D"/>
    <w:rsid w:val="00132E7E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A17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3E26"/>
    <w:rsid w:val="00173FA4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118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8B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0B3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717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700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6A47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568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DCB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4B5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F0E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2E61"/>
    <w:rsid w:val="003F34A7"/>
    <w:rsid w:val="003F412E"/>
    <w:rsid w:val="003F6496"/>
    <w:rsid w:val="003F6497"/>
    <w:rsid w:val="003F6A4E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391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B87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354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71F"/>
    <w:rsid w:val="004C3089"/>
    <w:rsid w:val="004C31C3"/>
    <w:rsid w:val="004C39DA"/>
    <w:rsid w:val="004C40DE"/>
    <w:rsid w:val="004C4921"/>
    <w:rsid w:val="004C4B70"/>
    <w:rsid w:val="004D05E9"/>
    <w:rsid w:val="004D141F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CF4"/>
    <w:rsid w:val="004F3D82"/>
    <w:rsid w:val="004F46D6"/>
    <w:rsid w:val="004F49AA"/>
    <w:rsid w:val="004F4CF1"/>
    <w:rsid w:val="004F639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17AA1"/>
    <w:rsid w:val="00520309"/>
    <w:rsid w:val="00521039"/>
    <w:rsid w:val="00521240"/>
    <w:rsid w:val="00521507"/>
    <w:rsid w:val="00522070"/>
    <w:rsid w:val="00522AFC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56B8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AB7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5A23"/>
    <w:rsid w:val="005C691D"/>
    <w:rsid w:val="005C6A07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B39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056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FC2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1B6"/>
    <w:rsid w:val="006D08BA"/>
    <w:rsid w:val="006D0923"/>
    <w:rsid w:val="006D1A24"/>
    <w:rsid w:val="006D35D2"/>
    <w:rsid w:val="006D3D78"/>
    <w:rsid w:val="006D52EF"/>
    <w:rsid w:val="006D6B95"/>
    <w:rsid w:val="006E0209"/>
    <w:rsid w:val="006E0EDA"/>
    <w:rsid w:val="006E177A"/>
    <w:rsid w:val="006E20F5"/>
    <w:rsid w:val="006E2425"/>
    <w:rsid w:val="006E3AEC"/>
    <w:rsid w:val="006E3E14"/>
    <w:rsid w:val="006E639E"/>
    <w:rsid w:val="006E7067"/>
    <w:rsid w:val="006F13B3"/>
    <w:rsid w:val="006F28B7"/>
    <w:rsid w:val="006F3934"/>
    <w:rsid w:val="006F3C5D"/>
    <w:rsid w:val="006F6F13"/>
    <w:rsid w:val="006F7C66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587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E16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845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178A"/>
    <w:rsid w:val="00803D92"/>
    <w:rsid w:val="00804EE4"/>
    <w:rsid w:val="0080573E"/>
    <w:rsid w:val="0080702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9E6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ACE"/>
    <w:rsid w:val="008A3E2B"/>
    <w:rsid w:val="008A56B3"/>
    <w:rsid w:val="008A6000"/>
    <w:rsid w:val="008B1D73"/>
    <w:rsid w:val="008B2189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9BB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B1B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1BA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40E"/>
    <w:rsid w:val="009D3EA0"/>
    <w:rsid w:val="009D4247"/>
    <w:rsid w:val="009D44C5"/>
    <w:rsid w:val="009D52E5"/>
    <w:rsid w:val="009D62A1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D60"/>
    <w:rsid w:val="00A13FCC"/>
    <w:rsid w:val="00A143A9"/>
    <w:rsid w:val="00A14EC5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4D6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164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B62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2D2C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003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77C"/>
    <w:rsid w:val="00C63E38"/>
    <w:rsid w:val="00C63F4E"/>
    <w:rsid w:val="00C64997"/>
    <w:rsid w:val="00C6507F"/>
    <w:rsid w:val="00C65532"/>
    <w:rsid w:val="00C65C75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CC5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3F4"/>
    <w:rsid w:val="00CD766F"/>
    <w:rsid w:val="00CD7ADE"/>
    <w:rsid w:val="00CD7B12"/>
    <w:rsid w:val="00CE1454"/>
    <w:rsid w:val="00CE15DC"/>
    <w:rsid w:val="00CE3A49"/>
    <w:rsid w:val="00CE3CEF"/>
    <w:rsid w:val="00CE6DE3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7A28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708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2D70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6FF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ACB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5D60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7DB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D7B45"/>
    <w:rsid w:val="00EE17E1"/>
    <w:rsid w:val="00EE1F40"/>
    <w:rsid w:val="00EE2487"/>
    <w:rsid w:val="00EE46FB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6E8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4FD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27F5"/>
    <w:rsid w:val="00FB405C"/>
    <w:rsid w:val="00FB431A"/>
    <w:rsid w:val="00FB5061"/>
    <w:rsid w:val="00FB51E0"/>
    <w:rsid w:val="00FB5917"/>
    <w:rsid w:val="00FB7A59"/>
    <w:rsid w:val="00FC142D"/>
    <w:rsid w:val="00FC1FBD"/>
    <w:rsid w:val="00FC26C6"/>
    <w:rsid w:val="00FC2E1F"/>
    <w:rsid w:val="00FC2E84"/>
    <w:rsid w:val="00FC305A"/>
    <w:rsid w:val="00FC3365"/>
    <w:rsid w:val="00FC42FB"/>
    <w:rsid w:val="00FC4B41"/>
    <w:rsid w:val="00FC4B63"/>
    <w:rsid w:val="00FC4C06"/>
    <w:rsid w:val="00FC6190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3701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22AF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22AF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22AFC"/>
    <w:rPr>
      <w:rFonts w:ascii="Tahoma" w:hAnsi="Tahoma"/>
      <w:sz w:val="16"/>
    </w:rPr>
  </w:style>
  <w:style w:type="paragraph" w:styleId="ad">
    <w:name w:val="Body Text"/>
    <w:basedOn w:val="a"/>
    <w:link w:val="ae"/>
    <w:rsid w:val="00370DCB"/>
    <w:rPr>
      <w:rFonts w:cs="Angsana New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370DCB"/>
    <w:rPr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22AF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22AF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22AFC"/>
    <w:rPr>
      <w:rFonts w:ascii="Tahoma" w:hAnsi="Tahoma"/>
      <w:sz w:val="16"/>
    </w:rPr>
  </w:style>
  <w:style w:type="paragraph" w:styleId="ad">
    <w:name w:val="Body Text"/>
    <w:basedOn w:val="a"/>
    <w:link w:val="ae"/>
    <w:rsid w:val="00370DCB"/>
    <w:rPr>
      <w:rFonts w:cs="Angsana New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370DCB"/>
    <w:rPr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B837-9B55-4BB8-893C-9648643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Windows User</cp:lastModifiedBy>
  <cp:revision>50</cp:revision>
  <cp:lastPrinted>2019-10-16T06:43:00Z</cp:lastPrinted>
  <dcterms:created xsi:type="dcterms:W3CDTF">2017-12-18T02:26:00Z</dcterms:created>
  <dcterms:modified xsi:type="dcterms:W3CDTF">2019-10-16T06:53:00Z</dcterms:modified>
</cp:coreProperties>
</file>