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เยาวชนบ้านกลางห่างไกลบุหรี่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จัดอบรมให้ความรู้เรื่องยาเสพติดพิษภัยของบุหรี่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28048C" w:rsidRPr="00FB504D" w:rsidRDefault="0028048C" w:rsidP="0028048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8048C" w:rsidRDefault="0028048C" w:rsidP="0028048C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เนื่องจากพื้นที่ตำบลบ้านกลางอำเภอปะนา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 เป็นพื้นที่ที่มีเด็กและเยาวชนที่สูบ</w:t>
      </w:r>
    </w:p>
    <w:p w:rsidR="0028048C" w:rsidRPr="005F0951" w:rsidRDefault="0028048C" w:rsidP="002804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บุหรี่เป็นจำนวนมากพอสมควร เด็กและเยาวชนในพื้นที่เองไม่ทราบถึงพิษภัยและโทษของบุหรี่ จึงทำให้เกิดนักสูบหน้าใหม่เพิ่มขึ้นเรื่อยๆ ลามไปถึงการลองเสพยาเสพติดชนิดอื่นๆตามมาด้วย โดยปัญหายาเสพติดและบุหรี่เป็นปัญหาสำคัญที่ต้องดำเนินการแก้ไขอย่างจริงจัง ทั้งนี้เพราะปัญหายาเสพติดและบุหรี่ที่มีการแพร่ระบาดในทุกพื้นที่ของชุมชนและมีความรุนแรงมากขึ้น ส่งผลกระทบต่อสภาพแวดล้อมในชุมชนทำให้เด็กและเยาวชนติดยาเสพติดและบุหรี่มีมากขึ้น</w:t>
      </w:r>
    </w:p>
    <w:p w:rsidR="0028048C" w:rsidRDefault="0028048C" w:rsidP="0028048C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ดังนั้นสมควรอย่างยิ่งที่จะต้องทำกิจกรรมเหล่านี้ขึ้นในพื้นที่ ให้เด็กและเยาวชนทราบถึงพิษภัยและ</w:t>
      </w:r>
    </w:p>
    <w:p w:rsidR="0028048C" w:rsidRPr="005F0951" w:rsidRDefault="0028048C" w:rsidP="002804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โทษของบุหรี่ เพื่อลดจำนวนนักสูบที่เป็นเด็กและเยาวชนในพื้นที่ให้น้อยลง และไม่ทำให้ปัญหายาเสพติดลุกลามไปมากกว่านี้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๒.๑ เพื่อเพิ่มอัตราการเลิกบุหรี่ได้สำเร็จโดยไม่กลับไปสูบซ้ำ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๒.๒ เพื่อลดจำนวนผู้เสพรายใหม่วัยเด็กและเยาวชนอายุไม่เกิน ๒๕ ปี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๒.๓ เพื่อให้เด็กและเยาวชนทราบถึงพิษภัยของยาเสพติดและบุหรี่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๒.๔ เพื่อให้สิ่งแวดล้อมในชุมชนดีขึ้นกว่าเดิม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เด็กและเยาวชนในพื้นที่ตำบลบ้านกลาง อำเภอปะนา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>๘๐ คน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วิธีดำเนินงาน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๔.๑ ประชุมสมาชิกกลุ่มจิตอาสาตำบลบ้านกลาง เพื่อวิเคราะห์ปัญหาในพื้นที่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๔.๒ เชิญชวนและประชาสัมพันธ์เด็กและเยาวชนในพื้นที่ให้เข้าร่วมกิจกรรมในครั้งนี้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๔.๓ เชิญวิทยากรที่มีความรู้ความชำนาญในด้านนี้มาให้การบรรยายกับผู้เข้าร่วมอบรม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๔.๔ สรุปและดำเนินกิจกรรมในครั้งนี้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ระยะเวลาการดำเนินโครงการ</w:t>
      </w:r>
    </w:p>
    <w:p w:rsidR="0028048C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ระยะเวลาดำเนินงาน วัน</w:t>
      </w:r>
      <w:r>
        <w:rPr>
          <w:rFonts w:ascii="TH SarabunIT๙" w:hAnsi="TH SarabunIT๙" w:cs="TH SarabunIT๙"/>
          <w:sz w:val="32"/>
          <w:szCs w:val="32"/>
          <w:cs/>
        </w:rPr>
        <w:t>อังคาร</w:t>
      </w:r>
      <w:r w:rsidRPr="005F095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๒๙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095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ณที่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>ทำการกำนันตำบลบ้านกลาง หมู่ที่ ๘  ตำบลบ้านกลาง อำเภอปะนา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</w:t>
      </w:r>
    </w:p>
    <w:p w:rsidR="0028048C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๗. หน่วยงานที่รับผิดชอบโครงการ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กลุ่มจิต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อาสาญาลานัน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>บารูตำบลบ้านกลาง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จำนวน  ๒๓,๒๐๐ บาท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๙. ผลที่คาดว่าจะได้รับ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 xml:space="preserve">             ๙.๑ ลดจำนวนเด็กและเยาวชนที่สูบบุหรี่ลงร้อยละ 40%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๙.๒ เด็กและเยาวชนได้ความรู้เรื่องโทษและพิษภัยของยาเสพติด</w:t>
      </w:r>
    </w:p>
    <w:p w:rsidR="0028048C" w:rsidRPr="005F0951" w:rsidRDefault="0028048C" w:rsidP="002804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๙.๓ เด็กและเยาวชนตระหนักถึงโทษและพิษภัยของยาเสพติดและบุหรี่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๑๐. ผู้รับผิดชอบโครงการ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          ลงชื่อ.........................................         ลงชื่อ.......................................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(....................................................)        (.................................................)      (...............................................)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ประธาน รองประธาน เลขานุการ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๑๑. ผู้ให้ความเห็นชอบโครงการ</w:t>
      </w:r>
    </w:p>
    <w:p w:rsidR="0028048C" w:rsidRPr="005F0951" w:rsidRDefault="0028048C" w:rsidP="0028048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F0951">
        <w:rPr>
          <w:rFonts w:ascii="TH SarabunIT๙" w:hAnsi="TH SarabunIT๙" w:cs="TH SarabunIT๙"/>
          <w:sz w:val="32"/>
          <w:szCs w:val="32"/>
          <w:cs/>
        </w:rPr>
        <w:t>(.....................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5F0951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๑๒.  ผู้อนุมัติโครงการ</w:t>
      </w:r>
    </w:p>
    <w:p w:rsidR="0028048C" w:rsidRPr="005F0951" w:rsidRDefault="0028048C" w:rsidP="0028048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   (..............................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5F0951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F095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</w:t>
      </w: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8048C" w:rsidRDefault="0028048C" w:rsidP="0028048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8048C" w:rsidRDefault="0028048C" w:rsidP="0028048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8048C" w:rsidRPr="00945C69" w:rsidRDefault="0028048C" w:rsidP="0028048C">
      <w:pPr>
        <w:spacing w:after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ประมาณการค่าใช้จ่าย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จัดอบรมให้ความรู้เรื่องยาเสพติดและพิษภัยของบุหรี่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๒๙ ตุลาคม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28048C" w:rsidRPr="005F0951" w:rsidRDefault="0028048C" w:rsidP="002804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ที่ทำการกำนันตำบลบ้านกลาง อำเภอปะนา</w:t>
      </w:r>
      <w:proofErr w:type="spellStart"/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เระ</w:t>
      </w:r>
      <w:proofErr w:type="spellEnd"/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จังหวัดปัตตานี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094"/>
      </w:tblGrid>
      <w:tr w:rsidR="0028048C" w:rsidRPr="00D44008" w:rsidTr="009669B2">
        <w:trPr>
          <w:trHeight w:val="461"/>
        </w:trPr>
        <w:tc>
          <w:tcPr>
            <w:tcW w:w="562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048C" w:rsidRPr="00D44008" w:rsidTr="009669B2">
        <w:tc>
          <w:tcPr>
            <w:tcW w:w="562" w:type="dxa"/>
            <w:vMerge w:val="restart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ค่าอาหารผู้เข้าร่วมโครงการฯและวิทยากร จำนวน ๘๒ คน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-ค่าอาหารกลางวันผู้เข้าร่วมโครงการฯ จำนวน ๘๐ คนๆละ ๕๐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๔,๐๐๐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-ค่าอาหารกลางวันวิทยากร จำนวน ๒ คนๆละ ๕๐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 w:val="restart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ค่าอาหารและเครื่องดื่มช่วงพักเบรกผู้เข้าร่วมโครงการฯและวิทยากร ๘๒ คนๆละ ๒ มื้อ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-ค่าอาหารและเครื่องดื่มช่วงพักเบรกผู้เข้าร่วมโครงการฯ จำนวน ๘๐ คนๆละ ๕๐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๔,๐๐๐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ค่าอาหารและเครื่องดื่มช่วงพักเบรกวิทยากร จำนวน ๒ คนๆละ ๕๐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 w:val="restart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ค่าตอบแทนวิทยากรบรรยาย จำนวน ๒ คนใช้เวลา ๖ ชั่วโมง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- ค่าตอบแทนวิทยากรบรรยาย ชั่วโมงๆละ ๖๐๐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๖ ชั่วโมง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๓,๖๐๐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 w:val="restart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ค่าวัสดุอุปกรณ์และเอกสารคู่มือประกอบการจัดอบรมโครงการฯ จำนวน ๘๐ เล่ม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ค่าจัดทำรายงานและเอกสารโครงการ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๒,๐๐๐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  <w:vMerge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ค่าเอกสารคู่มือประกอบการจัดอบรมโครงการ จำนวน ๘๐ เล่มๆละ ๕๐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๔,๐๐๐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ค่าจัดทำไวนิล ขนาด ๑.๕ </w:t>
            </w: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เมตร๑ แผ่น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๑,๐๐๐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ค่าเช่าเครื่องเสียง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๒,๐๐๐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ค่าเช่าเต็นท์ พร้อมโต๊ะ เก้าอี้ จำนวน ๒ หลังๆละ ๑,๒๐๐ บาท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sz w:val="32"/>
                <w:szCs w:val="32"/>
                <w:cs/>
              </w:rPr>
              <w:t>๒,๔๐๐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8C" w:rsidRPr="00D44008" w:rsidTr="009669B2">
        <w:tc>
          <w:tcPr>
            <w:tcW w:w="562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28048C" w:rsidRPr="00D44008" w:rsidRDefault="0028048C" w:rsidP="009669B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(สองหมื่นสามพันสองร้อยบาทถ้วน)</w:t>
            </w:r>
          </w:p>
        </w:tc>
        <w:tc>
          <w:tcPr>
            <w:tcW w:w="1276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44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1094" w:type="dxa"/>
          </w:tcPr>
          <w:p w:rsidR="0028048C" w:rsidRPr="00D44008" w:rsidRDefault="0028048C" w:rsidP="009669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8048C" w:rsidRPr="005F0951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ค่าใช้จ่ายสามารถถัวจ่ายได้ทุกรายการ</w:t>
      </w:r>
    </w:p>
    <w:p w:rsidR="0028048C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Pr="005F0951" w:rsidRDefault="0028048C" w:rsidP="0028048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Default="0028048C" w:rsidP="0028048C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048C" w:rsidRDefault="0028048C" w:rsidP="0028048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28048C" w:rsidRPr="00945C69" w:rsidRDefault="0028048C" w:rsidP="0028048C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กำหนดการจัดอบรม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จัดอบรมให้ความรู้เรื่องยาเสพติดและพิษภัยของบุหรี่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๒๙ ตุลาคม พ.ศ.๒๕๖๒</w:t>
      </w:r>
    </w:p>
    <w:p w:rsidR="0028048C" w:rsidRPr="005F0951" w:rsidRDefault="0028048C" w:rsidP="00280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ที่ทำการกำนันตำบลบ้านกลาง อำเภอปะนา</w:t>
      </w:r>
      <w:proofErr w:type="spellStart"/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>เระ</w:t>
      </w:r>
      <w:proofErr w:type="spellEnd"/>
      <w:r w:rsidRPr="005F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จังหวัดปัตตานี</w:t>
      </w:r>
    </w:p>
    <w:p w:rsidR="0028048C" w:rsidRPr="005F0951" w:rsidRDefault="0028048C" w:rsidP="002804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๐๘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- 08.30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ลงทะเบียนผู้เข้าร่วมอบรมอบรมให้ความรู้เรื่องยาเสพติดพิษภัยของบุหรี่โครงการเยาวชนตำบลบ้านกลางห่างไกลบุหรี่ พร้อมรับเอกสารประกอบการจัดอบรม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๐๘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</w:t>
      </w:r>
      <w:r w:rsidRPr="005F0951">
        <w:rPr>
          <w:rFonts w:ascii="TH SarabunIT๙" w:hAnsi="TH SarabunIT๙" w:cs="TH SarabunIT๙"/>
          <w:sz w:val="32"/>
          <w:szCs w:val="32"/>
          <w:cs/>
        </w:rPr>
        <w:t>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ท่านคณะกรรมการอิสลามประจำจังหวัดปัตตานี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ab/>
        <w:t>ประธานเปิดพิธีโครงการเยาวชนตำบลบ้านกลางห่างไกลบุหรี่ กิจกรรมอบรมให้ความรู้เรื่องยาเสพติดพิษภัยของบุหรี่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๐๙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 - ๑๐.๓๐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บรรยายเรื่อง ยาเสพติดให้โทษและพิษภัยของบุหรี่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ab/>
        <w:t>โดย เจ้าหน้าที่ รพสต. บ้านบางมะรวด หมู่ ๑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๑๐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 ๑๑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พักเบรก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๑๑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F0951">
        <w:rPr>
          <w:rFonts w:ascii="TH SarabunIT๙" w:hAnsi="TH SarabunIT๙" w:cs="TH SarabunIT๙"/>
          <w:sz w:val="32"/>
          <w:szCs w:val="32"/>
          <w:cs/>
        </w:rPr>
        <w:t>๑๒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๓๐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เข้าร่วมอบรมต่อ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๑๒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- ๑๓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๓๐น.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๑๓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๓๐ - ๑๔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๓๐ น. </w:t>
      </w:r>
      <w:r w:rsidRPr="005F0951">
        <w:rPr>
          <w:rFonts w:ascii="TH SarabunIT๙" w:hAnsi="TH SarabunIT๙" w:cs="TH SarabunIT๙"/>
          <w:sz w:val="32"/>
          <w:szCs w:val="32"/>
        </w:rPr>
        <w:tab/>
      </w:r>
      <w:r w:rsidRPr="005F0951">
        <w:rPr>
          <w:rFonts w:ascii="TH SarabunIT๙" w:hAnsi="TH SarabunIT๙" w:cs="TH SarabunIT๙"/>
          <w:sz w:val="32"/>
          <w:szCs w:val="32"/>
          <w:cs/>
        </w:rPr>
        <w:t>บรรยายเรื่อง ศาสนากับการห่างไกลยาเสพติด</w:t>
      </w:r>
    </w:p>
    <w:p w:rsidR="0028048C" w:rsidRPr="005F0951" w:rsidRDefault="0028048C" w:rsidP="0028048C">
      <w:pPr>
        <w:spacing w:after="0"/>
        <w:ind w:left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โดย วิทยากรจิต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อาสาญาลันนัน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>บารู ตำบลบ้านกลาง</w:t>
      </w:r>
    </w:p>
    <w:p w:rsidR="0028048C" w:rsidRPr="005F0951" w:rsidRDefault="0028048C" w:rsidP="0028048C">
      <w:pPr>
        <w:spacing w:after="0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 xml:space="preserve">๑๔.๓๐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พักเบรก</w:t>
      </w:r>
    </w:p>
    <w:p w:rsidR="0028048C" w:rsidRPr="00FB504D" w:rsidRDefault="0028048C" w:rsidP="0028048C">
      <w:pPr>
        <w:spacing w:after="0"/>
        <w:ind w:left="3544" w:hanging="3544"/>
        <w:rPr>
          <w:rFonts w:ascii="TH SarabunIT๙" w:hAnsi="TH SarabunIT๙" w:cs="TH SarabunIT๙" w:hint="cs"/>
          <w:sz w:val="32"/>
          <w:szCs w:val="32"/>
          <w:cs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๑๕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5F0951">
        <w:rPr>
          <w:rFonts w:ascii="TH SarabunIT๙" w:hAnsi="TH SarabunIT๙" w:cs="TH SarabunIT๙"/>
          <w:sz w:val="32"/>
          <w:szCs w:val="32"/>
          <w:cs/>
        </w:rPr>
        <w:t xml:space="preserve"> ๑๗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  <w:t>บรรยายเรื่อง ศาสนากับการห่างไกลยาเสพติด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28048C" w:rsidRPr="005F0951" w:rsidRDefault="0028048C" w:rsidP="0028048C">
      <w:pPr>
        <w:spacing w:after="0"/>
        <w:ind w:left="3544"/>
        <w:rPr>
          <w:rFonts w:ascii="TH SarabunIT๙" w:hAnsi="TH SarabunIT๙" w:cs="TH SarabunIT๙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โดย วิทยากรจิต</w:t>
      </w:r>
      <w:proofErr w:type="spellStart"/>
      <w:r w:rsidRPr="005F0951">
        <w:rPr>
          <w:rFonts w:ascii="TH SarabunIT๙" w:hAnsi="TH SarabunIT๙" w:cs="TH SarabunIT๙"/>
          <w:sz w:val="32"/>
          <w:szCs w:val="32"/>
          <w:cs/>
        </w:rPr>
        <w:t>อาสาญาลันนัน</w:t>
      </w:r>
      <w:proofErr w:type="spellEnd"/>
      <w:r w:rsidRPr="005F0951">
        <w:rPr>
          <w:rFonts w:ascii="TH SarabunIT๙" w:hAnsi="TH SarabunIT๙" w:cs="TH SarabunIT๙"/>
          <w:sz w:val="32"/>
          <w:szCs w:val="32"/>
          <w:cs/>
        </w:rPr>
        <w:t>บารู ตำบลบ้านกลาง</w:t>
      </w:r>
    </w:p>
    <w:p w:rsidR="0028048C" w:rsidRDefault="0028048C" w:rsidP="0028048C">
      <w:pPr>
        <w:spacing w:after="0"/>
        <w:ind w:left="3544" w:hanging="3544"/>
        <w:rPr>
          <w:rFonts w:ascii="TH SarabunIT๙" w:hAnsi="TH SarabunIT๙" w:cs="TH SarabunIT๙" w:hint="cs"/>
          <w:sz w:val="32"/>
          <w:szCs w:val="32"/>
        </w:rPr>
      </w:pPr>
      <w:r w:rsidRPr="005F0951">
        <w:rPr>
          <w:rFonts w:ascii="TH SarabunIT๙" w:hAnsi="TH SarabunIT๙" w:cs="TH SarabunIT๙"/>
          <w:sz w:val="32"/>
          <w:szCs w:val="32"/>
          <w:cs/>
        </w:rPr>
        <w:t>๑๗</w:t>
      </w:r>
      <w:r w:rsidRPr="005F0951">
        <w:rPr>
          <w:rFonts w:ascii="TH SarabunIT๙" w:hAnsi="TH SarabunIT๙" w:cs="TH SarabunIT๙"/>
          <w:sz w:val="32"/>
          <w:szCs w:val="32"/>
        </w:rPr>
        <w:t>.</w:t>
      </w:r>
      <w:r w:rsidRPr="005F0951">
        <w:rPr>
          <w:rFonts w:ascii="TH SarabunIT๙" w:hAnsi="TH SarabunIT๙" w:cs="TH SarabunIT๙"/>
          <w:sz w:val="32"/>
          <w:szCs w:val="32"/>
          <w:cs/>
        </w:rPr>
        <w:t>๐๐ น.</w:t>
      </w:r>
      <w:r w:rsidRPr="005F09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พิธีปิดการอบรม</w:t>
      </w:r>
    </w:p>
    <w:p w:rsidR="0028048C" w:rsidRDefault="0028048C" w:rsidP="0028048C">
      <w:pPr>
        <w:spacing w:after="0"/>
        <w:ind w:left="3544" w:hanging="3544"/>
        <w:rPr>
          <w:rFonts w:ascii="TH SarabunIT๙" w:hAnsi="TH SarabunIT๙" w:cs="TH SarabunIT๙" w:hint="cs"/>
          <w:sz w:val="32"/>
          <w:szCs w:val="32"/>
        </w:rPr>
      </w:pPr>
    </w:p>
    <w:p w:rsidR="0028048C" w:rsidRDefault="0028048C" w:rsidP="0028048C">
      <w:pPr>
        <w:spacing w:after="0"/>
        <w:ind w:left="3544" w:hanging="3544"/>
        <w:rPr>
          <w:rFonts w:ascii="TH SarabunIT๙" w:hAnsi="TH SarabunIT๙" w:cs="TH SarabunIT๙" w:hint="cs"/>
          <w:sz w:val="32"/>
          <w:szCs w:val="32"/>
        </w:rPr>
      </w:pPr>
    </w:p>
    <w:p w:rsidR="0028048C" w:rsidRPr="005F0951" w:rsidRDefault="0028048C" w:rsidP="0028048C">
      <w:pPr>
        <w:spacing w:after="0"/>
        <w:ind w:left="3544" w:hanging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p w:rsidR="001D7255" w:rsidRDefault="001D7255"/>
    <w:sectPr w:rsidR="001D7255" w:rsidSect="0028048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8C"/>
    <w:rsid w:val="001D7255"/>
    <w:rsid w:val="002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8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8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2019-10-28T08:08:00Z</dcterms:created>
  <dcterms:modified xsi:type="dcterms:W3CDTF">2019-10-28T08:11:00Z</dcterms:modified>
</cp:coreProperties>
</file>