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2B" w:rsidRPr="00355AD4" w:rsidRDefault="00F8202B" w:rsidP="00F82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AD4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แบบเสนอแผนงาน/โครงการ/กิจกรรมกองทุนหลักประกันสุขภาพเทศบาลเมืองพัทลุง</w:t>
      </w:r>
    </w:p>
    <w:p w:rsidR="002B2F98" w:rsidRDefault="00F8202B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AD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9504AE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9504A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355AD4" w:rsidRPr="00355AD4" w:rsidRDefault="00355AD4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355AD4" w:rsidTr="000B5EDE">
        <w:tc>
          <w:tcPr>
            <w:tcW w:w="4023" w:type="dxa"/>
            <w:shd w:val="clear" w:color="auto" w:fill="FFFFFF"/>
          </w:tcPr>
          <w:p w:rsidR="002B2F98" w:rsidRPr="00355AD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2B2F98" w:rsidRPr="00355AD4" w:rsidRDefault="002B2F98" w:rsidP="00F820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355AD4" w:rsidTr="000B5EDE">
        <w:tc>
          <w:tcPr>
            <w:tcW w:w="4023" w:type="dxa"/>
            <w:shd w:val="clear" w:color="auto" w:fill="FFFFFF"/>
          </w:tcPr>
          <w:p w:rsidR="002B2F98" w:rsidRPr="00355AD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A81513" w:rsidRDefault="009504AE" w:rsidP="002B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F8202B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ส่งเสริมความรู้และคัดกรองโรคเบาหวานความดันโลหิตสูง</w:t>
            </w:r>
          </w:p>
          <w:p w:rsidR="002B2F98" w:rsidRPr="00A81513" w:rsidRDefault="00F8202B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ในชุ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มชนศูนย์แพทย์ชุมชนคูหาสวรรค์  ปี256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D196D" w:rsidRPr="00355AD4" w:rsidTr="000B5EDE">
        <w:tc>
          <w:tcPr>
            <w:tcW w:w="4023" w:type="dxa"/>
          </w:tcPr>
          <w:p w:rsidR="002B2F98" w:rsidRPr="00355AD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55AD4" w:rsidRDefault="00F8202B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กองทุนหลักประกันสุขภาพถ้วนหน้าเทศบาลเมืองพัทลุง</w:t>
            </w:r>
          </w:p>
        </w:tc>
      </w:tr>
      <w:tr w:rsidR="000D196D" w:rsidRPr="00355AD4" w:rsidTr="000B5EDE">
        <w:tc>
          <w:tcPr>
            <w:tcW w:w="4023" w:type="dxa"/>
            <w:shd w:val="clear" w:color="auto" w:fill="auto"/>
          </w:tcPr>
          <w:p w:rsidR="002B2F98" w:rsidRPr="00355AD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8B5E53" w:rsidRPr="00355AD4" w:rsidRDefault="00235825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355AD4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355AD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355AD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A81513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355AD4" w:rsidTr="000B5EDE">
        <w:tc>
          <w:tcPr>
            <w:tcW w:w="4023" w:type="dxa"/>
          </w:tcPr>
          <w:p w:rsidR="002B2F98" w:rsidRPr="00355AD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355AD4" w:rsidRDefault="00235825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B80F5D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55AD4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355AD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355AD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A81513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355AD4" w:rsidTr="000B5EDE">
        <w:tc>
          <w:tcPr>
            <w:tcW w:w="4023" w:type="dxa"/>
          </w:tcPr>
          <w:p w:rsidR="002B2F98" w:rsidRPr="00355AD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950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Default="008B5E53" w:rsidP="002358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ศูนย์แพทย์ชุมชนคูหาสวรรค์</w:t>
            </w:r>
          </w:p>
          <w:p w:rsidR="00E64264" w:rsidRPr="00355AD4" w:rsidRDefault="00E64264" w:rsidP="002358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355AD4" w:rsidTr="000B5EDE">
        <w:tc>
          <w:tcPr>
            <w:tcW w:w="4023" w:type="dxa"/>
          </w:tcPr>
          <w:p w:rsidR="002B2F98" w:rsidRPr="00355AD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E64264" w:rsidRPr="00355AD4" w:rsidRDefault="00E6426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355AD4" w:rsidTr="000B5EDE">
        <w:tc>
          <w:tcPr>
            <w:tcW w:w="4023" w:type="dxa"/>
          </w:tcPr>
          <w:p w:rsidR="002B2F98" w:rsidRPr="00355AD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355AD4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 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64264" w:rsidRPr="00355AD4" w:rsidRDefault="00936BDE" w:rsidP="00355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กันยายน  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36BDE" w:rsidRPr="00355AD4" w:rsidTr="00355AD4">
        <w:trPr>
          <w:trHeight w:val="1563"/>
        </w:trPr>
        <w:tc>
          <w:tcPr>
            <w:tcW w:w="4023" w:type="dxa"/>
          </w:tcPr>
          <w:p w:rsidR="00936BDE" w:rsidRPr="00355AD4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355AD4" w:rsidRDefault="00936BDE" w:rsidP="00355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A013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73</w:t>
            </w:r>
            <w:r w:rsidR="0082006F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,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9504A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20</w:t>
            </w:r>
            <w:r w:rsidR="0082006F"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006F"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55AD4" w:rsidRDefault="0082006F" w:rsidP="00355A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(เจ็ดหมื่นสามพันสองร้อยยี่สิบบาทถ้วน)</w:t>
            </w:r>
          </w:p>
          <w:p w:rsidR="00E64264" w:rsidRDefault="00E64264" w:rsidP="00355AD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81513" w:rsidRPr="00355AD4" w:rsidRDefault="00A81513" w:rsidP="00355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355AD4" w:rsidTr="000B5EDE">
        <w:tc>
          <w:tcPr>
            <w:tcW w:w="10059" w:type="dxa"/>
            <w:gridSpan w:val="3"/>
          </w:tcPr>
          <w:p w:rsidR="00355AD4" w:rsidRDefault="000D196D" w:rsidP="00355A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355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235825" w:rsidRPr="00355AD4" w:rsidRDefault="00235825" w:rsidP="0023582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ปัจจุบันปัญหาโรคไม่ติดต่อเรื้อรัง เช่นโรคหัวใจและหลอดเลือด โรคมะเร็ง โรคเบาหวานและความดันโลหิตสูงได้มีจำนวนผู้ป่วยเพิ่มมากขึ้น องค์การอนามัยโลกระบุว่า ในปี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ทั่วโลกมีผู้เสียชีวิตจากโรคดังกล่าว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ล้านคนหรือร้อยละ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ของผู้เสียชีวิต และคาดว่าในปี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จะมีผู้เสียชีวิตจากโรคดังกล่าวเพิ่มขึ้นร้อยละ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ประมาณ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ล้านคน และผลจากการเปลี่ยนแปลงของสภาพแวดล้อม เศรษฐกิจและสังคม ภาวะเศรษฐกิจตกต่ำ ค่าครองชีพสูงขึ้น สุขนิสัยในการบริโภคของประชาชนเปลี่ยนไป ทำให้สถิติอัตราการป่วยเพิ่มขึ้นเป็นอย่างมาก และยังทำให้ผู้ป่วยเกิดโรคแทรกซ้อน ร่างกายพิการหรือบางรายถึงกับเสียชีวิตได้ ถือได้ว่าโรคไม่ติดต่อเรื้อรัง เป็นปัญหาสาธารณสุขที่สำคัญในชุมชน </w:t>
            </w:r>
          </w:p>
          <w:p w:rsidR="00235825" w:rsidRPr="00355AD4" w:rsidRDefault="00235825" w:rsidP="0023582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สถิติการคัดกรองโรคเบาหวานและความดันโลหิตสูง ศูนย์แพทย์ชุมชนคูหาสวรรค์  โรงพยาบาลพัทลุง ปี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พบกลุ่มเสี่ยงโรคเบาหวาน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552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ได้รับการวินิจฉัยเป็นโรคเบาหวาน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กลุ่มเสี่ยงโรคความดันโลหิตสูง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657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07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ได้รับการวินิจฉัยเป็นโรคความดันโลหิตสูง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และมีการเพิ่มของผู้ป่วยรายใหม่อย่างต่อเนื่อง </w:t>
            </w:r>
          </w:p>
          <w:p w:rsidR="000D196D" w:rsidRPr="00355AD4" w:rsidRDefault="00235825" w:rsidP="00235825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more"/>
            <w:bookmarkEnd w:id="0"/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จากปัญหาดังกล่าว ศูนย์แพทย์ชุมชนคูหาสวรรค์ โรงพยาบาลพัทลุง จึงได้จัดทำโครงการส่งเสริมความรู้และคัดกรองโรคเบาหวานและความดันโลหิตสูงในชุมชนขึ้น  เพื่อให้ประชาชนกลุ่มเป้าหมาย มีความตระหนักในการดูแลสุขภาพตนเอง และยังเป็นการลดอัตราป่วยและเสียชีวิตด้วยโรคความดันโลหิตสูงและเบาหวานในชุมชน </w:t>
            </w:r>
            <w:r w:rsidRPr="00355AD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ให้ประชาชนได้รับรู้สถานะสุขภาพของตนเอง และการเข้าถึงการคัดกรองโรคเบาหวาน ความดันโลหิตสูง ได้อย่างถ้วนทั่ว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ภายใต้ระบบการเฝ้าระวังควบคุม ป้องกันโรคเบาหวาน ความดันโลหิตสูงในประเทศไทยให้ลดลงอีกด้วย</w:t>
            </w:r>
          </w:p>
          <w:p w:rsidR="00B80F5D" w:rsidRPr="00355AD4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355AD4" w:rsidTr="000B5EDE">
        <w:tc>
          <w:tcPr>
            <w:tcW w:w="10059" w:type="dxa"/>
            <w:gridSpan w:val="3"/>
          </w:tcPr>
          <w:p w:rsidR="00E73FAA" w:rsidRPr="00355AD4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235825" w:rsidRPr="00355AD4" w:rsidRDefault="00235825" w:rsidP="00235825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235825" w:rsidRPr="00355AD4" w:rsidRDefault="00235825" w:rsidP="0023582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ประชุมผู้เกี่ยวข้องเพื่อวางแผนการจัดทำโครงการ มอบหมายภาระหน้าที่</w:t>
            </w:r>
          </w:p>
          <w:p w:rsidR="00235825" w:rsidRPr="00355AD4" w:rsidRDefault="00235825" w:rsidP="0023582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สำรวจกลุ่มเป้าหมายและประสานงานกับผู้นำชุมชน อสม.</w:t>
            </w:r>
          </w:p>
          <w:p w:rsidR="00235825" w:rsidRPr="00355AD4" w:rsidRDefault="00235825" w:rsidP="0023582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จัดทำโครงการ/ เสนอขออนุมัติโครงการเพื่อดำเนินงานตามแผน</w:t>
            </w:r>
          </w:p>
          <w:p w:rsidR="00235825" w:rsidRPr="00355AD4" w:rsidRDefault="00235825" w:rsidP="00235825">
            <w:pPr>
              <w:pStyle w:val="Heading8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235825" w:rsidRPr="00355AD4" w:rsidRDefault="00235825" w:rsidP="0023582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จัดทำเอกสาร แผ่นพับ คู่มือความรู้ต่าง ๆ </w:t>
            </w:r>
          </w:p>
          <w:p w:rsidR="00235825" w:rsidRPr="00355AD4" w:rsidRDefault="00235825" w:rsidP="0023582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กำหนดแผนปฏิบัติงาน</w:t>
            </w:r>
          </w:p>
          <w:p w:rsidR="00235825" w:rsidRPr="00355AD4" w:rsidRDefault="00235825" w:rsidP="0023582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หนังสือเชิญกลุ่มเป้าหมายและผู้เกี่ยวข้องประชาสัมพันธ์โครงการแก่กลุ่มเป้าหมายผ่านช่องทาง</w:t>
            </w:r>
          </w:p>
          <w:p w:rsidR="00235825" w:rsidRPr="00355AD4" w:rsidRDefault="00235825" w:rsidP="002358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ต่าง ๆ เช่นหอกระจายข่าว / ที่ประชุมหมู่บ้าน</w:t>
            </w:r>
            <w:r w:rsidRPr="00355AD4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ป้ายประชาสัมพันธ์ในชุมชน / วิทยุชุมชนเทศบาล ฯลฯ</w:t>
            </w:r>
          </w:p>
          <w:p w:rsidR="00235825" w:rsidRPr="00355AD4" w:rsidRDefault="00235825" w:rsidP="00235825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ออกปฏิบัติงานคัดกรองสุขภาพเชิงรุกในชุมชน ร่วมกับ อสม.</w:t>
            </w:r>
          </w:p>
          <w:p w:rsidR="00235825" w:rsidRPr="00355AD4" w:rsidRDefault="009504AE" w:rsidP="00235825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ให้ความรู้เรื่องโรคเบาหวานและความดันโลหิตสูงแก่กลุ่มเป้าหมาย</w:t>
            </w:r>
          </w:p>
          <w:p w:rsidR="00235825" w:rsidRPr="00355AD4" w:rsidRDefault="009504AE" w:rsidP="00235825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ตรวจคัดกรอง โดยการชั่งน้ำหนัก วัดส่วนสูง คำนวณค่าดัชนีมวลกาย วัดรอบเอว  </w:t>
            </w:r>
          </w:p>
          <w:p w:rsidR="00235825" w:rsidRPr="00355AD4" w:rsidRDefault="00235825" w:rsidP="002358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วัดความดันโลหิต และตรวจวัดระดับน้ำตาลในเลือด</w:t>
            </w:r>
          </w:p>
          <w:p w:rsidR="00235825" w:rsidRPr="00355AD4" w:rsidRDefault="009504AE" w:rsidP="00235825">
            <w:pPr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แบ่งกลุ่มเป้าหมายที่คัดกรองตามแนวทางปิงปองจราจรชีวิต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</w:t>
            </w:r>
          </w:p>
          <w:p w:rsidR="00235825" w:rsidRPr="00355AD4" w:rsidRDefault="009504AE" w:rsidP="00235825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35825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ให้คำแนะนำผู้ที่มีความเสี่ยง นัดติดตามอาการเพื่อการดูแลและส่งต่อที่ถูกต้องเหมาะสม</w:t>
            </w:r>
          </w:p>
          <w:p w:rsidR="00A81513" w:rsidRDefault="00235825" w:rsidP="00355AD4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ขั้นประเมินผล</w:t>
            </w:r>
          </w:p>
          <w:p w:rsidR="00E73FAA" w:rsidRDefault="00235825" w:rsidP="00355AD4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สรุปและประเมินผลโครงการ</w:t>
            </w:r>
          </w:p>
          <w:p w:rsidR="0079323F" w:rsidRDefault="0079323F" w:rsidP="00355AD4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755F" w:rsidRPr="00355AD4" w:rsidRDefault="0005755F" w:rsidP="00355AD4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355AD4" w:rsidTr="000B5EDE">
        <w:tc>
          <w:tcPr>
            <w:tcW w:w="10059" w:type="dxa"/>
            <w:gridSpan w:val="3"/>
            <w:shd w:val="clear" w:color="auto" w:fill="auto"/>
          </w:tcPr>
          <w:p w:rsidR="00B91489" w:rsidRPr="00355AD4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6474D2" w:rsidRPr="00355AD4" w:rsidRDefault="006474D2" w:rsidP="006474D2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ab/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 ประชาชนได้รับการตรวจคัดกรองและประเมินความเสี่ยงด้านสุขภาพพร้อมทั้งรับรู้สถานะสุขภาพของตนเอง</w:t>
            </w:r>
          </w:p>
          <w:p w:rsidR="006474D2" w:rsidRPr="00355AD4" w:rsidRDefault="009504AE" w:rsidP="006474D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</w:t>
            </w:r>
            <w:r w:rsidR="006474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 จำแนกกลุ่มเป้าหมายที่ได้รับการคัดกรองตามแนวทาง</w:t>
            </w:r>
            <w:r w:rsidR="006474D2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ปิงปองจราจรชีวิต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6474D2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</w:t>
            </w:r>
          </w:p>
          <w:p w:rsidR="006474D2" w:rsidRPr="00355AD4" w:rsidRDefault="009504AE" w:rsidP="006474D2">
            <w:pPr>
              <w:spacing w:line="240" w:lineRule="atLeast"/>
              <w:ind w:left="227" w:firstLine="4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474D2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ประชาชนเห็นความสำคัญของการคัดกรองสุขภาพเบื้องต้นและสามารถดูแลสุขภาพตนเองและบุคคลใกล้เคียงได้อย่างถูกต้องเหมาะสม</w:t>
            </w:r>
          </w:p>
          <w:p w:rsidR="000B5EDE" w:rsidRPr="00355AD4" w:rsidRDefault="000B5EDE" w:rsidP="000B5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355AD4" w:rsidTr="001958E6">
        <w:tc>
          <w:tcPr>
            <w:tcW w:w="4956" w:type="dxa"/>
            <w:gridSpan w:val="2"/>
          </w:tcPr>
          <w:p w:rsidR="00D35498" w:rsidRPr="00355AD4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55AD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55AD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355AD4" w:rsidTr="001958E6">
        <w:tc>
          <w:tcPr>
            <w:tcW w:w="4956" w:type="dxa"/>
            <w:gridSpan w:val="2"/>
          </w:tcPr>
          <w:p w:rsidR="00D35498" w:rsidRPr="00355AD4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355AD4" w:rsidRDefault="009504AE" w:rsidP="00DF6296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780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เพื่อส่งเสริมความรู้เรื่องโรคเบาหวาน /ความดันโลหิตสูงแก่กลุ่มเป้าหมายพร้อมทั้งสร้างกระแสให้เกิดความตระหนักถึงการคัดกรองและวิธีลดเสี่ยงโรคเรื้อรัง</w:t>
            </w:r>
          </w:p>
        </w:tc>
        <w:tc>
          <w:tcPr>
            <w:tcW w:w="5103" w:type="dxa"/>
          </w:tcPr>
          <w:p w:rsidR="00D35498" w:rsidRPr="00355AD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1958E6" w:rsidRPr="00355AD4" w:rsidRDefault="009504AE" w:rsidP="00DF62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958E6" w:rsidRPr="00355AD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958E6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ประชาชนอายุ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="001958E6" w:rsidRPr="00355A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58E6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ปีขึ้นไปได้รับ ความรู้เรื่องเบาหวานและความดันโลหิตสูงอย่างน้อยร้อยละ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  <w:p w:rsidR="00D35498" w:rsidRPr="00355AD4" w:rsidRDefault="00D3549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355AD4" w:rsidTr="001958E6">
        <w:tc>
          <w:tcPr>
            <w:tcW w:w="4956" w:type="dxa"/>
            <w:gridSpan w:val="2"/>
          </w:tcPr>
          <w:p w:rsidR="006C7803" w:rsidRPr="00355AD4" w:rsidRDefault="009504AE" w:rsidP="006C780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C780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เพื่อตรวจคัดกรองและประเมินความเสี่ยงด้าน</w:t>
            </w:r>
          </w:p>
          <w:p w:rsidR="00064DB1" w:rsidRPr="00355AD4" w:rsidRDefault="006C7803" w:rsidP="00DF6296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สุขภาพของกลุ่มเป้าหมาย ตามแนวทางปิงปองจราจรชีวิต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 และกระตุ้นให้ดูแลสุขภาพของตนเอง</w:t>
            </w:r>
          </w:p>
        </w:tc>
        <w:tc>
          <w:tcPr>
            <w:tcW w:w="5103" w:type="dxa"/>
          </w:tcPr>
          <w:p w:rsidR="00D35498" w:rsidRPr="00355AD4" w:rsidRDefault="009504AE" w:rsidP="001958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958E6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.ประชาชนกลุ่มเสี่ยงได้รับการคัดกรองร้อยละ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6C7803" w:rsidRPr="00355AD4" w:rsidTr="001958E6">
        <w:tc>
          <w:tcPr>
            <w:tcW w:w="4956" w:type="dxa"/>
            <w:gridSpan w:val="2"/>
          </w:tcPr>
          <w:p w:rsidR="006C7803" w:rsidRPr="00355AD4" w:rsidRDefault="009504AE" w:rsidP="00DF6296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C7803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เพื่อให้ประชาชนกลุ่มเสี่ยงได้รับการติดตามดูแลและส่งต่ออย่างถูกต้องและเหมาะสม</w:t>
            </w:r>
          </w:p>
        </w:tc>
        <w:tc>
          <w:tcPr>
            <w:tcW w:w="5103" w:type="dxa"/>
          </w:tcPr>
          <w:p w:rsidR="006C7803" w:rsidRPr="00355AD4" w:rsidRDefault="001958E6" w:rsidP="00DF62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กลุ่มเสี่ยงที่สงสัยเป็นโรคได้รับการส่งต่อและรักษา</w:t>
            </w:r>
            <w:r w:rsidR="00DF62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0B5EDE" w:rsidRPr="00355AD4" w:rsidRDefault="000B5EDE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355AD4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5AD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1701"/>
      </w:tblGrid>
      <w:tr w:rsidR="005D23E5" w:rsidRPr="00355AD4" w:rsidTr="0025262B">
        <w:tc>
          <w:tcPr>
            <w:tcW w:w="4786" w:type="dxa"/>
          </w:tcPr>
          <w:p w:rsidR="005D23E5" w:rsidRPr="00355AD4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</w:tcPr>
          <w:p w:rsidR="005D23E5" w:rsidRPr="00355AD4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355AD4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355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355AD4" w:rsidTr="0025262B">
        <w:tc>
          <w:tcPr>
            <w:tcW w:w="4786" w:type="dxa"/>
          </w:tcPr>
          <w:p w:rsidR="00797AD8" w:rsidRPr="00355AD4" w:rsidRDefault="00212017" w:rsidP="002120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94B39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การตรวจคัดกรอง ประเมินภาวะสุขภาพ และการค้นหาผู้มีภาวะเสี่ยงสุขภาพ</w:t>
            </w:r>
          </w:p>
        </w:tc>
        <w:tc>
          <w:tcPr>
            <w:tcW w:w="3544" w:type="dxa"/>
          </w:tcPr>
          <w:p w:rsidR="005B79A4" w:rsidRDefault="005B79A4" w:rsidP="005B7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34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73</w:t>
            </w:r>
            <w:r w:rsidR="0082006F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,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9504A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20</w:t>
            </w:r>
            <w:r w:rsidR="0082006F"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006F"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5D23E5" w:rsidRPr="00355AD4" w:rsidRDefault="005D23E5" w:rsidP="005B79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355AD4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355AD4" w:rsidTr="0025262B">
        <w:tc>
          <w:tcPr>
            <w:tcW w:w="4786" w:type="dxa"/>
          </w:tcPr>
          <w:p w:rsidR="00594B39" w:rsidRPr="00355AD4" w:rsidRDefault="00212017" w:rsidP="0021201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ขั้นเตรียมการ</w:t>
            </w:r>
          </w:p>
          <w:p w:rsidR="002B2FD2" w:rsidRPr="00355AD4" w:rsidRDefault="009504AE" w:rsidP="002B2F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.ประชุมผู้เกี่ยวข้องเพื่อวางแผนการจัดทำโครงการ มอบหมายภาระหน้าที่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ทบทวนวิธีปฏิบัติ</w:t>
            </w:r>
          </w:p>
          <w:p w:rsidR="00797AD8" w:rsidRPr="00355AD4" w:rsidRDefault="009504AE" w:rsidP="002B2F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ประชุมชี้แจงอสม.และแกนนำ</w:t>
            </w:r>
          </w:p>
        </w:tc>
        <w:tc>
          <w:tcPr>
            <w:tcW w:w="3544" w:type="dxa"/>
          </w:tcPr>
          <w:p w:rsidR="0035634F" w:rsidRDefault="009504AE" w:rsidP="002B2FD2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79323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ค่าอาหารและเครื่องดื่มประชุมชี้แจง และทบทวนแนวทางการส่งเสริมสุขภาพและการค</w:t>
            </w:r>
            <w:r w:rsidR="009A0A9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ัดกรองเบาหวาน มื้อละ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25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บาท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150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คน</w:t>
            </w:r>
            <w:r w:rsidR="00014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:rsidR="0027457C" w:rsidRPr="00355AD4" w:rsidRDefault="0035634F" w:rsidP="0079323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</w:t>
            </w:r>
            <w:r w:rsidR="002B2FD2" w:rsidRPr="00014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เป็นเงิน </w:t>
            </w:r>
            <w:r w:rsidR="00950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="002B2FD2" w:rsidRPr="0001406F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,</w:t>
            </w:r>
            <w:r w:rsidR="00950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750</w:t>
            </w:r>
            <w:r w:rsidR="002B2FD2" w:rsidRPr="00014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บาท</w:t>
            </w:r>
          </w:p>
        </w:tc>
        <w:tc>
          <w:tcPr>
            <w:tcW w:w="1701" w:type="dxa"/>
          </w:tcPr>
          <w:p w:rsidR="005D23E5" w:rsidRPr="00355AD4" w:rsidRDefault="009504AE" w:rsidP="00347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35634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</w:tr>
      <w:tr w:rsidR="0079323F" w:rsidRPr="00355AD4" w:rsidTr="0025262B">
        <w:tc>
          <w:tcPr>
            <w:tcW w:w="4786" w:type="dxa"/>
          </w:tcPr>
          <w:p w:rsidR="0079323F" w:rsidRPr="00355AD4" w:rsidRDefault="0079323F" w:rsidP="00225D4C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ขั้นดำเนินการ           </w:t>
            </w:r>
          </w:p>
          <w:p w:rsidR="0079323F" w:rsidRPr="00355AD4" w:rsidRDefault="009504AE" w:rsidP="00225D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lastRenderedPageBreak/>
              <w:t>1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จัดทำเอกสาร แผ่นพับ คู่มือความรู้ต่าง ๆ </w:t>
            </w:r>
          </w:p>
          <w:p w:rsidR="0079323F" w:rsidRPr="00355AD4" w:rsidRDefault="009504AE" w:rsidP="00225D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ตรวจคัดกรองเบาหวาน ความดันโลหิตสูงและความเสี่ยงด้านสุขภาพ</w:t>
            </w:r>
          </w:p>
          <w:p w:rsidR="0079323F" w:rsidRDefault="009504AE" w:rsidP="00225D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 ให้คำแนะนำ ติดตามอาการและส่งต่อ</w:t>
            </w:r>
          </w:p>
          <w:p w:rsidR="0079323F" w:rsidRPr="00355AD4" w:rsidRDefault="0079323F" w:rsidP="00225D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9323F" w:rsidRPr="00355AD4" w:rsidRDefault="0079323F" w:rsidP="00225D4C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323F" w:rsidRDefault="009504AE" w:rsidP="00225D4C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lastRenderedPageBreak/>
              <w:t>1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.ค่าอาหารเช้า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13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ชุมชนละ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500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บาท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lastRenderedPageBreak/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60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คนๆละ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25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บาท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  <w:p w:rsidR="0079323F" w:rsidRPr="003829BA" w:rsidRDefault="0079323F" w:rsidP="00225D4C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67CA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B67CA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382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เป็นเงิน </w:t>
            </w:r>
            <w:r w:rsidR="00950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19</w:t>
            </w:r>
            <w:r w:rsidRPr="003829BA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,</w:t>
            </w:r>
            <w:r w:rsidR="00950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500</w:t>
            </w:r>
            <w:r w:rsidRPr="003829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79323F" w:rsidRDefault="009504AE" w:rsidP="00225D4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.ค่าถ่ายเอกสารแบบฟอร์มคัดกรอง</w:t>
            </w:r>
            <w:r w:rsidR="0079323F" w:rsidRPr="00355AD4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แผ่นละ</w:t>
            </w:r>
            <w:r w:rsidR="00793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932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(หน้า-หลัง)</w:t>
            </w:r>
            <w:r w:rsidR="0079323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ชุดละ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="0079323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แผ่น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="0079323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  <w:r w:rsidR="0079323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="0079323F" w:rsidRPr="00FA3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="0079323F" w:rsidRPr="00FA3DA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eastAsia="zh-CN"/>
              </w:rPr>
              <w:t xml:space="preserve">ป็นเงิน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7</w:t>
            </w:r>
            <w:r w:rsidR="00A61574" w:rsidRPr="00FA3DA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020</w:t>
            </w:r>
            <w:r w:rsidR="0079323F" w:rsidRPr="00FA3DA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79323F" w:rsidRDefault="009504AE" w:rsidP="005B73C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3</w:t>
            </w:r>
            <w:r w:rsidR="0079323F" w:rsidRPr="00355AD4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.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="0079323F" w:rsidRPr="00355AD4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ค่าถ่ายเอกสารแผ่นพับความรู้เรื่องการส่งเสริม/ป้องกันโรคเบาหวาน ความดันโลหิตสูง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(หน้า-หลัง)จำนวน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แผ่น/เรื่อง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9323F" w:rsidRPr="0035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 w:rsidR="0079323F" w:rsidRPr="00B67CA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 xml:space="preserve"> </w:t>
            </w:r>
            <w:r w:rsidR="0079323F" w:rsidRPr="003829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eastAsia="zh-CN"/>
              </w:rPr>
              <w:t xml:space="preserve">เป็นเงิน  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10</w:t>
            </w:r>
            <w:r w:rsidR="000C6BB8" w:rsidRPr="003829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530</w:t>
            </w:r>
            <w:r w:rsidR="0079323F" w:rsidRPr="003829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3B3450" w:rsidRPr="003B3450" w:rsidRDefault="003B3450" w:rsidP="005B73CC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79323F" w:rsidRPr="00355AD4" w:rsidRDefault="006118EA" w:rsidP="00225D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21</w:t>
            </w:r>
            <w:bookmarkStart w:id="1" w:name="_GoBack"/>
            <w:bookmarkEnd w:id="1"/>
            <w:r w:rsidR="00E3529C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2562</w:t>
            </w:r>
            <w:r w:rsidR="007932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9323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E352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355AD4" w:rsidRPr="00355AD4" w:rsidTr="0025262B">
        <w:tc>
          <w:tcPr>
            <w:tcW w:w="4786" w:type="dxa"/>
          </w:tcPr>
          <w:p w:rsidR="00355AD4" w:rsidRPr="00355AD4" w:rsidRDefault="00355AD4" w:rsidP="00225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544" w:type="dxa"/>
          </w:tcPr>
          <w:p w:rsidR="00355AD4" w:rsidRPr="00355AD4" w:rsidRDefault="00355AD4" w:rsidP="00225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355AD4" w:rsidRPr="00355AD4" w:rsidRDefault="00355AD4" w:rsidP="00225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55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D23E5" w:rsidRPr="00355AD4" w:rsidTr="0025262B">
        <w:tc>
          <w:tcPr>
            <w:tcW w:w="4786" w:type="dxa"/>
          </w:tcPr>
          <w:p w:rsidR="005D23E5" w:rsidRPr="00355AD4" w:rsidRDefault="00594B39" w:rsidP="0079323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</w:t>
            </w:r>
          </w:p>
        </w:tc>
        <w:tc>
          <w:tcPr>
            <w:tcW w:w="3544" w:type="dxa"/>
          </w:tcPr>
          <w:p w:rsidR="002B2FD2" w:rsidRPr="00355AD4" w:rsidRDefault="009504AE" w:rsidP="00355A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แถบเจาะน้ำตาลในกระแสเลือด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กล่อง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50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แถบ/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399</w:t>
            </w:r>
            <w:r w:rsidR="002B2FD2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บาท)</w:t>
            </w:r>
          </w:p>
          <w:p w:rsidR="00023AB5" w:rsidRDefault="002B2FD2" w:rsidP="00355A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จำนวน 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8</w:t>
            </w:r>
            <w:r w:rsidR="009504A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0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กล่องๆละ </w:t>
            </w:r>
            <w:r w:rsidR="009504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399</w:t>
            </w:r>
            <w:r w:rsidR="00355AD4"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บาท)</w:t>
            </w:r>
            <w:r w:rsidR="00023A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</w:t>
            </w:r>
          </w:p>
          <w:p w:rsidR="002B2FD2" w:rsidRDefault="00023AB5" w:rsidP="00355A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</w:t>
            </w:r>
            <w:r w:rsidR="002B6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2B2FD2" w:rsidRPr="00023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เป็นเงิน 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31</w:t>
            </w:r>
            <w:r w:rsidR="002B2FD2" w:rsidRPr="00023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,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92</w:t>
            </w:r>
            <w:r w:rsidR="009504A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0</w:t>
            </w:r>
            <w:r w:rsidR="002B2FD2" w:rsidRPr="00023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2B67BC" w:rsidRPr="002B67BC" w:rsidRDefault="002B67BC" w:rsidP="00355A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2B6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รวมเงินขั้นดำเนินการ 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68</w:t>
            </w:r>
            <w:r w:rsidRPr="002B6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,</w:t>
            </w:r>
            <w:r w:rsidR="00187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97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0</w:t>
            </w:r>
            <w:r w:rsidR="006F5E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บาท</w:t>
            </w:r>
          </w:p>
          <w:p w:rsidR="005D23E5" w:rsidRPr="00F033C1" w:rsidRDefault="005D23E5" w:rsidP="00F033C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355AD4" w:rsidRDefault="00825661" w:rsidP="003563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3E579D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="00347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35634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3E5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04AE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B254E9" w:rsidRPr="00355AD4" w:rsidTr="0025262B">
        <w:tc>
          <w:tcPr>
            <w:tcW w:w="4786" w:type="dxa"/>
          </w:tcPr>
          <w:p w:rsidR="00355AD4" w:rsidRPr="0035634F" w:rsidRDefault="00355AD4" w:rsidP="00594B39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56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ขั้นสรุปและประเมินผล</w:t>
            </w:r>
          </w:p>
          <w:p w:rsidR="00594B39" w:rsidRPr="0035634F" w:rsidRDefault="00594B39" w:rsidP="00355AD4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56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</w:p>
          <w:p w:rsidR="00B254E9" w:rsidRPr="0035634F" w:rsidRDefault="00594B39" w:rsidP="00355AD4">
            <w:pPr>
              <w:pStyle w:val="ListParagraph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6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  <w:r w:rsidRPr="00356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  <w:r w:rsidRPr="00356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  <w:r w:rsidRPr="00356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  <w:r w:rsidRPr="003563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3544" w:type="dxa"/>
          </w:tcPr>
          <w:p w:rsidR="00C35E70" w:rsidRDefault="00355AD4" w:rsidP="00355A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ค่าเอกสารสรุปรูปเล่ม</w:t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355A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    </w:t>
            </w:r>
            <w:r w:rsidR="00C35E7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</w:t>
            </w:r>
          </w:p>
          <w:p w:rsidR="00355AD4" w:rsidRPr="00C35E70" w:rsidRDefault="00C35E70" w:rsidP="00355A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C35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</w:t>
            </w:r>
            <w:r w:rsidR="00355AD4" w:rsidRPr="00C35E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เป็นเงิน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="00950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500</w:t>
            </w:r>
            <w:r w:rsidR="00355AD4" w:rsidRPr="00C35E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บาท</w:t>
            </w:r>
          </w:p>
          <w:p w:rsidR="00B254E9" w:rsidRPr="00355AD4" w:rsidRDefault="00B254E9" w:rsidP="0079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347CEF" w:rsidRDefault="009504AE" w:rsidP="00A562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447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B254E9" w:rsidRPr="00355AD4" w:rsidTr="0025262B">
        <w:tc>
          <w:tcPr>
            <w:tcW w:w="4786" w:type="dxa"/>
          </w:tcPr>
          <w:p w:rsidR="00B254E9" w:rsidRPr="0035634F" w:rsidRDefault="0035634F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34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ค่าใช้จ่ายถัวเฉลี่ยจ่ายกันได้</w:t>
            </w:r>
          </w:p>
          <w:p w:rsidR="0035634F" w:rsidRPr="0035634F" w:rsidRDefault="0035634F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254E9" w:rsidRDefault="00424464" w:rsidP="00347C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95045F" w:rsidRPr="0034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73</w:t>
            </w:r>
            <w:r w:rsidR="00751E28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,</w:t>
            </w:r>
            <w:r w:rsidR="00950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9504A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20</w:t>
            </w:r>
            <w:r w:rsidR="00355AD4"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55AD4"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355AD4" w:rsidRPr="00347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35634F" w:rsidRPr="00347CEF" w:rsidRDefault="0035634F" w:rsidP="00347C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355AD4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3577" w:rsidRDefault="006E3577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355AD4" w:rsidRDefault="009504AE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355AD4" w:rsidRDefault="009504AE" w:rsidP="00CE3455">
      <w:pPr>
        <w:spacing w:before="120"/>
        <w:ind w:right="-143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7</w:t>
      </w:r>
      <w:r w:rsidR="00CE3455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1</w:t>
      </w:r>
      <w:r w:rsidR="00CA1316">
        <w:rPr>
          <w:rFonts w:ascii="TH SarabunPSK" w:hAnsi="TH SarabunPSK" w:cs="TH SarabunPSK"/>
          <w:iCs/>
          <w:sz w:val="32"/>
          <w:szCs w:val="32"/>
        </w:rPr>
        <w:t xml:space="preserve">. </w:t>
      </w:r>
      <w:r w:rsidR="00424464" w:rsidRPr="00355AD4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หน่วยงาน/องค์กร/กลุ่มคนที่รับผิดชอบโครงการ</w:t>
      </w:r>
      <w:r w:rsidR="00CA1316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3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iCs/>
          <w:sz w:val="32"/>
          <w:szCs w:val="32"/>
        </w:rPr>
        <w:t>)</w:t>
      </w:r>
    </w:p>
    <w:p w:rsidR="00DE732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DE7321">
        <w:rPr>
          <w:rFonts w:ascii="TH SarabunPSK" w:hAnsi="TH SarabunPSK" w:cs="TH SarabunPSK"/>
          <w:sz w:val="32"/>
          <w:szCs w:val="32"/>
        </w:rPr>
        <w:t xml:space="preserve">  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0431" w:rsidRPr="00355AD4">
        <w:rPr>
          <w:rFonts w:ascii="TH SarabunPSK" w:hAnsi="TH SarabunPSK" w:cs="TH SarabunPSK"/>
          <w:sz w:val="32"/>
          <w:szCs w:val="32"/>
        </w:rPr>
        <w:sym w:font="Wingdings" w:char="F0FE"/>
      </w:r>
      <w:r w:rsidR="00250431">
        <w:rPr>
          <w:rFonts w:ascii="TH SarabunPSK" w:hAnsi="TH SarabunPSK" w:cs="TH SarabunPSK"/>
          <w:sz w:val="32"/>
          <w:szCs w:val="32"/>
        </w:rPr>
        <w:t xml:space="preserve">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347CEF" w:rsidRDefault="00CE3455" w:rsidP="007932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355AD4" w:rsidRDefault="009504AE" w:rsidP="00DF629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A1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629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CA13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24464" w:rsidRPr="00355AD4" w:rsidRDefault="00CE3455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50431" w:rsidRPr="00355AD4">
        <w:rPr>
          <w:rFonts w:ascii="TH SarabunPSK" w:hAnsi="TH SarabunPSK" w:cs="TH SarabunPSK"/>
          <w:sz w:val="32"/>
          <w:szCs w:val="32"/>
        </w:rPr>
        <w:sym w:font="Wingdings" w:char="F0FE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(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355AD4">
        <w:rPr>
          <w:rFonts w:ascii="TH SarabunPSK" w:hAnsi="TH SarabunPSK" w:cs="TH SarabunPSK"/>
          <w:sz w:val="32"/>
          <w:szCs w:val="32"/>
        </w:rPr>
        <w:t>]</w:t>
      </w:r>
    </w:p>
    <w:p w:rsidR="00424464" w:rsidRPr="00355AD4" w:rsidRDefault="00CE3455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(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355AD4">
        <w:rPr>
          <w:rFonts w:ascii="TH SarabunPSK" w:hAnsi="TH SarabunPSK" w:cs="TH SarabunPSK"/>
          <w:sz w:val="32"/>
          <w:szCs w:val="32"/>
        </w:rPr>
        <w:t>]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033C1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(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355AD4">
        <w:rPr>
          <w:rFonts w:ascii="TH SarabunPSK" w:hAnsi="TH SarabunPSK" w:cs="TH SarabunPSK"/>
          <w:sz w:val="32"/>
          <w:szCs w:val="32"/>
        </w:rPr>
        <w:t>]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033C1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(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355AD4">
        <w:rPr>
          <w:rFonts w:ascii="TH SarabunPSK" w:hAnsi="TH SarabunPSK" w:cs="TH SarabunPSK"/>
          <w:sz w:val="32"/>
          <w:szCs w:val="32"/>
        </w:rPr>
        <w:t>]</w:t>
      </w:r>
    </w:p>
    <w:p w:rsidR="0042446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033C1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(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355AD4">
        <w:rPr>
          <w:rFonts w:ascii="TH SarabunPSK" w:hAnsi="TH SarabunPSK" w:cs="TH SarabunPSK"/>
          <w:sz w:val="32"/>
          <w:szCs w:val="32"/>
        </w:rPr>
        <w:t>]</w:t>
      </w:r>
    </w:p>
    <w:p w:rsidR="0079323F" w:rsidRDefault="0079323F" w:rsidP="00424464">
      <w:pPr>
        <w:rPr>
          <w:rFonts w:ascii="TH SarabunPSK" w:hAnsi="TH SarabunPSK" w:cs="TH SarabunPSK"/>
          <w:sz w:val="32"/>
          <w:szCs w:val="32"/>
        </w:rPr>
      </w:pPr>
    </w:p>
    <w:p w:rsidR="0079323F" w:rsidRDefault="0079323F" w:rsidP="00424464">
      <w:pPr>
        <w:rPr>
          <w:rFonts w:ascii="TH SarabunPSK" w:hAnsi="TH SarabunPSK" w:cs="TH SarabunPSK"/>
          <w:sz w:val="32"/>
          <w:szCs w:val="32"/>
        </w:rPr>
      </w:pPr>
    </w:p>
    <w:p w:rsidR="0079323F" w:rsidRDefault="0079323F" w:rsidP="00424464">
      <w:pPr>
        <w:rPr>
          <w:rFonts w:ascii="TH SarabunPSK" w:hAnsi="TH SarabunPSK" w:cs="TH SarabunPSK"/>
          <w:sz w:val="32"/>
          <w:szCs w:val="32"/>
        </w:rPr>
      </w:pPr>
    </w:p>
    <w:p w:rsidR="0079323F" w:rsidRDefault="0079323F" w:rsidP="00424464">
      <w:pPr>
        <w:rPr>
          <w:rFonts w:ascii="TH SarabunPSK" w:hAnsi="TH SarabunPSK" w:cs="TH SarabunPSK"/>
          <w:sz w:val="32"/>
          <w:szCs w:val="32"/>
        </w:rPr>
      </w:pPr>
    </w:p>
    <w:p w:rsidR="0079323F" w:rsidRPr="00355AD4" w:rsidRDefault="0079323F" w:rsidP="00424464">
      <w:pPr>
        <w:rPr>
          <w:rFonts w:ascii="TH SarabunPSK" w:hAnsi="TH SarabunPSK" w:cs="TH SarabunPSK"/>
          <w:sz w:val="32"/>
          <w:szCs w:val="32"/>
          <w:cs/>
        </w:rPr>
      </w:pPr>
    </w:p>
    <w:p w:rsidR="00424464" w:rsidRPr="00355AD4" w:rsidRDefault="009504AE" w:rsidP="00DF6296">
      <w:pPr>
        <w:spacing w:before="120"/>
        <w:ind w:right="-28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F629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E34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</w:t>
      </w:r>
      <w:r w:rsidR="00CA131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ป้องกันโรคฯ </w:t>
      </w:r>
      <w:r w:rsidR="00CA13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CE34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 จำนวน.............................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033C1" w:rsidRPr="00355AD4">
        <w:rPr>
          <w:rFonts w:ascii="TH SarabunPSK" w:hAnsi="TH SarabunPSK" w:cs="TH SarabunPSK"/>
          <w:sz w:val="32"/>
          <w:szCs w:val="32"/>
        </w:rPr>
        <w:sym w:font="Wingdings" w:char="F0FE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355AD4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F03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4AE">
        <w:rPr>
          <w:rFonts w:ascii="TH SarabunPSK" w:hAnsi="TH SarabunPSK" w:cs="TH SarabunPSK" w:hint="cs"/>
          <w:sz w:val="32"/>
          <w:szCs w:val="32"/>
          <w:cs/>
        </w:rPr>
        <w:t>3</w:t>
      </w:r>
      <w:r w:rsidR="00F033C1">
        <w:rPr>
          <w:rFonts w:ascii="TH SarabunPSK" w:hAnsi="TH SarabunPSK" w:cs="TH SarabunPSK" w:hint="cs"/>
          <w:sz w:val="32"/>
          <w:szCs w:val="32"/>
          <w:cs/>
        </w:rPr>
        <w:t>,</w:t>
      </w:r>
      <w:r w:rsidR="009504AE">
        <w:rPr>
          <w:rFonts w:ascii="TH SarabunPSK" w:hAnsi="TH SarabunPSK" w:cs="TH SarabunPSK" w:hint="cs"/>
          <w:sz w:val="32"/>
          <w:szCs w:val="32"/>
          <w:cs/>
        </w:rPr>
        <w:t>510</w:t>
      </w:r>
      <w:r w:rsidR="00F033C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424464" w:rsidRPr="00355AD4" w:rsidRDefault="00CE3455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504AE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504AE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9504AE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504AE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24464" w:rsidRPr="004C6472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424464" w:rsidRPr="00355AD4" w:rsidRDefault="009504AE" w:rsidP="00DF629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b/>
          <w:bCs/>
          <w:sz w:val="32"/>
          <w:szCs w:val="32"/>
        </w:rPr>
        <w:tab/>
      </w:r>
      <w:r w:rsidR="00424464" w:rsidRPr="00355AD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355AD4" w:rsidRDefault="00DF6296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891AC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891AC9">
        <w:rPr>
          <w:rFonts w:ascii="TH SarabunPSK" w:hAnsi="TH SarabunPSK" w:cs="TH SarabunPSK" w:hint="cs"/>
          <w:sz w:val="32"/>
          <w:szCs w:val="32"/>
          <w:cs/>
        </w:rPr>
        <w:t>เ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8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424464" w:rsidRPr="00355AD4" w:rsidRDefault="00DF6296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</w:t>
      </w:r>
      <w:r w:rsidR="006E3577">
        <w:rPr>
          <w:rFonts w:ascii="TH SarabunPSK" w:hAnsi="TH SarabunPSK" w:cs="TH SarabunPSK"/>
          <w:sz w:val="32"/>
          <w:szCs w:val="32"/>
        </w:rPr>
        <w:t xml:space="preserve">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6E3577">
        <w:rPr>
          <w:rFonts w:ascii="TH SarabunPSK" w:hAnsi="TH SarabunPSK" w:cs="TH SarabunPSK"/>
          <w:sz w:val="32"/>
          <w:szCs w:val="32"/>
        </w:rPr>
        <w:t xml:space="preserve">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4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55AD4" w:rsidRDefault="00DF6296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25653F">
        <w:rPr>
          <w:rFonts w:ascii="TH SarabunPSK" w:hAnsi="TH SarabunPSK" w:cs="TH SarabunPSK"/>
          <w:sz w:val="32"/>
          <w:szCs w:val="32"/>
        </w:rPr>
        <w:t xml:space="preserve">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25653F">
        <w:rPr>
          <w:rFonts w:ascii="TH SarabunPSK" w:hAnsi="TH SarabunPSK" w:cs="TH SarabunPSK"/>
          <w:sz w:val="32"/>
          <w:szCs w:val="32"/>
        </w:rPr>
        <w:t xml:space="preserve">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8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5653F">
        <w:rPr>
          <w:rFonts w:ascii="TH SarabunPSK" w:hAnsi="TH SarabunPSK" w:cs="TH SarabunPSK"/>
          <w:sz w:val="32"/>
          <w:szCs w:val="32"/>
        </w:rPr>
        <w:t xml:space="preserve">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8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355AD4" w:rsidRDefault="00CE3455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9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424464" w:rsidRPr="00355AD4" w:rsidRDefault="00CE3455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55AD4" w:rsidRDefault="00CE3455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การปรับเปลี่ยนสิ่งแวดล้อมในกา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55AD4" w:rsidRDefault="00CE3455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8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355AD4" w:rsidRDefault="00CE3455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4464"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="00424464"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9</w:t>
      </w:r>
      <w:r w:rsidR="00424464"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424464" w:rsidRPr="00355AD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="00CE3455">
        <w:rPr>
          <w:rFonts w:ascii="TH SarabunPSK" w:hAnsi="TH SarabunPSK" w:cs="TH SarabunPSK"/>
          <w:sz w:val="32"/>
          <w:szCs w:val="32"/>
        </w:rPr>
        <w:t xml:space="preserve">  </w:t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Pr="00355AD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55AD4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="00CE3455">
        <w:rPr>
          <w:rFonts w:ascii="TH SarabunPSK" w:hAnsi="TH SarabunPSK" w:cs="TH SarabunPSK"/>
          <w:sz w:val="32"/>
          <w:szCs w:val="32"/>
        </w:rPr>
        <w:t xml:space="preserve">          </w:t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55AD4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8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424464" w:rsidRPr="00355AD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="00CE3455">
        <w:rPr>
          <w:rFonts w:ascii="TH SarabunPSK" w:hAnsi="TH SarabunPSK" w:cs="TH SarabunPSK"/>
          <w:sz w:val="32"/>
          <w:szCs w:val="32"/>
        </w:rPr>
        <w:t xml:space="preserve">    </w:t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Pr="00355AD4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8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9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424464" w:rsidRPr="00355AD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CE3455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Pr="00355AD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8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424464" w:rsidRPr="00355AD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="00CE3455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="00250431" w:rsidRPr="00355AD4">
        <w:rPr>
          <w:rFonts w:ascii="TH SarabunPSK" w:hAnsi="TH SarabunPSK" w:cs="TH SarabunPSK"/>
          <w:sz w:val="32"/>
          <w:szCs w:val="32"/>
        </w:rPr>
        <w:sym w:font="Wingdings" w:char="F0FE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3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 xml:space="preserve"> </w:t>
      </w:r>
      <w:r w:rsidRPr="00355AD4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sz w:val="32"/>
          <w:szCs w:val="32"/>
        </w:rPr>
        <w:t>.</w:t>
      </w:r>
      <w:r w:rsidR="009504AE">
        <w:rPr>
          <w:rFonts w:ascii="TH SarabunPSK" w:hAnsi="TH SarabunPSK" w:cs="TH SarabunPSK"/>
          <w:sz w:val="32"/>
          <w:szCs w:val="32"/>
          <w:cs/>
        </w:rPr>
        <w:t>6</w:t>
      </w:r>
      <w:r w:rsidRPr="00355AD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424464" w:rsidRPr="00355AD4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355AD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>.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>.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8</w:t>
      </w:r>
      <w:r w:rsidRPr="00355AD4">
        <w:rPr>
          <w:rFonts w:ascii="TH SarabunPSK" w:hAnsi="TH SarabunPSK" w:cs="TH SarabunPSK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355AD4">
        <w:rPr>
          <w:rFonts w:ascii="TH SarabunPSK" w:hAnsi="TH SarabunPSK" w:cs="TH SarabunPSK"/>
          <w:color w:val="0000CC"/>
          <w:sz w:val="32"/>
          <w:szCs w:val="32"/>
          <w:cs/>
        </w:rPr>
        <w:t xml:space="preserve">ข้อ 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color w:val="0000CC"/>
          <w:sz w:val="32"/>
          <w:szCs w:val="32"/>
          <w:cs/>
        </w:rPr>
        <w:t>(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424464" w:rsidRPr="00355AD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355AD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355AD4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7</w:t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>.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5</w:t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>.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8</w:t>
      </w:r>
      <w:r w:rsidRPr="00355AD4">
        <w:rPr>
          <w:rFonts w:ascii="TH SarabunPSK" w:hAnsi="TH SarabunPSK" w:cs="TH SarabunPSK"/>
          <w:color w:val="0000CC"/>
          <w:sz w:val="32"/>
          <w:szCs w:val="32"/>
        </w:rPr>
        <w:t>.</w:t>
      </w:r>
      <w:r w:rsidR="009504AE">
        <w:rPr>
          <w:rFonts w:ascii="TH SarabunPSK" w:hAnsi="TH SarabunPSK" w:cs="TH SarabunPSK"/>
          <w:color w:val="0000CC"/>
          <w:sz w:val="32"/>
          <w:szCs w:val="32"/>
          <w:cs/>
        </w:rPr>
        <w:t>1</w:t>
      </w:r>
      <w:r w:rsidRPr="00355AD4">
        <w:rPr>
          <w:rFonts w:ascii="TH SarabunPSK" w:hAnsi="TH SarabunPSK" w:cs="TH SarabunPSK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:rsidR="00EC26FC" w:rsidRPr="00355AD4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E3455" w:rsidRDefault="00CE3455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9323F" w:rsidRDefault="0079323F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F6296" w:rsidRDefault="00DF6296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ลงชื่อ..............................................ผู้เขียนโครงการ</w:t>
      </w:r>
    </w:p>
    <w:p w:rsidR="00DF6296" w:rsidRDefault="00DF6296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</w:t>
      </w:r>
      <w:r w:rsidR="004C6472">
        <w:rPr>
          <w:rFonts w:ascii="TH SarabunPSK" w:hAnsi="TH SarabunPSK" w:cs="TH SarabunPSK" w:hint="cs"/>
          <w:sz w:val="32"/>
          <w:szCs w:val="32"/>
          <w:cs/>
        </w:rPr>
        <w:t>สาวศศิธร เอียดคล้าย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F6296" w:rsidRDefault="00CA1316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DF6296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C6472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:rsidR="00DF6296" w:rsidRPr="00355AD4" w:rsidRDefault="00DF6296" w:rsidP="00DF6296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t>วันที่</w:t>
      </w:r>
      <w:r w:rsidR="00CA1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2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04AE">
        <w:rPr>
          <w:rFonts w:ascii="TH SarabunPSK" w:hAnsi="TH SarabunPSK" w:cs="TH SarabunPSK" w:hint="cs"/>
          <w:sz w:val="32"/>
          <w:szCs w:val="32"/>
          <w:cs/>
        </w:rPr>
        <w:t>6</w:t>
      </w:r>
      <w:r w:rsidR="00873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AD4">
        <w:rPr>
          <w:rFonts w:ascii="TH SarabunPSK" w:hAnsi="TH SarabunPSK" w:cs="TH SarabunPSK"/>
          <w:sz w:val="32"/>
          <w:szCs w:val="32"/>
          <w:cs/>
        </w:rPr>
        <w:t>เดือน</w:t>
      </w:r>
      <w:r w:rsidR="005C0C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316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355AD4">
        <w:rPr>
          <w:rFonts w:ascii="TH SarabunPSK" w:hAnsi="TH SarabunPSK" w:cs="TH SarabunPSK"/>
          <w:sz w:val="32"/>
          <w:szCs w:val="32"/>
          <w:cs/>
        </w:rPr>
        <w:t>พ.ศ.</w:t>
      </w:r>
      <w:r w:rsidR="00CA1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4AE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DF6296" w:rsidRDefault="00DF6296" w:rsidP="00DF629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5D4C" w:rsidRDefault="00225D4C" w:rsidP="00225D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ลงชื่อ.........................................................ผู้เสนอแผน/โครงการ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C25AA" w:rsidRPr="00FC25AA" w:rsidRDefault="00FC25AA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5D4C" w:rsidRDefault="00225D4C" w:rsidP="00225D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ลงชื่อ ว่าที่ร้อยตรี..........................................ผู้เห็นชอบโครงการ</w:t>
      </w:r>
    </w:p>
    <w:p w:rsidR="00225D4C" w:rsidRDefault="00225D4C" w:rsidP="00225D4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(นายดุสิต  แสนใจวุฒิ)</w:t>
      </w:r>
    </w:p>
    <w:p w:rsidR="00225D4C" w:rsidRDefault="00225D4C" w:rsidP="00225D4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 ปลัดเทศบาลเมืองพัทลุง</w:t>
      </w: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C25AA" w:rsidRDefault="00FC25AA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5D4C" w:rsidRDefault="00225D4C" w:rsidP="00225D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ลงชื่อ..................................................................เห็นชอบโครงการ</w:t>
      </w:r>
    </w:p>
    <w:p w:rsidR="00225D4C" w:rsidRDefault="00225D4C" w:rsidP="00225D4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(นายทวี  ปิยภาณีกุล)</w:t>
      </w:r>
    </w:p>
    <w:p w:rsidR="00225D4C" w:rsidRDefault="00225D4C" w:rsidP="00225D4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ตำแหน่ง รองนายกเทศมนตรีพัทลุง</w:t>
      </w: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5D4C" w:rsidRDefault="00225D4C" w:rsidP="00225D4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ลงชื่อ..................................................................ผู้อนุมัติโครงการ</w:t>
      </w:r>
    </w:p>
    <w:p w:rsidR="00225D4C" w:rsidRDefault="00225D4C" w:rsidP="00225D4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(นายสุเมธ  บุญยก)</w:t>
      </w:r>
    </w:p>
    <w:p w:rsidR="00225D4C" w:rsidRDefault="00225D4C" w:rsidP="00225D4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นายกเทศมนตรีพัทลุง</w:t>
      </w:r>
    </w:p>
    <w:p w:rsidR="00225D4C" w:rsidRDefault="00225D4C" w:rsidP="00225D4C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25D4C" w:rsidRDefault="00225D4C" w:rsidP="00225D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5D4C" w:rsidRPr="00A45835" w:rsidRDefault="00225D4C" w:rsidP="00225D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AD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24464" w:rsidRPr="00E60C7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5A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9504A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55AD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60C7D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E6426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E642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642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4264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E64264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="009504AE">
        <w:rPr>
          <w:rFonts w:ascii="TH SarabunPSK" w:hAnsi="TH SarabunPSK" w:cs="TH SarabunPSK"/>
          <w:sz w:val="32"/>
          <w:szCs w:val="32"/>
          <w:cs/>
        </w:rPr>
        <w:t>25</w:t>
      </w:r>
      <w:r w:rsidRPr="00E6426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64264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E64264">
        <w:rPr>
          <w:rFonts w:ascii="TH SarabunPSK" w:hAnsi="TH SarabunPSK" w:cs="TH SarabunPSK"/>
          <w:sz w:val="32"/>
          <w:szCs w:val="32"/>
        </w:rPr>
        <w:t>.</w:t>
      </w:r>
      <w:r w:rsidRPr="00E64264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E64264" w:rsidRDefault="00424464" w:rsidP="00E64264">
      <w:pPr>
        <w:rPr>
          <w:rFonts w:ascii="TH SarabunPSK" w:hAnsi="TH SarabunPSK" w:cs="TH SarabunPSK"/>
          <w:sz w:val="32"/>
          <w:szCs w:val="32"/>
          <w:cs/>
        </w:rPr>
      </w:pPr>
      <w:r w:rsidRPr="00E64264">
        <w:rPr>
          <w:rFonts w:ascii="TH SarabunPSK" w:hAnsi="TH SarabunPSK" w:cs="TH SarabunPSK"/>
          <w:sz w:val="32"/>
          <w:szCs w:val="32"/>
          <w:cs/>
        </w:rPr>
        <w:tab/>
      </w:r>
      <w:r w:rsidRPr="00E64264">
        <w:rPr>
          <w:rFonts w:ascii="TH SarabunPSK" w:hAnsi="TH SarabunPSK" w:cs="TH SarabunPSK"/>
          <w:sz w:val="32"/>
          <w:szCs w:val="32"/>
        </w:rPr>
        <w:sym w:font="Symbol" w:char="F080"/>
      </w:r>
      <w:r w:rsidRPr="00E64264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E64264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E64264">
        <w:rPr>
          <w:rFonts w:ascii="TH SarabunPSK" w:hAnsi="TH SarabunPSK" w:cs="TH SarabunPSK"/>
          <w:sz w:val="32"/>
          <w:szCs w:val="32"/>
        </w:rPr>
        <w:t>.</w:t>
      </w:r>
      <w:r w:rsidRPr="00E64264">
        <w:rPr>
          <w:rFonts w:ascii="TH SarabunPSK" w:hAnsi="TH SarabunPSK" w:cs="TH SarabunPSK"/>
          <w:sz w:val="32"/>
          <w:szCs w:val="32"/>
          <w:cs/>
        </w:rPr>
        <w:t>....</w:t>
      </w:r>
      <w:r w:rsidRPr="00E64264">
        <w:rPr>
          <w:rFonts w:ascii="TH SarabunPSK" w:hAnsi="TH SarabunPSK" w:cs="TH SarabunPSK"/>
          <w:sz w:val="32"/>
          <w:szCs w:val="32"/>
        </w:rPr>
        <w:t>......</w:t>
      </w:r>
      <w:r w:rsidRPr="00E64264">
        <w:rPr>
          <w:rFonts w:ascii="TH SarabunPSK" w:hAnsi="TH SarabunPSK" w:cs="TH SarabunPSK"/>
          <w:sz w:val="32"/>
          <w:szCs w:val="32"/>
          <w:cs/>
        </w:rPr>
        <w:t>............บาท</w:t>
      </w:r>
      <w:r w:rsidR="00E64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264"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 w:rsidRPr="00E64264">
        <w:rPr>
          <w:rFonts w:ascii="TH SarabunPSK" w:hAnsi="TH SarabunPSK" w:cs="TH SarabunPSK"/>
          <w:sz w:val="32"/>
          <w:szCs w:val="32"/>
        </w:rPr>
        <w:t>.</w:t>
      </w:r>
      <w:r w:rsidRPr="00E642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E6426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64264">
        <w:rPr>
          <w:rFonts w:ascii="TH SarabunPSK" w:hAnsi="TH SarabunPSK" w:cs="TH SarabunPSK"/>
          <w:sz w:val="32"/>
          <w:szCs w:val="32"/>
        </w:rPr>
        <w:t>.</w:t>
      </w:r>
      <w:r w:rsidRPr="00E642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E6426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24464" w:rsidRPr="00E64264" w:rsidRDefault="00424464" w:rsidP="00E64264">
      <w:pPr>
        <w:rPr>
          <w:rFonts w:ascii="TH SarabunPSK" w:hAnsi="TH SarabunPSK" w:cs="TH SarabunPSK"/>
          <w:sz w:val="32"/>
          <w:szCs w:val="32"/>
          <w:cs/>
        </w:rPr>
      </w:pPr>
      <w:r w:rsidRPr="00E64264">
        <w:rPr>
          <w:rFonts w:ascii="TH SarabunPSK" w:hAnsi="TH SarabunPSK" w:cs="TH SarabunPSK"/>
          <w:sz w:val="32"/>
          <w:szCs w:val="32"/>
          <w:cs/>
        </w:rPr>
        <w:tab/>
      </w:r>
      <w:r w:rsidRPr="00E64264">
        <w:rPr>
          <w:rFonts w:ascii="TH SarabunPSK" w:hAnsi="TH SarabunPSK" w:cs="TH SarabunPSK"/>
          <w:sz w:val="32"/>
          <w:szCs w:val="32"/>
        </w:rPr>
        <w:sym w:font="Symbol" w:char="F080"/>
      </w:r>
      <w:r w:rsidRPr="00E64264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E64264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เพื่อสนับสนุนแผนงาน/โครงการ/กิจกรรมเพราะ </w:t>
      </w:r>
      <w:r w:rsidRPr="00E64264">
        <w:rPr>
          <w:rFonts w:ascii="TH SarabunPSK" w:hAnsi="TH SarabunPSK" w:cs="TH SarabunPSK"/>
          <w:sz w:val="32"/>
          <w:szCs w:val="32"/>
        </w:rPr>
        <w:t>.</w:t>
      </w:r>
      <w:r w:rsidRPr="00E642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E6426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64264">
        <w:rPr>
          <w:rFonts w:ascii="TH SarabunPSK" w:hAnsi="TH SarabunPSK" w:cs="TH SarabunPSK"/>
          <w:sz w:val="32"/>
          <w:szCs w:val="32"/>
        </w:rPr>
        <w:t>.</w:t>
      </w:r>
      <w:r w:rsidRPr="00E642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E6426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24464" w:rsidRPr="00E6426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E64264" w:rsidRDefault="00424464" w:rsidP="00E64264">
      <w:pPr>
        <w:rPr>
          <w:rFonts w:ascii="TH SarabunPSK" w:hAnsi="TH SarabunPSK" w:cs="TH SarabunPSK"/>
          <w:sz w:val="32"/>
          <w:szCs w:val="32"/>
        </w:rPr>
      </w:pPr>
      <w:r w:rsidRPr="00E64264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6426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E64264">
        <w:rPr>
          <w:rFonts w:ascii="TH SarabunPSK" w:hAnsi="TH SarabunPSK" w:cs="TH SarabunPSK"/>
          <w:sz w:val="32"/>
          <w:szCs w:val="32"/>
          <w:cs/>
        </w:rPr>
        <w:tab/>
      </w:r>
      <w:r w:rsidRPr="00E64264">
        <w:rPr>
          <w:rFonts w:ascii="TH SarabunPSK" w:hAnsi="TH SarabunPSK" w:cs="TH SarabunPSK"/>
          <w:sz w:val="32"/>
          <w:szCs w:val="32"/>
        </w:rPr>
        <w:sym w:font="Symbol" w:char="F080"/>
      </w:r>
      <w:r w:rsidR="00533AFF">
        <w:rPr>
          <w:rFonts w:ascii="TH SarabunPSK" w:hAnsi="TH SarabunPSK" w:cs="TH SarabunPSK"/>
          <w:sz w:val="32"/>
          <w:szCs w:val="32"/>
        </w:rPr>
        <w:t xml:space="preserve"> </w:t>
      </w:r>
      <w:r w:rsidRPr="00E64264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E64264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9504A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64264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33A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64264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E64264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424464" w:rsidRPr="00E64264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E64264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E6426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64264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E64264">
        <w:rPr>
          <w:rFonts w:ascii="TH SarabunPSK" w:hAnsi="TH SarabunPSK" w:cs="TH SarabunPSK"/>
          <w:sz w:val="32"/>
          <w:szCs w:val="32"/>
        </w:rPr>
        <w:t>...........</w:t>
      </w:r>
      <w:r w:rsidRPr="00E64264">
        <w:rPr>
          <w:rFonts w:ascii="TH SarabunPSK" w:hAnsi="TH SarabunPSK" w:cs="TH SarabunPSK"/>
          <w:sz w:val="32"/>
          <w:szCs w:val="32"/>
          <w:cs/>
        </w:rPr>
        <w:t>...</w:t>
      </w:r>
      <w:r w:rsidRPr="00E64264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E64264" w:rsidRDefault="00E60C7D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4464" w:rsidRPr="00E64264">
        <w:rPr>
          <w:rFonts w:ascii="TH SarabunPSK" w:hAnsi="TH SarabunPSK" w:cs="TH SarabunPSK"/>
          <w:sz w:val="32"/>
          <w:szCs w:val="32"/>
          <w:cs/>
        </w:rPr>
        <w:t>(.............</w:t>
      </w:r>
      <w:r w:rsidR="00424464" w:rsidRPr="00E64264">
        <w:rPr>
          <w:rFonts w:ascii="TH SarabunPSK" w:hAnsi="TH SarabunPSK" w:cs="TH SarabunPSK"/>
          <w:sz w:val="32"/>
          <w:szCs w:val="32"/>
        </w:rPr>
        <w:t>.....</w:t>
      </w:r>
      <w:r w:rsidR="00424464" w:rsidRPr="00E6426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24464" w:rsidRPr="00E64264">
        <w:rPr>
          <w:rFonts w:ascii="TH SarabunPSK" w:hAnsi="TH SarabunPSK" w:cs="TH SarabunPSK"/>
          <w:sz w:val="32"/>
          <w:szCs w:val="32"/>
        </w:rPr>
        <w:t>..............</w:t>
      </w:r>
      <w:r w:rsidR="00424464" w:rsidRPr="00E64264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E6426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64264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E64264">
        <w:rPr>
          <w:rFonts w:ascii="TH SarabunPSK" w:hAnsi="TH SarabunPSK" w:cs="TH SarabunPSK"/>
          <w:sz w:val="32"/>
          <w:szCs w:val="32"/>
        </w:rPr>
        <w:t>...........</w:t>
      </w:r>
      <w:r w:rsidRPr="00E64264">
        <w:rPr>
          <w:rFonts w:ascii="TH SarabunPSK" w:hAnsi="TH SarabunPSK" w:cs="TH SarabunPSK"/>
          <w:sz w:val="32"/>
          <w:szCs w:val="32"/>
          <w:cs/>
        </w:rPr>
        <w:t>...</w:t>
      </w:r>
      <w:r w:rsidRPr="00E64264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E6426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E64264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E64264">
        <w:rPr>
          <w:rFonts w:ascii="TH SarabunPSK" w:hAnsi="TH SarabunPSK" w:cs="TH SarabunPSK"/>
          <w:sz w:val="32"/>
          <w:szCs w:val="32"/>
        </w:rPr>
        <w:t>..</w:t>
      </w:r>
      <w:r w:rsidRPr="00E6426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E64264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E64264" w:rsidSect="00BA56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93" w:rsidRDefault="00CF1893" w:rsidP="00E367ED">
      <w:r>
        <w:separator/>
      </w:r>
    </w:p>
  </w:endnote>
  <w:endnote w:type="continuationSeparator" w:id="0">
    <w:p w:rsidR="00CF1893" w:rsidRDefault="00CF1893" w:rsidP="00E3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29862"/>
      <w:docPartObj>
        <w:docPartGallery w:val="Page Numbers (Bottom of Page)"/>
        <w:docPartUnique/>
      </w:docPartObj>
    </w:sdtPr>
    <w:sdtEndPr/>
    <w:sdtContent>
      <w:p w:rsidR="00225D4C" w:rsidRDefault="00225D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EA" w:rsidRPr="006118EA">
          <w:rPr>
            <w:noProof/>
            <w:szCs w:val="28"/>
            <w:lang w:val="th-TH"/>
          </w:rPr>
          <w:t>4</w:t>
        </w:r>
        <w:r>
          <w:fldChar w:fldCharType="end"/>
        </w:r>
      </w:p>
    </w:sdtContent>
  </w:sdt>
  <w:p w:rsidR="00225D4C" w:rsidRDefault="00225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93" w:rsidRDefault="00CF1893" w:rsidP="00E367ED">
      <w:r>
        <w:separator/>
      </w:r>
    </w:p>
  </w:footnote>
  <w:footnote w:type="continuationSeparator" w:id="0">
    <w:p w:rsidR="00CF1893" w:rsidRDefault="00CF1893" w:rsidP="00E3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4C" w:rsidRDefault="00225D4C">
    <w:pPr>
      <w:pStyle w:val="Header"/>
      <w:jc w:val="right"/>
    </w:pPr>
  </w:p>
  <w:p w:rsidR="00225D4C" w:rsidRDefault="00225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FF555D"/>
    <w:multiLevelType w:val="multilevel"/>
    <w:tmpl w:val="A52859B2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06F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AB5"/>
    <w:rsid w:val="00023D38"/>
    <w:rsid w:val="0002436B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55F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0402"/>
    <w:rsid w:val="00072332"/>
    <w:rsid w:val="00072F3F"/>
    <w:rsid w:val="000734A6"/>
    <w:rsid w:val="00073E85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3DA2"/>
    <w:rsid w:val="00084AAF"/>
    <w:rsid w:val="00084CE2"/>
    <w:rsid w:val="00084E12"/>
    <w:rsid w:val="00085939"/>
    <w:rsid w:val="00086D71"/>
    <w:rsid w:val="0008711C"/>
    <w:rsid w:val="0009000B"/>
    <w:rsid w:val="0009103D"/>
    <w:rsid w:val="000913CA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BB8"/>
    <w:rsid w:val="000C6E55"/>
    <w:rsid w:val="000C7165"/>
    <w:rsid w:val="000C7A89"/>
    <w:rsid w:val="000D002D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7BA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CD4"/>
    <w:rsid w:val="00190CAB"/>
    <w:rsid w:val="001913CF"/>
    <w:rsid w:val="001917F5"/>
    <w:rsid w:val="00192B4B"/>
    <w:rsid w:val="00193AF8"/>
    <w:rsid w:val="001958E6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8F4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4F9A"/>
    <w:rsid w:val="00205C1D"/>
    <w:rsid w:val="002061D4"/>
    <w:rsid w:val="00207A0F"/>
    <w:rsid w:val="00207E2F"/>
    <w:rsid w:val="00210B79"/>
    <w:rsid w:val="002118D4"/>
    <w:rsid w:val="00212017"/>
    <w:rsid w:val="0021266E"/>
    <w:rsid w:val="0021288F"/>
    <w:rsid w:val="00213F68"/>
    <w:rsid w:val="002141B0"/>
    <w:rsid w:val="00214F0B"/>
    <w:rsid w:val="00215100"/>
    <w:rsid w:val="002159B5"/>
    <w:rsid w:val="002160DE"/>
    <w:rsid w:val="00217679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5D4C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825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431"/>
    <w:rsid w:val="0025133C"/>
    <w:rsid w:val="002522A0"/>
    <w:rsid w:val="002523A5"/>
    <w:rsid w:val="0025262B"/>
    <w:rsid w:val="00252E2C"/>
    <w:rsid w:val="002557A2"/>
    <w:rsid w:val="002558B2"/>
    <w:rsid w:val="0025653F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90C"/>
    <w:rsid w:val="002B23F1"/>
    <w:rsid w:val="002B268E"/>
    <w:rsid w:val="002B285A"/>
    <w:rsid w:val="002B2B86"/>
    <w:rsid w:val="002B2F8D"/>
    <w:rsid w:val="002B2F98"/>
    <w:rsid w:val="002B2FD2"/>
    <w:rsid w:val="002B3653"/>
    <w:rsid w:val="002B3751"/>
    <w:rsid w:val="002B3788"/>
    <w:rsid w:val="002B40BC"/>
    <w:rsid w:val="002B4422"/>
    <w:rsid w:val="002B4CB9"/>
    <w:rsid w:val="002B4DFA"/>
    <w:rsid w:val="002B674F"/>
    <w:rsid w:val="002B67BC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37FC2"/>
    <w:rsid w:val="00340F5E"/>
    <w:rsid w:val="003411AF"/>
    <w:rsid w:val="00341893"/>
    <w:rsid w:val="00341DA3"/>
    <w:rsid w:val="00342B29"/>
    <w:rsid w:val="00344EDB"/>
    <w:rsid w:val="003450ED"/>
    <w:rsid w:val="0034517E"/>
    <w:rsid w:val="00345886"/>
    <w:rsid w:val="0034588E"/>
    <w:rsid w:val="003463B6"/>
    <w:rsid w:val="00347CEF"/>
    <w:rsid w:val="0035079F"/>
    <w:rsid w:val="00351F09"/>
    <w:rsid w:val="00352085"/>
    <w:rsid w:val="00355AD4"/>
    <w:rsid w:val="0035634F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4AE"/>
    <w:rsid w:val="00376735"/>
    <w:rsid w:val="003767D5"/>
    <w:rsid w:val="00376E0B"/>
    <w:rsid w:val="00377ADD"/>
    <w:rsid w:val="0038242E"/>
    <w:rsid w:val="003829BA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136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450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1BE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79D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078"/>
    <w:rsid w:val="00445955"/>
    <w:rsid w:val="00446721"/>
    <w:rsid w:val="00446EF4"/>
    <w:rsid w:val="004475D6"/>
    <w:rsid w:val="0044791F"/>
    <w:rsid w:val="0045028C"/>
    <w:rsid w:val="004503F3"/>
    <w:rsid w:val="00450433"/>
    <w:rsid w:val="0045284F"/>
    <w:rsid w:val="0045600E"/>
    <w:rsid w:val="00460420"/>
    <w:rsid w:val="00460A4B"/>
    <w:rsid w:val="00461AE7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51C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772B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472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5C8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2F7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AFF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19A6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720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4B39"/>
    <w:rsid w:val="0059518A"/>
    <w:rsid w:val="0059559B"/>
    <w:rsid w:val="005959F6"/>
    <w:rsid w:val="00596707"/>
    <w:rsid w:val="005973D8"/>
    <w:rsid w:val="005A0300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B73CC"/>
    <w:rsid w:val="005B79A4"/>
    <w:rsid w:val="005C0CD6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4BE8"/>
    <w:rsid w:val="005D53F3"/>
    <w:rsid w:val="005E0533"/>
    <w:rsid w:val="005E0693"/>
    <w:rsid w:val="005E0B39"/>
    <w:rsid w:val="005E0C0D"/>
    <w:rsid w:val="005E18B1"/>
    <w:rsid w:val="005E2EDC"/>
    <w:rsid w:val="005E3566"/>
    <w:rsid w:val="005E4326"/>
    <w:rsid w:val="005E5315"/>
    <w:rsid w:val="005E5AAF"/>
    <w:rsid w:val="005E5E1C"/>
    <w:rsid w:val="005E6721"/>
    <w:rsid w:val="005E6C56"/>
    <w:rsid w:val="005E74CD"/>
    <w:rsid w:val="005E7BAD"/>
    <w:rsid w:val="005E7D2E"/>
    <w:rsid w:val="005F192D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18EA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7F"/>
    <w:rsid w:val="006176F4"/>
    <w:rsid w:val="00621E16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4D2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803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368"/>
    <w:rsid w:val="006E3577"/>
    <w:rsid w:val="006E3E14"/>
    <w:rsid w:val="006E639E"/>
    <w:rsid w:val="006E7067"/>
    <w:rsid w:val="006F13B3"/>
    <w:rsid w:val="006F28B7"/>
    <w:rsid w:val="006F3C5D"/>
    <w:rsid w:val="006F4FE5"/>
    <w:rsid w:val="006F5E45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E9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197F"/>
    <w:rsid w:val="00751E28"/>
    <w:rsid w:val="0075329D"/>
    <w:rsid w:val="00753F21"/>
    <w:rsid w:val="00755229"/>
    <w:rsid w:val="007558F8"/>
    <w:rsid w:val="0075787A"/>
    <w:rsid w:val="00757B3B"/>
    <w:rsid w:val="007606D6"/>
    <w:rsid w:val="0076142D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A5D"/>
    <w:rsid w:val="00791F06"/>
    <w:rsid w:val="0079223D"/>
    <w:rsid w:val="0079323F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078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A27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40"/>
    <w:rsid w:val="007F07FC"/>
    <w:rsid w:val="007F0F57"/>
    <w:rsid w:val="007F10A5"/>
    <w:rsid w:val="007F10E1"/>
    <w:rsid w:val="007F161D"/>
    <w:rsid w:val="007F17C2"/>
    <w:rsid w:val="007F2ED8"/>
    <w:rsid w:val="007F33CD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06F"/>
    <w:rsid w:val="008201C7"/>
    <w:rsid w:val="0082286D"/>
    <w:rsid w:val="008254B1"/>
    <w:rsid w:val="0082566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E90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0934"/>
    <w:rsid w:val="0087128E"/>
    <w:rsid w:val="008719A9"/>
    <w:rsid w:val="00871AAC"/>
    <w:rsid w:val="00871BC2"/>
    <w:rsid w:val="00872497"/>
    <w:rsid w:val="00872810"/>
    <w:rsid w:val="0087300E"/>
    <w:rsid w:val="0087317C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AC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36F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37DEE"/>
    <w:rsid w:val="009410F6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45F"/>
    <w:rsid w:val="009504AE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0A9F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69BD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112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6E7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06EE"/>
    <w:rsid w:val="00A612D5"/>
    <w:rsid w:val="00A61317"/>
    <w:rsid w:val="00A61574"/>
    <w:rsid w:val="00A62B8E"/>
    <w:rsid w:val="00A62F92"/>
    <w:rsid w:val="00A652EA"/>
    <w:rsid w:val="00A6644A"/>
    <w:rsid w:val="00A700B6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513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5A14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CA9"/>
    <w:rsid w:val="00B7018B"/>
    <w:rsid w:val="00B70304"/>
    <w:rsid w:val="00B7119A"/>
    <w:rsid w:val="00B7147C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5E70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927"/>
    <w:rsid w:val="00CA03BA"/>
    <w:rsid w:val="00CA117F"/>
    <w:rsid w:val="00CA1316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63E5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455"/>
    <w:rsid w:val="00CE3A49"/>
    <w:rsid w:val="00CE3CEF"/>
    <w:rsid w:val="00CF06C4"/>
    <w:rsid w:val="00CF1022"/>
    <w:rsid w:val="00CF1692"/>
    <w:rsid w:val="00CF1893"/>
    <w:rsid w:val="00CF19EF"/>
    <w:rsid w:val="00CF221C"/>
    <w:rsid w:val="00CF2B11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5A03"/>
    <w:rsid w:val="00DC6EF6"/>
    <w:rsid w:val="00DC7FAC"/>
    <w:rsid w:val="00DD20BB"/>
    <w:rsid w:val="00DD28B4"/>
    <w:rsid w:val="00DD2A02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321"/>
    <w:rsid w:val="00DE7D34"/>
    <w:rsid w:val="00DF15C4"/>
    <w:rsid w:val="00DF15EB"/>
    <w:rsid w:val="00DF2C47"/>
    <w:rsid w:val="00DF38AB"/>
    <w:rsid w:val="00DF3DE6"/>
    <w:rsid w:val="00DF3FAF"/>
    <w:rsid w:val="00DF5E48"/>
    <w:rsid w:val="00DF6296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D9"/>
    <w:rsid w:val="00E117E8"/>
    <w:rsid w:val="00E11EA2"/>
    <w:rsid w:val="00E12734"/>
    <w:rsid w:val="00E13D15"/>
    <w:rsid w:val="00E1424D"/>
    <w:rsid w:val="00E14DCC"/>
    <w:rsid w:val="00E1507F"/>
    <w:rsid w:val="00E152EC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142"/>
    <w:rsid w:val="00E3529C"/>
    <w:rsid w:val="00E35354"/>
    <w:rsid w:val="00E367ED"/>
    <w:rsid w:val="00E36DC5"/>
    <w:rsid w:val="00E40162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0C7D"/>
    <w:rsid w:val="00E62218"/>
    <w:rsid w:val="00E62530"/>
    <w:rsid w:val="00E62783"/>
    <w:rsid w:val="00E63FF2"/>
    <w:rsid w:val="00E64264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E67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3C1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78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202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DA2"/>
    <w:rsid w:val="00FA3F59"/>
    <w:rsid w:val="00FA4E81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5AA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389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58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757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2757"/>
    <w:rPr>
      <w:rFonts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12757"/>
    <w:rPr>
      <w:rFonts w:ascii="Angsana New" w:hAnsi="Angsana New"/>
      <w:sz w:val="36"/>
      <w:szCs w:val="36"/>
    </w:rPr>
  </w:style>
  <w:style w:type="paragraph" w:styleId="Caption">
    <w:name w:val="caption"/>
    <w:basedOn w:val="Normal"/>
    <w:next w:val="Normal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99"/>
    <w:qFormat/>
    <w:rsid w:val="00112757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semiHidden/>
    <w:rsid w:val="00235825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Header">
    <w:name w:val="header"/>
    <w:basedOn w:val="Normal"/>
    <w:link w:val="HeaderChar"/>
    <w:uiPriority w:val="99"/>
    <w:unhideWhenUsed/>
    <w:rsid w:val="00E367E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67ED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67E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367ED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58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757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2757"/>
    <w:rPr>
      <w:rFonts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12757"/>
    <w:rPr>
      <w:rFonts w:ascii="Angsana New" w:hAnsi="Angsana New"/>
      <w:sz w:val="36"/>
      <w:szCs w:val="36"/>
    </w:rPr>
  </w:style>
  <w:style w:type="paragraph" w:styleId="Caption">
    <w:name w:val="caption"/>
    <w:basedOn w:val="Normal"/>
    <w:next w:val="Normal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99"/>
    <w:qFormat/>
    <w:rsid w:val="00112757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semiHidden/>
    <w:rsid w:val="00235825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Header">
    <w:name w:val="header"/>
    <w:basedOn w:val="Normal"/>
    <w:link w:val="HeaderChar"/>
    <w:uiPriority w:val="99"/>
    <w:unhideWhenUsed/>
    <w:rsid w:val="00E367E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67ED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67E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367ED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6E68-9CE8-4475-B960-38D75177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2341</Words>
  <Characters>13347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joeKAKza</cp:lastModifiedBy>
  <cp:revision>233</cp:revision>
  <cp:lastPrinted>2019-08-19T03:09:00Z</cp:lastPrinted>
  <dcterms:created xsi:type="dcterms:W3CDTF">2019-08-19T02:11:00Z</dcterms:created>
  <dcterms:modified xsi:type="dcterms:W3CDTF">2019-11-18T03:49:00Z</dcterms:modified>
</cp:coreProperties>
</file>