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A" w:rsidRDefault="003A114A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3A114A" w:rsidRDefault="003A114A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F20866" w:rsidRPr="00064DB1" w:rsidRDefault="00440099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</w:t>
      </w:r>
      <w:r w:rsidR="00F20866" w:rsidRPr="00064DB1">
        <w:rPr>
          <w:rFonts w:ascii="TH SarabunPSK" w:hAnsi="TH SarabunPSK" w:cs="TH SarabunPSK"/>
          <w:b/>
          <w:bCs/>
          <w:cs/>
        </w:rPr>
        <w:t xml:space="preserve">แบบเสนอโครงการกองทุนหลักประกันสุขภาพระดับท้องถิ่น เขต </w:t>
      </w:r>
      <w:r w:rsidR="00F20866" w:rsidRPr="00064DB1">
        <w:rPr>
          <w:rFonts w:ascii="TH SarabunPSK" w:hAnsi="TH SarabunPSK" w:cs="TH SarabunPSK"/>
          <w:b/>
          <w:bCs/>
        </w:rPr>
        <w:t xml:space="preserve">12 </w:t>
      </w:r>
      <w:r w:rsidR="00F20866" w:rsidRPr="00064DB1">
        <w:rPr>
          <w:rFonts w:ascii="TH SarabunPSK" w:hAnsi="TH SarabunPSK" w:cs="TH SarabunPSK"/>
          <w:b/>
          <w:bCs/>
          <w:cs/>
        </w:rPr>
        <w:t>สงขลา</w:t>
      </w:r>
    </w:p>
    <w:p w:rsidR="00F20866" w:rsidRPr="00064DB1" w:rsidRDefault="00F20866" w:rsidP="005B45FD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กองทุน</w:t>
      </w:r>
      <w:r w:rsidR="00617A0D">
        <w:rPr>
          <w:rFonts w:ascii="TH SarabunPSK" w:hAnsi="TH SarabunPSK" w:cs="TH SarabunPSK" w:hint="cs"/>
          <w:b/>
          <w:bCs/>
          <w:cs/>
        </w:rPr>
        <w:t>หลักประกันสุขภาพตำบลจวบ  อำเภอเจาะไอร้อง  จังหวัดนราธิวาส</w:t>
      </w: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23"/>
        <w:gridCol w:w="933"/>
        <w:gridCol w:w="5103"/>
      </w:tblGrid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รหัสโครงการ</w:t>
            </w:r>
          </w:p>
        </w:tc>
        <w:tc>
          <w:tcPr>
            <w:tcW w:w="6036" w:type="dxa"/>
            <w:gridSpan w:val="2"/>
          </w:tcPr>
          <w:p w:rsidR="00F20866" w:rsidRPr="005A0F91" w:rsidRDefault="004A5B0B" w:rsidP="00D343AE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62</w:t>
            </w:r>
            <w:r w:rsidR="009C67D6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– L8422</w:t>
            </w:r>
            <w:r w:rsidR="00F77313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 xml:space="preserve"> –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0</w:t>
            </w:r>
            <w:r w:rsidR="001B7388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2</w:t>
            </w:r>
            <w:r w:rsidR="00F20866" w:rsidRPr="005A0F91">
              <w:rPr>
                <w:rFonts w:ascii="TH SarabunPSK" w:hAnsi="TH SarabunPSK" w:cs="TH SarabunPSK"/>
                <w:color w:val="000000" w:themeColor="text1"/>
                <w:sz w:val="28"/>
                <w:szCs w:val="36"/>
              </w:rPr>
              <w:t>-</w:t>
            </w:r>
            <w:r w:rsidR="00361B36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="00B019D8">
              <w:rPr>
                <w:rFonts w:ascii="TH SarabunPSK" w:hAnsi="TH SarabunPSK" w:cs="TH SarabunPSK"/>
                <w:color w:val="000000" w:themeColor="text1"/>
                <w:sz w:val="28"/>
              </w:rPr>
              <w:t>0</w:t>
            </w:r>
            <w:r w:rsidR="00040487">
              <w:rPr>
                <w:rFonts w:ascii="TH SarabunPSK" w:hAnsi="TH SarabunPSK" w:cs="TH SarabunPSK"/>
                <w:color w:val="000000" w:themeColor="text1"/>
                <w:sz w:val="28"/>
              </w:rPr>
              <w:t>8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FFFFFF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ชื่อโครงการ/กิจกรรม</w:t>
            </w:r>
          </w:p>
        </w:tc>
        <w:tc>
          <w:tcPr>
            <w:tcW w:w="6036" w:type="dxa"/>
            <w:gridSpan w:val="2"/>
          </w:tcPr>
          <w:p w:rsidR="00F20866" w:rsidRPr="004726E3" w:rsidRDefault="00326F79" w:rsidP="00652BCB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326F79">
              <w:rPr>
                <w:rFonts w:ascii="TH SarabunPSK" w:hAnsi="TH SarabunPSK" w:cs="TH SarabunPSK"/>
                <w:cs/>
              </w:rPr>
              <w:t>โครงการส่งเสริมสุขภาพป้องกั</w:t>
            </w:r>
            <w:r>
              <w:rPr>
                <w:rFonts w:ascii="TH SarabunPSK" w:hAnsi="TH SarabunPSK" w:cs="TH SarabunPSK"/>
                <w:cs/>
              </w:rPr>
              <w:t xml:space="preserve">นกลุ่มเสี่ยงโรคเบาหวาน หมู่ที่ </w:t>
            </w: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ชื่อกองทุน</w:t>
            </w:r>
          </w:p>
        </w:tc>
        <w:tc>
          <w:tcPr>
            <w:tcW w:w="6036" w:type="dxa"/>
            <w:gridSpan w:val="2"/>
          </w:tcPr>
          <w:p w:rsidR="00F20866" w:rsidRPr="007B76F5" w:rsidRDefault="003706BC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7B76F5">
              <w:rPr>
                <w:rFonts w:ascii="TH SarabunPSK" w:hAnsi="TH SarabunPSK" w:cs="TH SarabunPSK" w:hint="cs"/>
                <w:cs/>
              </w:rPr>
              <w:t xml:space="preserve">กองทุนหลักประกันสุขภาพตำบลจวบ  </w:t>
            </w:r>
          </w:p>
        </w:tc>
      </w:tr>
      <w:tr w:rsidR="00F20866" w:rsidRPr="00064DB1" w:rsidTr="00772291">
        <w:tc>
          <w:tcPr>
            <w:tcW w:w="4023" w:type="dxa"/>
            <w:shd w:val="clear" w:color="auto" w:fill="auto"/>
          </w:tcPr>
          <w:p w:rsidR="003A6869" w:rsidRDefault="003A6869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36" w:type="dxa"/>
            <w:gridSpan w:val="2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สนับสนุนการจัดบริการสาธารณสุขของ หน่วยบริการ/สถานบริการ/หน่วยงานสาธารณสุข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1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 wp14:anchorId="7997F7A5" wp14:editId="56045C9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62230</wp:posOffset>
                      </wp:positionV>
                      <wp:extent cx="71755" cy="95885"/>
                      <wp:effectExtent l="7620" t="5715" r="6350" b="12700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5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B2662A" id="Rectangle 3" o:spid="_x0000_s1026" style="position:absolute;margin-left:.45pt;margin-top:4.9pt;width:5.65pt;height:7.5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r+zHAIAADkEAAAOAAAAZHJzL2Uyb0RvYy54bWysU8GO0zAQvSPxD5bvNE1p2G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>สนับสนุนกิจกรรมสร้างเสริมสุขภาพ การป้องกันโรคของกลุ่มหรือองค์กรประชาชน/หน่วยงานอื่น</w:t>
            </w:r>
            <w:r w:rsidR="00F20866" w:rsidRPr="00064DB1">
              <w:rPr>
                <w:rFonts w:ascii="TH SarabunPSK" w:hAnsi="TH SarabunPSK" w:cs="TH SarabunPSK"/>
              </w:rPr>
              <w:t xml:space="preserve"> [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="00F20866" w:rsidRPr="00064DB1">
              <w:rPr>
                <w:rFonts w:ascii="TH SarabunPSK" w:hAnsi="TH SarabunPSK" w:cs="TH SarabunPSK"/>
              </w:rPr>
              <w:t>7</w:t>
            </w:r>
            <w:r w:rsidR="00F20866" w:rsidRPr="00064DB1">
              <w:rPr>
                <w:rFonts w:ascii="TH SarabunPSK" w:hAnsi="TH SarabunPSK" w:cs="TH SarabunPSK"/>
                <w:cs/>
              </w:rPr>
              <w:t>(</w:t>
            </w:r>
            <w:r w:rsidR="00F20866" w:rsidRPr="00064DB1">
              <w:rPr>
                <w:rFonts w:ascii="TH SarabunPSK" w:hAnsi="TH SarabunPSK" w:cs="TH SarabunPSK"/>
              </w:rPr>
              <w:t>2</w:t>
            </w:r>
            <w:r w:rsidR="00F20866" w:rsidRPr="00064DB1">
              <w:rPr>
                <w:rFonts w:ascii="TH SarabunPSK" w:hAnsi="TH SarabunPSK" w:cs="TH SarabunPSK"/>
                <w:cs/>
              </w:rPr>
              <w:t>)</w:t>
            </w:r>
            <w:r w:rsidR="00F20866"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สนับสนุนการจัดกิจกรรมของ ศูนย์เด็กเล็ก/ผู้สูงอายุ/คนพิการ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3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สนับสนุนการบริหารหรือพัฒนากองทุนฯ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4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  <w:p w:rsidR="009707BB" w:rsidRPr="009707BB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สนับสนุนกรณีเกิดโรคระบาดหรือภัยพิบัติ</w:t>
            </w:r>
            <w:r w:rsidRPr="00064DB1">
              <w:rPr>
                <w:rFonts w:ascii="TH SarabunPSK" w:hAnsi="TH SarabunPSK" w:cs="TH SarabunPSK"/>
              </w:rPr>
              <w:t xml:space="preserve"> [</w:t>
            </w:r>
            <w:r w:rsidRPr="00064DB1">
              <w:rPr>
                <w:rFonts w:ascii="TH SarabunPSK" w:hAnsi="TH SarabunPSK" w:cs="TH SarabunPSK"/>
                <w:cs/>
              </w:rPr>
              <w:t xml:space="preserve">ข้อ </w:t>
            </w:r>
            <w:r w:rsidRPr="00064DB1">
              <w:rPr>
                <w:rFonts w:ascii="TH SarabunPSK" w:hAnsi="TH SarabunPSK" w:cs="TH SarabunPSK"/>
              </w:rPr>
              <w:t>7</w:t>
            </w:r>
            <w:r w:rsidRPr="00064DB1">
              <w:rPr>
                <w:rFonts w:ascii="TH SarabunPSK" w:hAnsi="TH SarabunPSK" w:cs="TH SarabunPSK"/>
                <w:cs/>
              </w:rPr>
              <w:t>(</w:t>
            </w:r>
            <w:r w:rsidRPr="00064DB1">
              <w:rPr>
                <w:rFonts w:ascii="TH SarabunPSK" w:hAnsi="TH SarabunPSK" w:cs="TH SarabunPSK"/>
              </w:rPr>
              <w:t>5</w:t>
            </w:r>
            <w:r w:rsidRPr="00064DB1">
              <w:rPr>
                <w:rFonts w:ascii="TH SarabunPSK" w:hAnsi="TH SarabunPSK" w:cs="TH SarabunPSK"/>
                <w:cs/>
              </w:rPr>
              <w:t>)</w:t>
            </w:r>
            <w:r w:rsidRPr="00064DB1">
              <w:rPr>
                <w:rFonts w:ascii="TH SarabunPSK" w:hAnsi="TH SarabunPSK" w:cs="TH SarabunPSK"/>
              </w:rPr>
              <w:t>]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i/>
                <w:cs/>
              </w:rPr>
              <w:t>หน่วยงาน/องค์กร/กลุ่มคนที่รับผิดชอบโครงการ</w:t>
            </w:r>
          </w:p>
        </w:tc>
        <w:tc>
          <w:tcPr>
            <w:tcW w:w="6036" w:type="dxa"/>
            <w:gridSpan w:val="2"/>
          </w:tcPr>
          <w:p w:rsidR="00DF4E6C" w:rsidRDefault="00F20866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หน่วยบริการหรือสถานบริการสาธารณสุข เช่น รพ.สต.</w:t>
            </w:r>
          </w:p>
          <w:p w:rsidR="00F20866" w:rsidRPr="00064DB1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060089C" wp14:editId="7F370BA7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11430" r="6350" b="1206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84C487" id="Rectangle 7" o:spid="_x0000_s1026" style="position:absolute;margin-left:.45pt;margin-top:5.1pt;width:5.65pt;height:7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"/>
                  </w:pict>
                </mc:Fallback>
              </mc:AlternateContent>
            </w:r>
            <w:r w:rsidR="00FF25ED">
              <w:rPr>
                <w:rFonts w:ascii="TH SarabunPSK" w:hAnsi="TH SarabunPSK" w:cs="TH SarabunPSK" w:hint="cs"/>
              </w:rPr>
              <w:t xml:space="preserve">   </w:t>
            </w:r>
            <w:r w:rsidR="00F20866"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 </w:t>
            </w:r>
            <w:proofErr w:type="spellStart"/>
            <w:r w:rsidR="00F20866" w:rsidRPr="00064DB1">
              <w:rPr>
                <w:rFonts w:ascii="TH SarabunPSK" w:hAnsi="TH SarabunPSK" w:cs="TH SarabunPSK"/>
                <w:cs/>
              </w:rPr>
              <w:t>อปท</w:t>
            </w:r>
            <w:proofErr w:type="spellEnd"/>
            <w:r w:rsidR="00F20866" w:rsidRPr="00064DB1">
              <w:rPr>
                <w:rFonts w:ascii="TH SarabunPSK" w:hAnsi="TH SarabunPSK" w:cs="TH SarabunPSK"/>
                <w:cs/>
              </w:rPr>
              <w:t>. เช่น กองสาธารณสุขของเทศบาล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 xml:space="preserve">หน่วยงานสาธารณสุขอื่นของรัฐ เช่น </w:t>
            </w:r>
            <w:proofErr w:type="spellStart"/>
            <w:r w:rsidRPr="00064DB1">
              <w:rPr>
                <w:rFonts w:ascii="TH SarabunPSK" w:hAnsi="TH SarabunPSK" w:cs="TH SarabunPSK"/>
                <w:cs/>
              </w:rPr>
              <w:t>สสอ</w:t>
            </w:r>
            <w:proofErr w:type="spellEnd"/>
            <w:r w:rsidRPr="00064DB1">
              <w:rPr>
                <w:rFonts w:ascii="TH SarabunPSK" w:hAnsi="TH SarabunPSK" w:cs="TH SarabunPSK"/>
                <w:cs/>
              </w:rPr>
              <w:t>.</w:t>
            </w:r>
          </w:p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</w:rPr>
              <w:sym w:font="Symbol" w:char="F080"/>
            </w:r>
            <w:r w:rsidRPr="00064DB1">
              <w:rPr>
                <w:rFonts w:ascii="TH SarabunPSK" w:hAnsi="TH SarabunPSK" w:cs="TH SarabunPSK"/>
                <w:cs/>
              </w:rPr>
              <w:t>หน่วยงานอื่นๆ ที่ไม่ใช่หน่วยงานสาธารณสุข เช่น โรงเรียน กองการศึกษาฯ</w:t>
            </w:r>
          </w:p>
          <w:p w:rsidR="009707BB" w:rsidRPr="009707BB" w:rsidRDefault="007257E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7DC714B4" wp14:editId="59724289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64770</wp:posOffset>
                      </wp:positionV>
                      <wp:extent cx="71755" cy="90805"/>
                      <wp:effectExtent l="7620" t="5715" r="6350" b="8255"/>
                      <wp:wrapNone/>
                      <wp:docPr id="6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F900A6" id="Rectangle 14" o:spid="_x0000_s1026" style="position:absolute;margin-left:.45pt;margin-top:5.1pt;width:5.65pt;height:7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"/>
                  </w:pict>
                </mc:Fallback>
              </mc:AlternateContent>
            </w:r>
            <w:r w:rsidR="002272D4">
              <w:rPr>
                <w:rFonts w:ascii="TH SarabunPSK" w:hAnsi="TH SarabunPSK" w:cs="TH SarabunPSK"/>
              </w:rPr>
              <w:t xml:space="preserve">   </w:t>
            </w:r>
            <w:r w:rsidR="00FF25ED" w:rsidRPr="00FF25ED">
              <w:rPr>
                <w:rFonts w:ascii="TH SarabunPSK" w:hAnsi="TH SarabunPSK" w:cs="TH SarabunPSK"/>
                <w:cs/>
              </w:rPr>
              <w:t>กลุ่มหรือองค์กรประชาชนตั้งแต่</w:t>
            </w:r>
            <w:r w:rsidR="00FF25ED" w:rsidRPr="00FF25ED">
              <w:rPr>
                <w:rFonts w:ascii="TH SarabunPSK" w:hAnsi="TH SarabunPSK" w:cs="TH SarabunPSK"/>
              </w:rPr>
              <w:t xml:space="preserve">5 </w:t>
            </w:r>
            <w:r w:rsidR="00FF25ED" w:rsidRPr="00FF25ED">
              <w:rPr>
                <w:rFonts w:ascii="TH SarabunPSK" w:hAnsi="TH SarabunPSK" w:cs="TH SarabunPSK"/>
                <w:cs/>
              </w:rPr>
              <w:t>คน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ชื่อองค์กร/กลุ่มคน (</w:t>
            </w:r>
            <w:r w:rsidRPr="00064DB1">
              <w:rPr>
                <w:rFonts w:ascii="TH SarabunPSK" w:hAnsi="TH SarabunPSK" w:cs="TH SarabunPSK"/>
                <w:b/>
                <w:bCs/>
              </w:rPr>
              <w:t xml:space="preserve">5 </w:t>
            </w:r>
            <w:r w:rsidRPr="00064DB1">
              <w:rPr>
                <w:rFonts w:ascii="TH SarabunPSK" w:hAnsi="TH SarabunPSK" w:cs="TH SarabunPSK"/>
                <w:b/>
                <w:bCs/>
                <w:cs/>
              </w:rPr>
              <w:t>คน)</w:t>
            </w:r>
          </w:p>
        </w:tc>
        <w:tc>
          <w:tcPr>
            <w:tcW w:w="6036" w:type="dxa"/>
            <w:gridSpan w:val="2"/>
          </w:tcPr>
          <w:p w:rsidR="00EE038C" w:rsidRPr="006B22E6" w:rsidRDefault="00EE038C" w:rsidP="00EE038C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  <w:r w:rsidRPr="007D0E70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กลุ่มชมรมอาสา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สมัครสาธารณสุข ตำบลจวบ หมู่ที่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5</w:t>
            </w:r>
          </w:p>
          <w:p w:rsidR="00EE038C" w:rsidRPr="006B22E6" w:rsidRDefault="00EE038C" w:rsidP="00EE038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 w:rsidRPr="006B22E6">
              <w:rPr>
                <w:rFonts w:ascii="TH SarabunPSK" w:eastAsia="Cordia New" w:hAnsi="TH SarabunPSK" w:cs="TH SarabunPSK"/>
                <w:sz w:val="28"/>
                <w:cs/>
              </w:rPr>
              <w:t>นา</w:t>
            </w:r>
            <w:r>
              <w:rPr>
                <w:rFonts w:ascii="TH SarabunPSK" w:eastAsia="Cordia New" w:hAnsi="TH SarabunPSK" w:cs="TH SarabunPSK" w:hint="cs"/>
                <w:sz w:val="28"/>
                <w:cs/>
              </w:rPr>
              <w:t>งสาวสีตีปาตีเมาะ  เตะ</w:t>
            </w:r>
            <w:r w:rsidRPr="006B22E6">
              <w:rPr>
                <w:rFonts w:ascii="TH SarabunPSK" w:eastAsia="Cordia New" w:hAnsi="TH SarabunPSK" w:cs="TH SarabunPSK"/>
                <w:sz w:val="28"/>
                <w:cs/>
              </w:rPr>
              <w:t xml:space="preserve"> (ประธาน)</w:t>
            </w:r>
          </w:p>
          <w:p w:rsidR="00EE038C" w:rsidRPr="006B22E6" w:rsidRDefault="00EE038C" w:rsidP="00EE038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ฮานีซ๊ะ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เด็ง</w:t>
            </w:r>
            <w:proofErr w:type="spellEnd"/>
            <w:r w:rsidRPr="006B22E6">
              <w:rPr>
                <w:rFonts w:ascii="TH SarabunPSK" w:eastAsia="Cordia New" w:hAnsi="TH SarabunPSK" w:cs="TH SarabunPSK"/>
                <w:sz w:val="28"/>
                <w:cs/>
              </w:rPr>
              <w:t xml:space="preserve"> (รองประธาน)</w:t>
            </w:r>
          </w:p>
          <w:p w:rsidR="00EE038C" w:rsidRPr="006B22E6" w:rsidRDefault="00EE038C" w:rsidP="00EE038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นางสาว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แต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>เราะ  เตะ</w:t>
            </w:r>
            <w:r w:rsidRPr="006B22E6">
              <w:rPr>
                <w:rFonts w:ascii="TH SarabunPSK" w:eastAsia="Cordia New" w:hAnsi="TH SarabunPSK" w:cs="TH SarabunPSK"/>
                <w:sz w:val="28"/>
                <w:cs/>
              </w:rPr>
              <w:t xml:space="preserve"> (เลขานุการ)</w:t>
            </w:r>
          </w:p>
          <w:p w:rsidR="00EE038C" w:rsidRDefault="00EE038C" w:rsidP="00EE038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 w:hint="cs"/>
                <w:sz w:val="28"/>
                <w:cs/>
              </w:rPr>
              <w:t>นางสาวปี</w:t>
            </w:r>
            <w:proofErr w:type="spellStart"/>
            <w:r>
              <w:rPr>
                <w:rFonts w:ascii="TH SarabunPSK" w:eastAsia="Cordia New" w:hAnsi="TH SarabunPSK" w:cs="TH SarabunPSK" w:hint="cs"/>
                <w:sz w:val="28"/>
                <w:cs/>
              </w:rPr>
              <w:t>ซ๊ะ</w:t>
            </w:r>
            <w:proofErr w:type="spellEnd"/>
            <w:r>
              <w:rPr>
                <w:rFonts w:ascii="TH SarabunPSK" w:eastAsia="Cordia New" w:hAnsi="TH SarabunPSK" w:cs="TH SarabunPSK" w:hint="cs"/>
                <w:sz w:val="28"/>
                <w:cs/>
              </w:rPr>
              <w:t xml:space="preserve">  มามะ</w:t>
            </w:r>
            <w:r w:rsidRPr="006B22E6">
              <w:rPr>
                <w:rFonts w:ascii="TH SarabunPSK" w:eastAsia="Cordia New" w:hAnsi="TH SarabunPSK" w:cs="TH SarabunPSK"/>
                <w:sz w:val="28"/>
                <w:cs/>
              </w:rPr>
              <w:t xml:space="preserve"> (เหรัญญิก)</w:t>
            </w:r>
          </w:p>
          <w:p w:rsidR="00F20866" w:rsidRPr="00EE038C" w:rsidRDefault="00EE038C" w:rsidP="00EE038C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thaiDistribute"/>
              <w:rPr>
                <w:rFonts w:ascii="TH SarabunPSK" w:eastAsia="Cordia New" w:hAnsi="TH SarabunPSK" w:cs="TH SarabunPSK"/>
                <w:sz w:val="28"/>
                <w:cs/>
              </w:rPr>
            </w:pPr>
            <w:r w:rsidRPr="00EE038C">
              <w:rPr>
                <w:rFonts w:ascii="TH SarabunPSK" w:eastAsia="Times New Roman" w:hAnsi="TH SarabunPSK" w:cs="TH SarabunPSK" w:hint="cs"/>
                <w:cs/>
              </w:rPr>
              <w:t>นางสาวคอลาตี  หะยียู</w:t>
            </w:r>
            <w:proofErr w:type="spellStart"/>
            <w:r w:rsidRPr="00EE038C">
              <w:rPr>
                <w:rFonts w:ascii="TH SarabunPSK" w:eastAsia="Times New Roman" w:hAnsi="TH SarabunPSK" w:cs="TH SarabunPSK" w:hint="cs"/>
                <w:cs/>
              </w:rPr>
              <w:t>โซะ</w:t>
            </w:r>
            <w:proofErr w:type="spellEnd"/>
            <w:r w:rsidRPr="00EE038C">
              <w:rPr>
                <w:rFonts w:ascii="TH SarabunPSK" w:eastAsia="Times New Roman" w:hAnsi="TH SarabunPSK" w:cs="TH SarabunPSK"/>
                <w:cs/>
              </w:rPr>
              <w:t xml:space="preserve"> (ประชาสัมพันธ์)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วันอนุมัติ</w:t>
            </w:r>
          </w:p>
        </w:tc>
        <w:tc>
          <w:tcPr>
            <w:tcW w:w="6036" w:type="dxa"/>
            <w:gridSpan w:val="2"/>
          </w:tcPr>
          <w:p w:rsidR="00F20866" w:rsidRPr="00386DBA" w:rsidRDefault="002B5C52" w:rsidP="00BE4EE4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วันที่ </w:t>
            </w:r>
            <w:r w:rsidR="00652BCB">
              <w:rPr>
                <w:rFonts w:ascii="TH SarabunPSK" w:hAnsi="TH SarabunPSK" w:cs="TH SarabunPSK" w:hint="cs"/>
                <w:cs/>
              </w:rPr>
              <w:t>13</w:t>
            </w:r>
            <w:r w:rsidR="001B7388">
              <w:rPr>
                <w:rFonts w:ascii="TH SarabunPSK" w:hAnsi="TH SarabunPSK" w:cs="TH SarabunPSK" w:hint="cs"/>
                <w:cs/>
              </w:rPr>
              <w:t xml:space="preserve"> </w:t>
            </w:r>
            <w:r w:rsidR="00652BCB">
              <w:rPr>
                <w:rFonts w:ascii="TH SarabunPSK" w:hAnsi="TH SarabunPSK" w:cs="TH SarabunPSK" w:hint="cs"/>
                <w:cs/>
              </w:rPr>
              <w:t>เดือนกันยายน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>พ.ศ.</w:t>
            </w:r>
            <w:r w:rsidR="00386DBA" w:rsidRPr="00386DBA">
              <w:rPr>
                <w:rFonts w:ascii="TH SarabunPSK" w:hAnsi="TH SarabunPSK" w:cs="TH SarabunPSK" w:hint="cs"/>
                <w:cs/>
              </w:rPr>
              <w:t>256</w:t>
            </w:r>
            <w:r w:rsidR="0039755E">
              <w:rPr>
                <w:rFonts w:ascii="TH SarabunPSK" w:hAnsi="TH SarabunPSK" w:cs="TH SarabunPSK" w:hint="cs"/>
                <w:cs/>
              </w:rPr>
              <w:t>2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ระยะเวลาดำเนินโครงการ</w:t>
            </w:r>
          </w:p>
        </w:tc>
        <w:tc>
          <w:tcPr>
            <w:tcW w:w="6036" w:type="dxa"/>
            <w:gridSpan w:val="2"/>
          </w:tcPr>
          <w:p w:rsidR="00F20866" w:rsidRPr="00064DB1" w:rsidRDefault="0038728D" w:rsidP="005B45F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ตั้งแต่ </w:t>
            </w:r>
            <w:r w:rsidR="00652BCB">
              <w:rPr>
                <w:rFonts w:ascii="TH SarabunPSK" w:hAnsi="TH SarabunPSK" w:cs="TH SarabunPSK" w:hint="cs"/>
                <w:cs/>
              </w:rPr>
              <w:t>2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เดือน</w:t>
            </w:r>
            <w:r w:rsidR="00652BCB">
              <w:rPr>
                <w:rFonts w:ascii="TH SarabunPSK" w:hAnsi="TH SarabunPSK" w:cs="TH SarabunPSK" w:hint="cs"/>
                <w:cs/>
              </w:rPr>
              <w:t>มีนาคม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153E45">
              <w:rPr>
                <w:rFonts w:ascii="TH SarabunPSK" w:hAnsi="TH SarabunPSK" w:cs="TH SarabunPSK"/>
                <w:cs/>
              </w:rPr>
              <w:t>พ.ศ.</w:t>
            </w:r>
            <w:r w:rsidR="00652BCB">
              <w:rPr>
                <w:rFonts w:ascii="TH SarabunPSK" w:hAnsi="TH SarabunPSK" w:cs="TH SarabunPSK" w:hint="cs"/>
                <w:cs/>
              </w:rPr>
              <w:t>2563</w:t>
            </w:r>
          </w:p>
          <w:p w:rsidR="00F20866" w:rsidRPr="00064DB1" w:rsidRDefault="0038728D" w:rsidP="0038728D">
            <w:pPr>
              <w:spacing w:after="0" w:line="240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ถึง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30 </w:t>
            </w:r>
            <w:r w:rsidR="00153E45">
              <w:rPr>
                <w:rFonts w:ascii="TH SarabunPSK" w:hAnsi="TH SarabunPSK" w:cs="TH SarabunPSK"/>
                <w:cs/>
              </w:rPr>
              <w:t>เดือน</w:t>
            </w:r>
            <w:r w:rsidR="004726E3">
              <w:rPr>
                <w:rFonts w:ascii="TH SarabunPSK" w:hAnsi="TH SarabunPSK" w:cs="TH SarabunPSK" w:hint="cs"/>
                <w:cs/>
              </w:rPr>
              <w:t>กันยายน</w:t>
            </w:r>
            <w:r w:rsidR="0039755E">
              <w:rPr>
                <w:rFonts w:ascii="TH SarabunPSK" w:hAnsi="TH SarabunPSK" w:cs="TH SarabunPSK" w:hint="cs"/>
                <w:cs/>
              </w:rPr>
              <w:t xml:space="preserve"> </w:t>
            </w:r>
            <w:r w:rsidR="00F20866" w:rsidRPr="00064DB1">
              <w:rPr>
                <w:rFonts w:ascii="TH SarabunPSK" w:hAnsi="TH SarabunPSK" w:cs="TH SarabunPSK"/>
                <w:cs/>
              </w:rPr>
              <w:t>พ.ศ.</w:t>
            </w:r>
            <w:r w:rsidR="00153E45">
              <w:rPr>
                <w:rFonts w:ascii="TH SarabunPSK" w:hAnsi="TH SarabunPSK" w:cs="TH SarabunPSK" w:hint="cs"/>
                <w:cs/>
              </w:rPr>
              <w:t>256</w:t>
            </w:r>
            <w:r w:rsidR="00652BCB">
              <w:rPr>
                <w:rFonts w:ascii="TH SarabunPSK" w:hAnsi="TH SarabunPSK" w:cs="TH SarabunPSK" w:hint="cs"/>
                <w:cs/>
              </w:rPr>
              <w:t>3</w:t>
            </w:r>
          </w:p>
        </w:tc>
      </w:tr>
      <w:tr w:rsidR="00F20866" w:rsidRPr="00064DB1" w:rsidTr="00772291">
        <w:tc>
          <w:tcPr>
            <w:tcW w:w="402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6036" w:type="dxa"/>
            <w:gridSpan w:val="2"/>
          </w:tcPr>
          <w:p w:rsidR="00F20866" w:rsidRPr="00064DB1" w:rsidRDefault="00F20866" w:rsidP="002B73B4">
            <w:pPr>
              <w:spacing w:after="0" w:line="240" w:lineRule="auto"/>
              <w:rPr>
                <w:rFonts w:ascii="TH SarabunPSK" w:hAnsi="TH SarabunPSK" w:cs="TH SarabunPSK"/>
                <w:cs/>
              </w:rPr>
            </w:pPr>
            <w:r w:rsidRPr="00064DB1">
              <w:rPr>
                <w:rFonts w:ascii="TH SarabunPSK" w:hAnsi="TH SarabunPSK" w:cs="TH SarabunPSK"/>
                <w:cs/>
              </w:rPr>
              <w:t>จำนวน</w:t>
            </w:r>
            <w:r w:rsidR="00652BCB">
              <w:rPr>
                <w:rFonts w:ascii="TH SarabunPSK" w:hAnsi="TH SarabunPSK" w:cs="TH SarabunPSK" w:hint="cs"/>
                <w:sz w:val="28"/>
                <w:cs/>
              </w:rPr>
              <w:t xml:space="preserve"> 24</w:t>
            </w:r>
            <w:r w:rsidR="00652BCB">
              <w:rPr>
                <w:rFonts w:ascii="TH SarabunPSK" w:hAnsi="TH SarabunPSK" w:cs="TH SarabunPSK"/>
                <w:sz w:val="28"/>
              </w:rPr>
              <w:t>,720</w:t>
            </w:r>
            <w:r w:rsidRPr="00064DB1">
              <w:rPr>
                <w:rFonts w:ascii="TH SarabunPSK" w:hAnsi="TH SarabunPSK" w:cs="TH SarabunPSK"/>
                <w:cs/>
              </w:rPr>
              <w:t>บาท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4726E3" w:rsidRDefault="00F20866" w:rsidP="004726E3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หลักการและเหตุผล</w:t>
            </w:r>
          </w:p>
          <w:p w:rsidR="00040487" w:rsidRPr="00040487" w:rsidRDefault="00040487" w:rsidP="00040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Pr="00040487">
              <w:rPr>
                <w:rFonts w:ascii="TH SarabunPSK" w:hAnsi="TH SarabunPSK" w:cs="TH SarabunPSK"/>
                <w:sz w:val="28"/>
                <w:cs/>
              </w:rPr>
              <w:t xml:space="preserve">ปัจจุบันปัญหาสุขภาพที่เร่งด่วนของประชาชนที่ต้องได้รับการแก้ไขนอกจากโรคติดต่อแล้ว กลุ่มโรคไม่ติดต่อก็เป็นสาเหตุสำคัญของการตาย และความพิการทำให้คุณภาพชีวิตของประชาชนลดลงและก่อให้เกิดความสูญเสียทรัพยากรเป็นจำนวนมากในแต่ละปีได้แก่ โรคความดันโลหิตสูง โรคเส้นเลือดสมองอัมพาต โรคหัวใจขาดเลือด โรคเบาหวาน และโรคมะเร็ง เป็นต้น สำหรับการตรวจสุขภาพในกลุ่มอายุต่างๆ ได้แก่วัยทำงานวัยทองและวัยสูงอายุเป็นกลุ่มที่มีความเสี่ยงต่อการเกิดโรคที่เกิดจากพฤติกรรมเป็นส่วนใหญ่อาทิ เช่นพฤติกรรมการบริโภคพฤติกรรมการทำงาน พฤติกรรมการสูบบุหรี่การบริโภคเครื่องดื่มที่มีแอลกอฮอล์ รวมถึงภาวะเครียดทั้งที่จากการสำรวจและคาดประมาณจำนวนผู้ป่วยโรคเบาหวาน พบว่าประชาชนยังขาดความตระหนักในการดูแลรักษาโรคและขาดการเข้าถึงบริการในการคัดกรองโดยเฉพาะกลุ่มเสี่ยงในปี </w:t>
            </w:r>
            <w:r w:rsidRPr="00040487">
              <w:rPr>
                <w:rFonts w:ascii="TH SarabunPSK" w:hAnsi="TH SarabunPSK" w:cs="TH SarabunPSK"/>
                <w:sz w:val="28"/>
              </w:rPr>
              <w:t>2562</w:t>
            </w:r>
            <w:r w:rsidRPr="00040487">
              <w:rPr>
                <w:rFonts w:ascii="TH SarabunPSK" w:hAnsi="TH SarabunPSK" w:cs="TH SarabunPSK"/>
                <w:sz w:val="28"/>
                <w:cs/>
              </w:rPr>
              <w:t xml:space="preserve"> พบว่าประชาชนกลุ่มเสี่ยงโรคเบาหวานในปี </w:t>
            </w:r>
            <w:r w:rsidRPr="00040487">
              <w:rPr>
                <w:rFonts w:ascii="TH SarabunPSK" w:hAnsi="TH SarabunPSK" w:cs="TH SarabunPSK"/>
                <w:sz w:val="28"/>
              </w:rPr>
              <w:t>2560 2561 2562</w:t>
            </w:r>
            <w:r w:rsidRPr="00040487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 w:rsidRPr="00040487">
              <w:rPr>
                <w:rFonts w:ascii="TH SarabunPSK" w:hAnsi="TH SarabunPSK" w:cs="TH SarabunPSK"/>
                <w:sz w:val="28"/>
              </w:rPr>
              <w:t>9.93 6.25.13.73</w:t>
            </w:r>
            <w:r w:rsidRPr="00040487">
              <w:rPr>
                <w:rFonts w:ascii="TH SarabunPSK" w:hAnsi="TH SarabunPSK" w:cs="TH SarabunPSK"/>
                <w:sz w:val="28"/>
                <w:cs/>
              </w:rPr>
              <w:t xml:space="preserve"> ตามลำดับ และพบว่ามีแนวโน้มเพิ่มขึ้นซึ่งเป็นประชาชนกลุ่มเสี่ยงต่อโรคเบาหวานของตำบลจวบที่มีอัตราเพิ่มขึ้นเรื่อยๆ เพื่อป้องกันการเกิดโรคเบาหวานในกลุ่มเสี่ยง จำเป็นต้องมีการคัดกรองระดับน้ำตาลในเลือดอย่างต่อเนื่อง</w:t>
            </w:r>
          </w:p>
          <w:p w:rsidR="008A0B61" w:rsidRPr="00846716" w:rsidRDefault="00040487" w:rsidP="0004048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040487">
              <w:rPr>
                <w:rFonts w:ascii="TH SarabunPSK" w:hAnsi="TH SarabunPSK" w:cs="TH SarabunPSK"/>
                <w:sz w:val="28"/>
                <w:cs/>
              </w:rPr>
              <w:t xml:space="preserve"> ดังนั้น ชมรมอาสามสมัครสาธารณสุข หมู่ที่ </w:t>
            </w:r>
            <w:r w:rsidR="004328C4">
              <w:rPr>
                <w:rFonts w:ascii="TH SarabunPSK" w:hAnsi="TH SarabunPSK" w:cs="TH SarabunPSK"/>
                <w:sz w:val="28"/>
              </w:rPr>
              <w:t>5</w:t>
            </w:r>
            <w:r w:rsidRPr="00040487">
              <w:rPr>
                <w:rFonts w:ascii="TH SarabunPSK" w:hAnsi="TH SarabunPSK" w:cs="TH SarabunPSK"/>
                <w:sz w:val="28"/>
              </w:rPr>
              <w:t xml:space="preserve"> </w:t>
            </w:r>
            <w:r w:rsidRPr="00040487">
              <w:rPr>
                <w:rFonts w:ascii="TH SarabunPSK" w:hAnsi="TH SarabunPSK" w:cs="TH SarabunPSK"/>
                <w:sz w:val="28"/>
                <w:cs/>
              </w:rPr>
              <w:t xml:space="preserve">เล็งเห็นความสำคัญของปัญหาดังกล่าว จึงได้จัดทำโครงการส่งเสริมสุขภาพป้องกันกลุ่มเสี่ยงโรคเบาหวาน หมู่ที่ </w:t>
            </w:r>
            <w:r w:rsidR="004328C4">
              <w:rPr>
                <w:rFonts w:ascii="TH SarabunPSK" w:hAnsi="TH SarabunPSK" w:cs="TH SarabunPSK"/>
                <w:sz w:val="28"/>
              </w:rPr>
              <w:t>5</w:t>
            </w:r>
            <w:r w:rsidRPr="00040487">
              <w:rPr>
                <w:rFonts w:ascii="TH SarabunPSK" w:hAnsi="TH SarabunPSK" w:cs="TH SarabunPSK"/>
                <w:sz w:val="28"/>
              </w:rPr>
              <w:t xml:space="preserve"> </w:t>
            </w:r>
            <w:r w:rsidRPr="00040487">
              <w:rPr>
                <w:rFonts w:ascii="TH SarabunPSK" w:hAnsi="TH SarabunPSK" w:cs="TH SarabunPSK"/>
                <w:sz w:val="28"/>
                <w:cs/>
              </w:rPr>
              <w:t>เพื่อคัดกรองค้นหาผู้ป่วยเบาหวานและส่งต่อให้ได้รับการดูแลรักษาที่ถูกต้องเหมาะสมต่อไป</w:t>
            </w:r>
          </w:p>
        </w:tc>
      </w:tr>
      <w:tr w:rsidR="00F20866" w:rsidRPr="00064DB1" w:rsidTr="00772291">
        <w:tc>
          <w:tcPr>
            <w:tcW w:w="10059" w:type="dxa"/>
            <w:gridSpan w:val="3"/>
          </w:tcPr>
          <w:p w:rsidR="00F20866" w:rsidRPr="00E6600B" w:rsidRDefault="00861F83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lastRenderedPageBreak/>
              <w:t>ระยะเวลาดำเนินงาน</w:t>
            </w:r>
          </w:p>
          <w:p w:rsidR="007B1971" w:rsidRPr="00E6600B" w:rsidRDefault="00652BCB" w:rsidP="00652BCB">
            <w:pPr>
              <w:spacing w:after="120" w:line="240" w:lineRule="auto"/>
              <w:ind w:firstLine="720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วันที่  2</w:t>
            </w:r>
            <w:r w:rsidR="00FC676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มีนาคม 2563</w:t>
            </w:r>
            <w:r w:rsidR="00271E77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FE253A">
              <w:rPr>
                <w:rFonts w:ascii="TH SarabunPSK" w:hAnsi="TH SarabunPSK" w:cs="TH SarabunPSK" w:hint="cs"/>
                <w:sz w:val="28"/>
                <w:cs/>
              </w:rPr>
              <w:t xml:space="preserve">- </w:t>
            </w:r>
            <w:r w:rsidR="00271E77">
              <w:rPr>
                <w:rFonts w:ascii="TH SarabunPSK" w:hAnsi="TH SarabunPSK" w:cs="TH SarabunPSK" w:hint="cs"/>
                <w:sz w:val="28"/>
                <w:cs/>
              </w:rPr>
              <w:t>30</w:t>
            </w:r>
            <w:r w:rsidR="008A0B61">
              <w:rPr>
                <w:rFonts w:ascii="TH SarabunPSK" w:hAnsi="TH SarabunPSK" w:cs="TH SarabunPSK" w:hint="cs"/>
                <w:sz w:val="28"/>
                <w:cs/>
              </w:rPr>
              <w:t xml:space="preserve"> กันยายน</w:t>
            </w:r>
            <w:r w:rsidR="00861F83">
              <w:rPr>
                <w:rFonts w:ascii="TH SarabunPSK" w:hAnsi="TH SarabunPSK" w:cs="TH SarabunPSK" w:hint="cs"/>
                <w:sz w:val="28"/>
                <w:cs/>
              </w:rPr>
              <w:t xml:space="preserve">  256</w:t>
            </w: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="00834715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</w:p>
        </w:tc>
      </w:tr>
      <w:tr w:rsidR="00F20866" w:rsidRPr="00064DB1" w:rsidTr="00772291">
        <w:tc>
          <w:tcPr>
            <w:tcW w:w="10059" w:type="dxa"/>
            <w:gridSpan w:val="3"/>
            <w:shd w:val="clear" w:color="auto" w:fill="auto"/>
          </w:tcPr>
          <w:p w:rsidR="00B122ED" w:rsidRPr="00B122ED" w:rsidRDefault="00B122ED" w:rsidP="00B122ED">
            <w:pPr>
              <w:spacing w:after="0"/>
              <w:rPr>
                <w:rFonts w:ascii="TH Sarabun psk" w:eastAsia="Calibri" w:hAnsi="TH Sarabun psk" w:cs="TH SarabunIT๙"/>
                <w:b/>
                <w:bCs/>
                <w:sz w:val="28"/>
              </w:rPr>
            </w:pPr>
            <w:r w:rsidRPr="00B122ED">
              <w:rPr>
                <w:rFonts w:ascii="TH Sarabun psk" w:eastAsia="Calibri" w:hAnsi="TH Sarabun psk" w:cs="TH SarabunIT๙"/>
                <w:b/>
                <w:bCs/>
                <w:sz w:val="28"/>
                <w:cs/>
              </w:rPr>
              <w:t>ผลที่คาดว่าจะได้รับ</w:t>
            </w:r>
          </w:p>
          <w:p w:rsidR="007B1971" w:rsidRDefault="00930ABF" w:rsidP="007B1971">
            <w:pPr>
              <w:pStyle w:val="a3"/>
              <w:numPr>
                <w:ilvl w:val="0"/>
                <w:numId w:val="10"/>
              </w:numPr>
              <w:contextualSpacing/>
              <w:rPr>
                <w:rFonts w:ascii="TH SarabunPSK" w:eastAsia="Calibri" w:hAnsi="TH SarabunPSK" w:cs="TH SarabunPSK"/>
                <w:szCs w:val="28"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</w:rPr>
              <w:t>ประชาชนกลุ่มเสี่ยงได้รับความรู้เกี่ยวกับโรคเบาหวาน</w:t>
            </w:r>
          </w:p>
          <w:p w:rsidR="00930ABF" w:rsidRPr="00B122ED" w:rsidRDefault="00930ABF" w:rsidP="007B1971">
            <w:pPr>
              <w:pStyle w:val="a3"/>
              <w:numPr>
                <w:ilvl w:val="0"/>
                <w:numId w:val="10"/>
              </w:numPr>
              <w:contextualSpacing/>
              <w:rPr>
                <w:rFonts w:ascii="TH SarabunPSK" w:eastAsia="Calibri" w:hAnsi="TH SarabunPSK" w:cs="TH SarabunPSK"/>
                <w:szCs w:val="28"/>
                <w:cs/>
              </w:rPr>
            </w:pPr>
            <w:r>
              <w:rPr>
                <w:rFonts w:ascii="TH SarabunPSK" w:eastAsia="Calibri" w:hAnsi="TH SarabunPSK" w:cs="TH SarabunPSK" w:hint="cs"/>
                <w:szCs w:val="28"/>
                <w:cs/>
              </w:rPr>
              <w:t>กลุ่มเสี่ยงที่ตรวจพบความผิดปกติได้รับการส่งต่อ มีระบบการส่งต่อโดยชุมชน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F20866" w:rsidRPr="00F5567B" w:rsidRDefault="00F20866" w:rsidP="005B45F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</w:pPr>
            <w:r w:rsidRPr="00C31099">
              <w:rPr>
                <w:rFonts w:ascii="TH SarabunPSK" w:hAnsi="TH SarabunPSK" w:cs="TH SarabunPSK"/>
                <w:b/>
                <w:bCs/>
                <w:color w:val="000000" w:themeColor="text1"/>
                <w:shd w:val="clear" w:color="auto" w:fill="F5F5F5"/>
                <w:cs/>
              </w:rPr>
              <w:t>เป้าหมาย/วัตถุประสงค์</w:t>
            </w:r>
          </w:p>
        </w:tc>
        <w:tc>
          <w:tcPr>
            <w:tcW w:w="5103" w:type="dxa"/>
          </w:tcPr>
          <w:p w:rsidR="00F20866" w:rsidRPr="00064DB1" w:rsidRDefault="00F20866" w:rsidP="00B27EF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</w:t>
            </w:r>
          </w:p>
        </w:tc>
      </w:tr>
      <w:tr w:rsidR="00F20866" w:rsidRPr="00064DB1" w:rsidTr="00772291">
        <w:tc>
          <w:tcPr>
            <w:tcW w:w="4956" w:type="dxa"/>
            <w:gridSpan w:val="2"/>
          </w:tcPr>
          <w:p w:rsidR="00B122ED" w:rsidRPr="00B122ED" w:rsidRDefault="00B122ED" w:rsidP="00B122ED">
            <w:pPr>
              <w:spacing w:after="0"/>
              <w:rPr>
                <w:rFonts w:ascii="TH SarabunIT๙" w:eastAsia="Calibri" w:hAnsi="TH SarabunIT๙" w:cs="TH SarabunIT๙"/>
                <w:b/>
                <w:bCs/>
                <w:sz w:val="28"/>
              </w:rPr>
            </w:pPr>
            <w:r w:rsidRPr="00B122ED">
              <w:rPr>
                <w:rFonts w:ascii="TH SarabunIT๙" w:eastAsia="Calibri" w:hAnsi="TH SarabunIT๙" w:cs="TH SarabunIT๙" w:hint="cs"/>
                <w:b/>
                <w:bCs/>
                <w:sz w:val="28"/>
                <w:cs/>
              </w:rPr>
              <w:t>วัตถุประสงค์</w:t>
            </w:r>
          </w:p>
          <w:p w:rsidR="00F20866" w:rsidRPr="00B122ED" w:rsidRDefault="00B122ED" w:rsidP="001938A3">
            <w:pPr>
              <w:spacing w:after="0"/>
              <w:jc w:val="thaiDistribute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1.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7647E4">
              <w:rPr>
                <w:rFonts w:ascii="TH SarabunPSK" w:hAnsi="TH SarabunPSK" w:cs="TH SarabunPSK"/>
                <w:sz w:val="28"/>
                <w:cs/>
              </w:rPr>
              <w:t>เพื่อให้กลุ่</w:t>
            </w:r>
            <w:r w:rsidR="007647E4">
              <w:rPr>
                <w:rFonts w:ascii="TH SarabunPSK" w:hAnsi="TH SarabunPSK" w:cs="TH SarabunPSK" w:hint="cs"/>
                <w:sz w:val="28"/>
                <w:cs/>
              </w:rPr>
              <w:t>มเสี่ยง</w:t>
            </w:r>
            <w:r w:rsidR="007B1971" w:rsidRPr="007B1971">
              <w:rPr>
                <w:rFonts w:ascii="TH SarabunPSK" w:hAnsi="TH SarabunPSK" w:cs="TH SarabunPSK"/>
                <w:sz w:val="28"/>
                <w:cs/>
              </w:rPr>
              <w:t>ได้รับความรู้ ความตระหนักต่อการดูแลสุขภาพและได</w:t>
            </w:r>
            <w:r w:rsidR="001938A3">
              <w:rPr>
                <w:rFonts w:ascii="TH SarabunPSK" w:hAnsi="TH SarabunPSK" w:cs="TH SarabunPSK"/>
                <w:sz w:val="28"/>
                <w:cs/>
              </w:rPr>
              <w:t>้รับการตรวจตรวจคัดกรองโร</w:t>
            </w:r>
            <w:r w:rsidR="001938A3">
              <w:rPr>
                <w:rFonts w:ascii="TH SarabunPSK" w:hAnsi="TH SarabunPSK" w:cs="TH SarabunPSK" w:hint="cs"/>
                <w:sz w:val="28"/>
                <w:cs/>
              </w:rPr>
              <w:t>ค</w:t>
            </w:r>
            <w:r w:rsidR="00652BCB">
              <w:rPr>
                <w:rFonts w:ascii="TH SarabunPSK" w:hAnsi="TH SarabunPSK" w:cs="TH SarabunPSK"/>
                <w:sz w:val="28"/>
                <w:cs/>
              </w:rPr>
              <w:t>เบาหวา</w:t>
            </w:r>
            <w:r w:rsidR="00652BCB">
              <w:rPr>
                <w:rFonts w:ascii="TH SarabunPSK" w:hAnsi="TH SarabunPSK" w:cs="TH SarabunPSK" w:hint="cs"/>
                <w:sz w:val="28"/>
                <w:cs/>
              </w:rPr>
              <w:t>น</w:t>
            </w:r>
          </w:p>
        </w:tc>
        <w:tc>
          <w:tcPr>
            <w:tcW w:w="5103" w:type="dxa"/>
          </w:tcPr>
          <w:p w:rsidR="00F20866" w:rsidRPr="00064DB1" w:rsidRDefault="00F20866" w:rsidP="005B45FD">
            <w:pPr>
              <w:spacing w:after="0" w:line="240" w:lineRule="auto"/>
              <w:rPr>
                <w:rFonts w:ascii="TH SarabunPSK" w:hAnsi="TH SarabunPSK" w:cs="TH SarabunPSK"/>
                <w:b/>
                <w:bCs/>
              </w:rPr>
            </w:pPr>
            <w:r w:rsidRPr="00064DB1">
              <w:rPr>
                <w:rFonts w:ascii="TH SarabunPSK" w:hAnsi="TH SarabunPSK" w:cs="TH SarabunPSK"/>
                <w:b/>
                <w:bCs/>
                <w:cs/>
              </w:rPr>
              <w:t>ตัวชี้วัดความสำเร็จ</w:t>
            </w:r>
          </w:p>
          <w:p w:rsidR="00406689" w:rsidRPr="00406689" w:rsidRDefault="007B1971" w:rsidP="001938A3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cs/>
              </w:rPr>
            </w:pPr>
            <w:r w:rsidRPr="007B1971">
              <w:rPr>
                <w:rFonts w:ascii="TH SarabunPSK" w:hAnsi="TH SarabunPSK" w:cs="TH SarabunPSK"/>
                <w:sz w:val="22"/>
                <w:szCs w:val="28"/>
                <w:cs/>
              </w:rPr>
              <w:t>ประชาชน</w:t>
            </w:r>
            <w:r w:rsidR="001938A3">
              <w:rPr>
                <w:rFonts w:ascii="TH SarabunPSK" w:hAnsi="TH SarabunPSK" w:cs="TH SarabunPSK" w:hint="cs"/>
                <w:sz w:val="22"/>
                <w:szCs w:val="28"/>
                <w:cs/>
              </w:rPr>
              <w:t>กลุ่มเสี่ยงได้รับการตรวจคัดกรองอย่างต่อเนื่อง ร้อยละ90</w:t>
            </w:r>
          </w:p>
        </w:tc>
      </w:tr>
      <w:tr w:rsidR="00F20866" w:rsidRPr="00064DB1" w:rsidTr="001215FE">
        <w:tc>
          <w:tcPr>
            <w:tcW w:w="4956" w:type="dxa"/>
            <w:gridSpan w:val="2"/>
            <w:shd w:val="clear" w:color="auto" w:fill="FFFFFF" w:themeFill="background1"/>
          </w:tcPr>
          <w:p w:rsidR="00F20866" w:rsidRPr="00B122ED" w:rsidRDefault="00B122ED" w:rsidP="00B122ED">
            <w:pPr>
              <w:spacing w:after="0"/>
              <w:rPr>
                <w:rFonts w:ascii="TH SarabunPSK" w:eastAsia="Calibri" w:hAnsi="TH SarabunPSK" w:cs="TH SarabunPSK"/>
                <w:sz w:val="28"/>
                <w:cs/>
              </w:rPr>
            </w:pPr>
            <w:r w:rsidRPr="00A04705">
              <w:rPr>
                <w:rFonts w:ascii="TH SarabunPSK" w:eastAsia="Calibri" w:hAnsi="TH SarabunPSK" w:cs="TH SarabunPSK" w:hint="cs"/>
                <w:sz w:val="28"/>
                <w:cs/>
              </w:rPr>
              <w:t>ข้อที่ 2</w:t>
            </w:r>
            <w:r w:rsidRPr="00AA1F5E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.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1938A3">
              <w:rPr>
                <w:rFonts w:ascii="TH SarabunPSK" w:hAnsi="TH SarabunPSK" w:cs="TH SarabunPSK"/>
                <w:sz w:val="28"/>
                <w:cs/>
              </w:rPr>
              <w:t>เพื่อให้กลุ่มเ</w:t>
            </w:r>
            <w:r w:rsidR="001938A3">
              <w:rPr>
                <w:rFonts w:ascii="TH SarabunPSK" w:hAnsi="TH SarabunPSK" w:cs="TH SarabunPSK" w:hint="cs"/>
                <w:sz w:val="28"/>
                <w:cs/>
              </w:rPr>
              <w:t>สี่ยง</w:t>
            </w:r>
            <w:r w:rsidR="007B1971" w:rsidRPr="007B1971">
              <w:rPr>
                <w:rFonts w:ascii="TH SarabunPSK" w:hAnsi="TH SarabunPSK" w:cs="TH SarabunPSK"/>
                <w:sz w:val="28"/>
                <w:cs/>
              </w:rPr>
              <w:t>ซึ่งตรวจพบความผิดปกติได้รับการรักษาและส่งต่อไปยังโรงพยาบาลได้ครอบคลุม</w:t>
            </w:r>
          </w:p>
        </w:tc>
        <w:tc>
          <w:tcPr>
            <w:tcW w:w="5103" w:type="dxa"/>
          </w:tcPr>
          <w:p w:rsidR="00F20866" w:rsidRPr="00406689" w:rsidRDefault="00406689" w:rsidP="007D1E24">
            <w:pPr>
              <w:pStyle w:val="a3"/>
              <w:numPr>
                <w:ilvl w:val="0"/>
                <w:numId w:val="8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406689">
              <w:rPr>
                <w:rFonts w:ascii="TH SarabunPSK" w:hAnsi="TH SarabunPSK" w:cs="TH SarabunPSK"/>
                <w:szCs w:val="28"/>
              </w:rPr>
              <w:t xml:space="preserve"> </w:t>
            </w:r>
            <w:r w:rsidRPr="00406689">
              <w:rPr>
                <w:rFonts w:ascii="TH SarabunPSK" w:hAnsi="TH SarabunPSK" w:cs="TH SarabunPSK"/>
                <w:szCs w:val="28"/>
                <w:cs/>
              </w:rPr>
              <w:t>ประชาชนอายุ</w:t>
            </w:r>
            <w:r w:rsidRPr="00406689">
              <w:rPr>
                <w:rFonts w:ascii="TH SarabunPSK" w:hAnsi="TH SarabunPSK" w:cs="TH SarabunPSK"/>
                <w:szCs w:val="28"/>
              </w:rPr>
              <w:t xml:space="preserve">35-70 </w:t>
            </w:r>
            <w:r w:rsidRPr="00406689">
              <w:rPr>
                <w:rFonts w:ascii="TH SarabunPSK" w:hAnsi="TH SarabunPSK" w:cs="TH SarabunPSK"/>
                <w:szCs w:val="28"/>
                <w:cs/>
              </w:rPr>
              <w:t>ปี ได้ตรวจคัดกรอง</w:t>
            </w:r>
            <w:r w:rsidR="001938A3">
              <w:rPr>
                <w:rFonts w:ascii="TH SarabunPSK" w:hAnsi="TH SarabunPSK" w:cs="TH SarabunPSK" w:hint="cs"/>
                <w:szCs w:val="28"/>
                <w:cs/>
              </w:rPr>
              <w:t>กลุ่มเสี่ยงได้รับการส่งต่อร้อยละ 100</w:t>
            </w:r>
          </w:p>
        </w:tc>
      </w:tr>
    </w:tbl>
    <w:p w:rsidR="00F20866" w:rsidRDefault="00F20866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  <w:cs/>
        </w:rPr>
        <w:t>กิจกรรมหลักและกิจกรรมย่อย</w:t>
      </w:r>
    </w:p>
    <w:tbl>
      <w:tblPr>
        <w:tblStyle w:val="a4"/>
        <w:tblW w:w="10031" w:type="dxa"/>
        <w:tblLayout w:type="fixed"/>
        <w:tblLook w:val="04A0" w:firstRow="1" w:lastRow="0" w:firstColumn="1" w:lastColumn="0" w:noHBand="0" w:noVBand="1"/>
      </w:tblPr>
      <w:tblGrid>
        <w:gridCol w:w="5070"/>
        <w:gridCol w:w="3969"/>
        <w:gridCol w:w="992"/>
      </w:tblGrid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ชนิดกิจกรรม</w:t>
            </w:r>
          </w:p>
        </w:tc>
        <w:tc>
          <w:tcPr>
            <w:tcW w:w="3969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งบประมาณ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ระบุวัน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ช่วงเวลา</w:t>
            </w:r>
          </w:p>
        </w:tc>
      </w:tr>
      <w:tr w:rsidR="00F20866" w:rsidRPr="000636A3" w:rsidTr="00E430FB">
        <w:tc>
          <w:tcPr>
            <w:tcW w:w="5070" w:type="dxa"/>
          </w:tcPr>
          <w:p w:rsidR="00F20866" w:rsidRPr="00D639CF" w:rsidRDefault="00652BCB" w:rsidP="00652BCB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Cs w:val="28"/>
                <w:cs/>
              </w:rPr>
            </w:pPr>
            <w:r w:rsidRPr="00652BCB">
              <w:rPr>
                <w:rFonts w:ascii="TH SarabunPSK" w:hAnsi="TH SarabunPSK" w:cs="TH SarabunPSK"/>
                <w:szCs w:val="28"/>
                <w:cs/>
              </w:rPr>
              <w:t xml:space="preserve">โครงการป้องกันสุขภาพกลุ่มเสี่ยงโรคเบาหวาน </w:t>
            </w:r>
            <w:r w:rsidR="004328C4">
              <w:rPr>
                <w:rFonts w:ascii="TH SarabunPSK" w:hAnsi="TH SarabunPSK" w:cs="TH SarabunPSK"/>
                <w:szCs w:val="28"/>
                <w:cs/>
              </w:rPr>
              <w:t xml:space="preserve">หมู่ที่ </w:t>
            </w:r>
            <w:r w:rsidR="004328C4">
              <w:rPr>
                <w:rFonts w:ascii="TH SarabunPSK" w:hAnsi="TH SarabunPSK" w:cs="TH SarabunPSK" w:hint="cs"/>
                <w:szCs w:val="28"/>
                <w:cs/>
              </w:rPr>
              <w:t>5</w:t>
            </w:r>
          </w:p>
        </w:tc>
        <w:tc>
          <w:tcPr>
            <w:tcW w:w="3969" w:type="dxa"/>
          </w:tcPr>
          <w:p w:rsidR="00F20866" w:rsidRPr="0048653A" w:rsidRDefault="00652BCB" w:rsidP="005B45FD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24</w:t>
            </w:r>
            <w:r w:rsidR="002B73B4" w:rsidRPr="002B73B4"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720</w:t>
            </w:r>
            <w:r w:rsidR="008833C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652BCB" w:rsidP="00744D88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มี.ค</w:t>
            </w:r>
            <w:proofErr w:type="spellEnd"/>
            <w:r w:rsidR="00744D88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r w:rsidR="0039755E">
              <w:rPr>
                <w:rFonts w:ascii="TH SarabunPSK" w:hAnsi="TH SarabunPSK" w:cs="TH SarabunPSK"/>
                <w:sz w:val="28"/>
                <w:szCs w:val="28"/>
                <w:cs/>
              </w:rPr>
              <w:t>–</w:t>
            </w:r>
            <w:r w:rsidR="007D4CC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30</w:t>
            </w:r>
            <w:r w:rsidR="006322BF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</w:t>
            </w:r>
            <w:proofErr w:type="spellStart"/>
            <w:r w:rsidR="006322BF">
              <w:rPr>
                <w:rFonts w:ascii="TH SarabunPSK" w:hAnsi="TH SarabunPSK" w:cs="TH SarabunPSK" w:hint="cs"/>
                <w:sz w:val="28"/>
                <w:szCs w:val="28"/>
                <w:cs/>
              </w:rPr>
              <w:t>ก.ย</w:t>
            </w:r>
            <w:proofErr w:type="spellEnd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</w:tr>
      <w:tr w:rsidR="00F20866" w:rsidRPr="000636A3" w:rsidTr="00E430FB">
        <w:tc>
          <w:tcPr>
            <w:tcW w:w="5070" w:type="dxa"/>
          </w:tcPr>
          <w:p w:rsidR="00872F06" w:rsidRDefault="00F20866" w:rsidP="00872F06">
            <w:pPr>
              <w:pStyle w:val="a3"/>
              <w:numPr>
                <w:ilvl w:val="1"/>
                <w:numId w:val="1"/>
              </w:numPr>
              <w:rPr>
                <w:rFonts w:ascii="TH SarabunPSK" w:hAnsi="TH SarabunPSK" w:cs="TH SarabunPSK"/>
                <w:szCs w:val="28"/>
              </w:rPr>
            </w:pPr>
            <w:r w:rsidRPr="000636A3">
              <w:rPr>
                <w:rFonts w:ascii="TH SarabunPSK" w:hAnsi="TH SarabunPSK" w:cs="TH SarabunPSK"/>
                <w:szCs w:val="28"/>
                <w:cs/>
              </w:rPr>
              <w:t>กิจกรรมย่อย</w:t>
            </w:r>
          </w:p>
          <w:p w:rsidR="00A377CF" w:rsidRDefault="00A377CF" w:rsidP="009127D8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Cs w:val="28"/>
              </w:rPr>
            </w:pPr>
            <w:r w:rsidRPr="009127D8">
              <w:rPr>
                <w:rFonts w:ascii="TH SarabunPSK" w:hAnsi="TH SarabunPSK" w:cs="TH SarabunPSK" w:hint="cs"/>
                <w:szCs w:val="28"/>
                <w:cs/>
              </w:rPr>
              <w:t>อบรมให้ความรู้</w:t>
            </w:r>
            <w:r w:rsidR="00D639CF">
              <w:rPr>
                <w:rFonts w:ascii="TH SarabunPSK" w:hAnsi="TH SarabunPSK" w:cs="TH SarabunPSK" w:hint="cs"/>
                <w:szCs w:val="28"/>
                <w:cs/>
              </w:rPr>
              <w:t xml:space="preserve">ประชาชน </w:t>
            </w:r>
          </w:p>
          <w:p w:rsidR="00D639CF" w:rsidRPr="009127D8" w:rsidRDefault="00D639CF" w:rsidP="00D639CF">
            <w:pPr>
              <w:pStyle w:val="a3"/>
              <w:ind w:left="1080"/>
              <w:rPr>
                <w:rFonts w:ascii="TH SarabunPSK" w:hAnsi="TH SarabunPSK" w:cs="TH SarabunPSK"/>
                <w:szCs w:val="28"/>
              </w:rPr>
            </w:pPr>
            <w:r>
              <w:rPr>
                <w:rFonts w:ascii="TH SarabunPSK" w:hAnsi="TH SarabunPSK" w:cs="TH SarabunPSK" w:hint="cs"/>
                <w:szCs w:val="28"/>
                <w:cs/>
              </w:rPr>
              <w:t xml:space="preserve">เรื่อง </w:t>
            </w:r>
            <w:r w:rsidR="00652BCB" w:rsidRPr="00652BCB">
              <w:rPr>
                <w:rFonts w:ascii="TH SarabunPSK" w:hAnsi="TH SarabunPSK" w:cs="TH SarabunPSK"/>
                <w:szCs w:val="28"/>
                <w:cs/>
              </w:rPr>
              <w:t xml:space="preserve">การป้องกันสุขภาพกลุ่มเสี่ยงโรคเบาหวาน </w:t>
            </w:r>
          </w:p>
          <w:p w:rsidR="004B7CDD" w:rsidRDefault="004B7CDD" w:rsidP="004B7CDD">
            <w:pPr>
              <w:pStyle w:val="a3"/>
              <w:ind w:left="1080"/>
              <w:rPr>
                <w:rFonts w:ascii="TH SarabunPSK" w:hAnsi="TH SarabunPSK" w:cs="TH SarabunPSK"/>
                <w:sz w:val="16"/>
                <w:szCs w:val="28"/>
              </w:rPr>
            </w:pPr>
          </w:p>
          <w:p w:rsidR="002145A8" w:rsidRPr="004B7CDD" w:rsidRDefault="002145A8" w:rsidP="004B7CDD">
            <w:pPr>
              <w:pStyle w:val="a3"/>
              <w:numPr>
                <w:ilvl w:val="0"/>
                <w:numId w:val="4"/>
              </w:numPr>
              <w:rPr>
                <w:rFonts w:ascii="TH SarabunPSK" w:hAnsi="TH SarabunPSK" w:cs="TH SarabunPSK"/>
                <w:sz w:val="16"/>
                <w:szCs w:val="28"/>
              </w:rPr>
            </w:pPr>
            <w:r w:rsidRPr="004B7CDD">
              <w:rPr>
                <w:rFonts w:ascii="TH SarabunPSK" w:hAnsi="TH SarabunPSK" w:cs="TH SarabunPSK"/>
                <w:sz w:val="16"/>
                <w:szCs w:val="28"/>
                <w:cs/>
              </w:rPr>
              <w:t>กิจกรรมคัดกรองโรค</w:t>
            </w:r>
            <w:r w:rsidR="004B7CDD" w:rsidRPr="004B7CDD">
              <w:rPr>
                <w:rFonts w:ascii="TH SarabunPSK" w:hAnsi="TH SarabunPSK" w:cs="TH SarabunPSK"/>
                <w:sz w:val="16"/>
                <w:szCs w:val="28"/>
                <w:cs/>
              </w:rPr>
              <w:t xml:space="preserve"> </w:t>
            </w:r>
            <w:r w:rsidRPr="004B7CDD">
              <w:rPr>
                <w:rFonts w:ascii="TH SarabunPSK" w:hAnsi="TH SarabunPSK" w:cs="TH SarabunPSK"/>
                <w:sz w:val="16"/>
                <w:szCs w:val="28"/>
                <w:cs/>
              </w:rPr>
              <w:t>เบาหวาน</w:t>
            </w:r>
          </w:p>
          <w:p w:rsidR="00F20866" w:rsidRPr="000636A3" w:rsidRDefault="00F20866" w:rsidP="002145A8">
            <w:pPr>
              <w:pStyle w:val="a3"/>
              <w:ind w:left="1080"/>
              <w:rPr>
                <w:rFonts w:ascii="TH SarabunPSK" w:hAnsi="TH SarabunPSK" w:cs="TH SarabunPSK"/>
                <w:szCs w:val="28"/>
                <w:cs/>
              </w:rPr>
            </w:pPr>
          </w:p>
        </w:tc>
        <w:tc>
          <w:tcPr>
            <w:tcW w:w="3969" w:type="dxa"/>
          </w:tcPr>
          <w:p w:rsidR="00A377CF" w:rsidRDefault="00A377CF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A377CF" w:rsidRPr="002272D4" w:rsidRDefault="002272D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- </w:t>
            </w:r>
            <w:r w:rsidR="00A377CF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</w:t>
            </w:r>
            <w:r w:rsidR="00D639CF">
              <w:rPr>
                <w:rFonts w:ascii="TH SarabunPSK" w:hAnsi="TH SarabunPSK" w:cs="TH SarabunPSK" w:hint="cs"/>
                <w:sz w:val="28"/>
                <w:szCs w:val="28"/>
                <w:cs/>
              </w:rPr>
              <w:t>อาหารกลางวัน60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D639CF">
              <w:rPr>
                <w:rFonts w:ascii="TH SarabunPSK" w:hAnsi="TH SarabunPSK" w:cs="TH SarabunPSK" w:hint="cs"/>
                <w:sz w:val="28"/>
                <w:szCs w:val="28"/>
                <w:cs/>
              </w:rPr>
              <w:t>100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คน</w:t>
            </w:r>
            <w:r w:rsidR="00D639CF">
              <w:rPr>
                <w:rFonts w:ascii="TH SarabunPSK" w:hAnsi="TH SarabunPSK" w:cs="TH SarabunPSK"/>
                <w:sz w:val="28"/>
                <w:szCs w:val="28"/>
              </w:rPr>
              <w:t>=6,000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2272D4" w:rsidRDefault="002272D4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ค่าอาหารว่าง25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0คน</w:t>
            </w:r>
            <w:r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238A2">
              <w:rPr>
                <w:rFonts w:ascii="TH SarabunPSK" w:hAnsi="TH SarabunPSK" w:cs="TH SarabunPSK" w:hint="cs"/>
                <w:sz w:val="28"/>
                <w:szCs w:val="28"/>
                <w:cs/>
              </w:rPr>
              <w:t>2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มื้อ</w:t>
            </w:r>
            <w:r>
              <w:rPr>
                <w:rFonts w:ascii="TH SarabunPSK" w:hAnsi="TH SarabunPSK" w:cs="TH SarabunPSK"/>
                <w:sz w:val="28"/>
                <w:szCs w:val="28"/>
              </w:rPr>
              <w:t>=</w:t>
            </w:r>
            <w:r w:rsidR="001E2FE4">
              <w:rPr>
                <w:rFonts w:ascii="TH SarabunPSK" w:hAnsi="TH SarabunPSK" w:cs="TH SarabunPSK" w:hint="cs"/>
                <w:sz w:val="28"/>
                <w:szCs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  <w:r w:rsidR="001E2FE4">
              <w:rPr>
                <w:rFonts w:ascii="TH SarabunPSK" w:hAnsi="TH SarabunPSK" w:cs="TH SarabunPSK" w:hint="cs"/>
                <w:sz w:val="28"/>
                <w:szCs w:val="28"/>
                <w:cs/>
              </w:rPr>
              <w:t>บาท</w:t>
            </w:r>
          </w:p>
          <w:p w:rsidR="00305C0C" w:rsidRDefault="00305C0C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05C0C">
              <w:rPr>
                <w:rFonts w:ascii="TH SarabunPSK" w:hAnsi="TH SarabunPSK" w:cs="TH SarabunPSK"/>
                <w:sz w:val="28"/>
                <w:szCs w:val="28"/>
              </w:rPr>
              <w:t xml:space="preserve">- </w:t>
            </w:r>
            <w:r w:rsidRPr="00305C0C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ค่าวิทยากร </w:t>
            </w:r>
            <w:r w:rsidRPr="00305C0C">
              <w:rPr>
                <w:rFonts w:ascii="TH SarabunPSK" w:hAnsi="TH SarabunPSK" w:cs="TH SarabunPSK"/>
                <w:sz w:val="28"/>
                <w:szCs w:val="28"/>
              </w:rPr>
              <w:t>600</w:t>
            </w:r>
            <w:r w:rsidRPr="00305C0C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r w:rsidRPr="00305C0C">
              <w:rPr>
                <w:rFonts w:ascii="TH SarabunPSK" w:hAnsi="TH SarabunPSK" w:cs="TH SarabunPSK"/>
                <w:sz w:val="28"/>
                <w:szCs w:val="28"/>
              </w:rPr>
              <w:t>x5</w:t>
            </w:r>
            <w:r w:rsidRPr="00305C0C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ชั่วโมง=</w:t>
            </w:r>
            <w:r w:rsidRPr="00305C0C">
              <w:rPr>
                <w:rFonts w:ascii="TH SarabunPSK" w:hAnsi="TH SarabunPSK" w:cs="TH SarabunPSK"/>
                <w:sz w:val="28"/>
                <w:szCs w:val="28"/>
              </w:rPr>
              <w:t>3,000</w:t>
            </w:r>
            <w:r w:rsidRPr="00305C0C">
              <w:rPr>
                <w:rFonts w:ascii="TH SarabunPSK" w:hAnsi="TH SarabunPSK" w:cs="TH SarabunPSK"/>
                <w:sz w:val="28"/>
                <w:szCs w:val="28"/>
                <w:cs/>
              </w:rPr>
              <w:t>บาท</w:t>
            </w:r>
            <w:bookmarkStart w:id="0" w:name="_GoBack"/>
            <w:bookmarkEnd w:id="0"/>
          </w:p>
          <w:p w:rsidR="004B7CDD" w:rsidRDefault="004B7CD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52BCB" w:rsidRPr="00652BCB" w:rsidRDefault="00652BCB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-เครื่องเจาะน้ำตาลในเลือดพร้อมแถบตรวจ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=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000</w:t>
            </w:r>
          </w:p>
          <w:p w:rsidR="001E2FE4" w:rsidRPr="001E2FE4" w:rsidRDefault="002272D4" w:rsidP="00652BC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- ค่า</w:t>
            </w:r>
            <w:r w:rsidR="00652BCB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ไวนิล 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  <w:cs/>
              </w:rPr>
              <w:t>ขนาด1.2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</w:rPr>
              <w:t>x</w:t>
            </w:r>
            <w:r w:rsidR="00652BCB" w:rsidRPr="00652BCB">
              <w:rPr>
                <w:rFonts w:ascii="TH SarabunPSK" w:hAnsi="TH SarabunPSK" w:cs="TH SarabunPSK"/>
                <w:sz w:val="28"/>
                <w:szCs w:val="28"/>
                <w:cs/>
              </w:rPr>
              <w:t>2.4ม. จน.1ป้าย=720บ.</w:t>
            </w:r>
          </w:p>
          <w:p w:rsidR="00A51BD3" w:rsidRDefault="007257ED" w:rsidP="00A51BD3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รวมเงิน</w:t>
            </w:r>
            <w:r w:rsidR="00652BCB">
              <w:rPr>
                <w:rFonts w:ascii="TH SarabunPSK" w:hAnsi="TH SarabunPSK" w:cs="TH SarabunPSK"/>
                <w:sz w:val="28"/>
                <w:szCs w:val="28"/>
              </w:rPr>
              <w:t>=24,720</w:t>
            </w:r>
            <w:r w:rsidR="00D172B8">
              <w:rPr>
                <w:rFonts w:ascii="TH SarabunPSK" w:hAnsi="TH SarabunPSK" w:cs="TH SarabunPSK" w:hint="cs"/>
                <w:sz w:val="28"/>
                <w:szCs w:val="28"/>
                <w:cs/>
              </w:rPr>
              <w:t>.-บาท</w:t>
            </w:r>
          </w:p>
          <w:p w:rsidR="001E2FE4" w:rsidRPr="000636A3" w:rsidRDefault="001E2FE4" w:rsidP="00A51BD3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F20866" w:rsidRPr="000636A3" w:rsidTr="00E430FB">
        <w:tc>
          <w:tcPr>
            <w:tcW w:w="5070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F20866" w:rsidRPr="000636A3" w:rsidRDefault="00F20866" w:rsidP="00EC630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</w:t>
            </w:r>
            <w:r w:rsidR="00652BCB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เป็นเงินทั้งสิ้น24</w:t>
            </w:r>
            <w:r w:rsidR="00652BCB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,720</w:t>
            </w:r>
            <w:r w:rsidR="00D172B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.-</w:t>
            </w:r>
            <w:r w:rsidRPr="000636A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บาท</w:t>
            </w:r>
          </w:p>
        </w:tc>
        <w:tc>
          <w:tcPr>
            <w:tcW w:w="992" w:type="dxa"/>
          </w:tcPr>
          <w:p w:rsidR="00F20866" w:rsidRPr="000636A3" w:rsidRDefault="00F20866" w:rsidP="005B45FD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:rsidR="002E461A" w:rsidRDefault="002E461A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E2FE4" w:rsidRDefault="001E2FE4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5154AE" w:rsidRDefault="005154AE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4B7CDD" w:rsidRDefault="004B7CDD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1938A3" w:rsidRDefault="001938A3" w:rsidP="005B45FD">
      <w:pPr>
        <w:spacing w:after="0" w:line="240" w:lineRule="auto"/>
        <w:rPr>
          <w:rFonts w:ascii="TH SarabunPSK" w:hAnsi="TH SarabunPSK" w:cs="TH SarabunPSK"/>
          <w:b/>
          <w:bCs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 xml:space="preserve">7. </w:t>
      </w:r>
      <w:r w:rsidRPr="00064DB1">
        <w:rPr>
          <w:rFonts w:ascii="TH SarabunPSK" w:hAnsi="TH SarabunPSK" w:cs="TH SarabunPSK"/>
          <w:b/>
          <w:bCs/>
          <w:cs/>
        </w:rPr>
        <w:t>สรุปแผนงาน/โครงการ/กิจกรรม</w:t>
      </w:r>
    </w:p>
    <w:p w:rsidR="00F20866" w:rsidRPr="00064DB1" w:rsidRDefault="00F20866" w:rsidP="005B45FD">
      <w:pPr>
        <w:spacing w:after="0" w:line="240" w:lineRule="auto"/>
        <w:ind w:left="709" w:right="-143" w:hanging="425"/>
        <w:rPr>
          <w:rFonts w:ascii="TH SarabunPSK" w:hAnsi="TH SarabunPSK" w:cs="TH SarabunPSK"/>
          <w:iCs/>
        </w:rPr>
      </w:pPr>
      <w:proofErr w:type="gramStart"/>
      <w:r w:rsidRPr="00064DB1">
        <w:rPr>
          <w:rFonts w:ascii="TH SarabunPSK" w:hAnsi="TH SarabunPSK" w:cs="TH SarabunPSK"/>
          <w:iCs/>
        </w:rPr>
        <w:t>7.1</w:t>
      </w:r>
      <w:r w:rsidRPr="00064DB1">
        <w:rPr>
          <w:rFonts w:ascii="TH SarabunPSK" w:hAnsi="TH SarabunPSK" w:cs="TH SarabunPSK"/>
          <w:iCs/>
        </w:rPr>
        <w:tab/>
      </w:r>
      <w:r w:rsidRPr="00064DB1">
        <w:rPr>
          <w:rFonts w:ascii="TH SarabunPSK" w:hAnsi="TH SarabunPSK" w:cs="TH SarabunPSK"/>
          <w:i/>
          <w:cs/>
        </w:rPr>
        <w:t xml:space="preserve">หน่วยงาน/องค์กร/กลุ่มคนที่รับผิดชอบโครงการ </w:t>
      </w:r>
      <w:r w:rsidRPr="00064DB1">
        <w:rPr>
          <w:rFonts w:ascii="TH SarabunPSK" w:hAnsi="TH SarabunPSK" w:cs="TH SarabunPSK"/>
          <w:cs/>
        </w:rPr>
        <w:t xml:space="preserve">(ตามประกาศคณะกรรมการหลักประกันฯ พ.ศ. </w:t>
      </w:r>
      <w:r w:rsidRPr="00064DB1">
        <w:rPr>
          <w:rFonts w:ascii="TH SarabunPSK" w:hAnsi="TH SarabunPSK" w:cs="TH SarabunPSK"/>
        </w:rPr>
        <w:t>2557</w:t>
      </w:r>
      <w:r w:rsidRPr="00064DB1">
        <w:rPr>
          <w:rFonts w:ascii="TH SarabunPSK" w:hAnsi="TH SarabunPSK" w:cs="TH SarabunPSK"/>
          <w:cs/>
        </w:rPr>
        <w:t xml:space="preserve"> 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iCs/>
        </w:rPr>
        <w:t>)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b/>
          <w:bCs/>
          <w:i/>
          <w:cs/>
        </w:rPr>
      </w:pPr>
      <w:r w:rsidRPr="00064DB1">
        <w:rPr>
          <w:rFonts w:ascii="TH SarabunPSK" w:hAnsi="TH SarabunPSK" w:cs="TH SarabunPSK"/>
          <w:b/>
          <w:bCs/>
          <w:i/>
          <w:cs/>
        </w:rPr>
        <w:tab/>
      </w:r>
      <w:r w:rsidRPr="00064DB1">
        <w:rPr>
          <w:rFonts w:ascii="TH SarabunPSK" w:hAnsi="TH SarabunPSK" w:cs="TH SarabunPSK"/>
          <w:cs/>
        </w:rPr>
        <w:t>ชื่อหน่วยงาน/องค์กร/กลุ่มคน...........................................................................................................................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7.1.1</w:t>
      </w:r>
      <w:r w:rsidRPr="00064DB1">
        <w:rPr>
          <w:rFonts w:ascii="TH SarabunPSK" w:hAnsi="TH SarabunPSK" w:cs="TH SarabunPSK"/>
          <w:cs/>
        </w:rPr>
        <w:t xml:space="preserve"> หน่วยบริการหรือสถานบริการสาธารณสุข เช่น รพ.สต.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12065" r="10160" b="1143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241A80" id="Rectangle 8" o:spid="_x0000_s1026" style="position:absolute;margin-left:36.95pt;margin-top:3.8pt;width:5pt;height:7.9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7.1.2</w:t>
      </w:r>
      <w:r w:rsidR="00F20866" w:rsidRPr="00064DB1">
        <w:rPr>
          <w:rFonts w:ascii="TH SarabunPSK" w:hAnsi="TH SarabunPSK" w:cs="TH SarabunPSK"/>
          <w:cs/>
        </w:rPr>
        <w:t xml:space="preserve"> หน่วยงานสาธารณสุขอื่นของ </w:t>
      </w:r>
      <w:proofErr w:type="spellStart"/>
      <w:r w:rsidR="00F20866" w:rsidRPr="00064DB1">
        <w:rPr>
          <w:rFonts w:ascii="TH SarabunPSK" w:hAnsi="TH SarabunPSK" w:cs="TH SarabunPSK"/>
          <w:cs/>
        </w:rPr>
        <w:t>อปท</w:t>
      </w:r>
      <w:proofErr w:type="spellEnd"/>
      <w:r w:rsidR="00F20866" w:rsidRPr="00064DB1">
        <w:rPr>
          <w:rFonts w:ascii="TH SarabunPSK" w:hAnsi="TH SarabunPSK" w:cs="TH SarabunPSK"/>
          <w:cs/>
        </w:rPr>
        <w:t>. เช่น กองสาธารณสุขของเทศบาล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7.1.3</w:t>
      </w:r>
      <w:r w:rsidRPr="00064DB1">
        <w:rPr>
          <w:rFonts w:ascii="TH SarabunPSK" w:hAnsi="TH SarabunPSK" w:cs="TH SarabunPSK"/>
          <w:cs/>
        </w:rPr>
        <w:t xml:space="preserve"> หน่วยงานสาธารณสุขอื่นของรัฐ เช่น </w:t>
      </w:r>
      <w:proofErr w:type="spellStart"/>
      <w:r w:rsidRPr="00064DB1">
        <w:rPr>
          <w:rFonts w:ascii="TH SarabunPSK" w:hAnsi="TH SarabunPSK" w:cs="TH SarabunPSK"/>
          <w:cs/>
        </w:rPr>
        <w:t>สสอ</w:t>
      </w:r>
      <w:proofErr w:type="spellEnd"/>
      <w:r w:rsidRPr="00064DB1">
        <w:rPr>
          <w:rFonts w:ascii="TH SarabunPSK" w:hAnsi="TH SarabunPSK" w:cs="TH SarabunPSK"/>
          <w:cs/>
        </w:rPr>
        <w:t>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7.1.4</w:t>
      </w:r>
      <w:r w:rsidRPr="00064DB1">
        <w:rPr>
          <w:rFonts w:ascii="TH SarabunPSK" w:hAnsi="TH SarabunPSK" w:cs="TH SarabunPSK"/>
          <w:cs/>
        </w:rPr>
        <w:t xml:space="preserve"> หน่วยงานอื่นๆ ที่ไม่ใช่หน่วยงานสาธารณสุข เช่น โรงเรียน</w:t>
      </w:r>
    </w:p>
    <w:p w:rsidR="00B51373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7.1.5</w:t>
      </w:r>
      <w:r w:rsidR="00B51373">
        <w:rPr>
          <w:rFonts w:ascii="TH SarabunPSK" w:hAnsi="TH SarabunPSK" w:cs="TH SarabunPSK"/>
          <w:cs/>
        </w:rPr>
        <w:t xml:space="preserve"> กลุ่มหรือองค์กรประชาชน</w:t>
      </w:r>
    </w:p>
    <w:p w:rsidR="002B73B4" w:rsidRDefault="002B73B4" w:rsidP="002B73B4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2B73B4">
      <w:pPr>
        <w:spacing w:after="0" w:line="240" w:lineRule="auto"/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b/>
          <w:bCs/>
        </w:rPr>
        <w:t>7.2</w:t>
      </w:r>
      <w:r w:rsidRPr="00064DB1">
        <w:rPr>
          <w:rFonts w:ascii="TH SarabunPSK" w:hAnsi="TH SarabunPSK" w:cs="TH SarabunPSK"/>
          <w:b/>
          <w:bCs/>
        </w:rPr>
        <w:tab/>
      </w:r>
      <w:proofErr w:type="gramStart"/>
      <w:r w:rsidRPr="00064DB1">
        <w:rPr>
          <w:rFonts w:ascii="TH SarabunPSK" w:hAnsi="TH SarabunPSK" w:cs="TH SarabunPSK"/>
          <w:b/>
          <w:bCs/>
          <w:cs/>
        </w:rPr>
        <w:t>ประเภทการสนับสนุน(</w:t>
      </w:r>
      <w:proofErr w:type="gramEnd"/>
      <w:r w:rsidRPr="00064DB1">
        <w:rPr>
          <w:rFonts w:ascii="TH SarabunPSK" w:hAnsi="TH SarabunPSK" w:cs="TH SarabunPSK"/>
          <w:b/>
          <w:bCs/>
          <w:cs/>
        </w:rPr>
        <w:t xml:space="preserve">ตามประกาศคณะกรรมการหลักประกันฯ พ.ศ. </w:t>
      </w:r>
      <w:r w:rsidRPr="00064DB1">
        <w:rPr>
          <w:rFonts w:ascii="TH SarabunPSK" w:hAnsi="TH SarabunPSK" w:cs="TH SarabunPSK"/>
          <w:b/>
          <w:bCs/>
        </w:rPr>
        <w:t>2557</w:t>
      </w:r>
      <w:r w:rsidRPr="00064DB1">
        <w:rPr>
          <w:rFonts w:ascii="TH SarabunPSK" w:hAnsi="TH SarabunPSK" w:cs="TH SarabunPSK"/>
          <w:b/>
          <w:bCs/>
          <w:cs/>
        </w:rPr>
        <w:t xml:space="preserve"> ข้อ </w:t>
      </w:r>
      <w:r w:rsidRPr="00064DB1">
        <w:rPr>
          <w:rFonts w:ascii="TH SarabunPSK" w:hAnsi="TH SarabunPSK" w:cs="TH SarabunPSK"/>
          <w:b/>
          <w:bCs/>
        </w:rPr>
        <w:t>7)</w:t>
      </w:r>
    </w:p>
    <w:p w:rsidR="00B51373" w:rsidRPr="00064DB1" w:rsidRDefault="007257ED" w:rsidP="005B45FD">
      <w:pPr>
        <w:spacing w:after="0" w:line="240" w:lineRule="auto"/>
        <w:ind w:right="-427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29845</wp:posOffset>
                </wp:positionV>
                <wp:extent cx="63500" cy="111760"/>
                <wp:effectExtent l="12065" t="8255" r="10160" b="1333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11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8D9530A" id="Rectangle 12" o:spid="_x0000_s1026" style="position:absolute;margin-left:36.95pt;margin-top:2.35pt;width:5pt;height:8.8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7.2.1</w:t>
      </w:r>
      <w:r w:rsidR="00F20866" w:rsidRPr="00064DB1">
        <w:rPr>
          <w:rFonts w:ascii="TH SarabunPSK" w:hAnsi="TH SarabunPSK" w:cs="TH SarabunPSK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1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7257ED" w:rsidP="005B45FD">
      <w:pPr>
        <w:spacing w:after="0" w:line="240" w:lineRule="auto"/>
        <w:ind w:right="-71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53975</wp:posOffset>
                </wp:positionV>
                <wp:extent cx="63500" cy="100330"/>
                <wp:effectExtent l="12065" t="7620" r="10160" b="635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3323DE" id="Rectangle 10" o:spid="_x0000_s1026" style="position:absolute;margin-left:36.95pt;margin-top:4.25pt;width:5pt;height:7.9pt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2F2C5A">
        <w:rPr>
          <w:rFonts w:ascii="TH SarabunPSK" w:hAnsi="TH SarabunPSK" w:cs="TH SarabunPSK"/>
        </w:rPr>
        <w:t xml:space="preserve">    </w:t>
      </w:r>
      <w:r w:rsidR="00B51373">
        <w:rPr>
          <w:rFonts w:ascii="TH SarabunPSK" w:hAnsi="TH SarabunPSK" w:cs="TH SarabunPSK"/>
        </w:rPr>
        <w:t xml:space="preserve"> </w:t>
      </w:r>
      <w:r w:rsidR="00F20866" w:rsidRPr="00064DB1">
        <w:rPr>
          <w:rFonts w:ascii="TH SarabunPSK" w:hAnsi="TH SarabunPSK" w:cs="TH SarabunPSK"/>
        </w:rPr>
        <w:t>7.2.2</w:t>
      </w:r>
      <w:r w:rsidR="00F20866" w:rsidRPr="00064DB1">
        <w:rPr>
          <w:rFonts w:ascii="TH SarabunPSK" w:hAnsi="TH SarabunPSK" w:cs="TH SarabunPSK"/>
          <w:cs/>
        </w:rPr>
        <w:t xml:space="preserve"> สนับสนุนกิจกรรมสร้างเสริมสุขภาพ การป้องกันโรคของกลุ่มหรือองค์กรประชาชน/หน่วยงานอื่น</w:t>
      </w:r>
      <w:r w:rsidR="00F20866" w:rsidRPr="00064DB1">
        <w:rPr>
          <w:rFonts w:ascii="TH SarabunPSK" w:hAnsi="TH SarabunPSK" w:cs="TH SarabunPSK"/>
        </w:rPr>
        <w:t xml:space="preserve"> [</w:t>
      </w:r>
      <w:r w:rsidR="00F20866" w:rsidRPr="00064DB1">
        <w:rPr>
          <w:rFonts w:ascii="TH SarabunPSK" w:hAnsi="TH SarabunPSK" w:cs="TH SarabunPSK"/>
          <w:cs/>
        </w:rPr>
        <w:t xml:space="preserve">ข้อ </w:t>
      </w:r>
      <w:r w:rsidR="00F20866" w:rsidRPr="00064DB1">
        <w:rPr>
          <w:rFonts w:ascii="TH SarabunPSK" w:hAnsi="TH SarabunPSK" w:cs="TH SarabunPSK"/>
        </w:rPr>
        <w:t>7</w:t>
      </w:r>
      <w:r w:rsidR="00F20866" w:rsidRPr="00064DB1">
        <w:rPr>
          <w:rFonts w:ascii="TH SarabunPSK" w:hAnsi="TH SarabunPSK" w:cs="TH SarabunPSK"/>
          <w:cs/>
        </w:rPr>
        <w:t>(</w:t>
      </w:r>
      <w:r w:rsidR="00F20866" w:rsidRPr="00064DB1">
        <w:rPr>
          <w:rFonts w:ascii="TH SarabunPSK" w:hAnsi="TH SarabunPSK" w:cs="TH SarabunPSK"/>
        </w:rPr>
        <w:t>2</w:t>
      </w:r>
      <w:r w:rsidR="00F20866" w:rsidRPr="00064DB1">
        <w:rPr>
          <w:rFonts w:ascii="TH SarabunPSK" w:hAnsi="TH SarabunPSK" w:cs="TH SarabunPSK"/>
          <w:cs/>
        </w:rPr>
        <w:t>)</w:t>
      </w:r>
      <w:r w:rsidR="00F20866"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7.2.3</w:t>
      </w:r>
      <w:r w:rsidRPr="00064DB1">
        <w:rPr>
          <w:rFonts w:ascii="TH SarabunPSK" w:hAnsi="TH SarabunPSK" w:cs="TH SarabunPSK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3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7.2.4</w:t>
      </w:r>
      <w:r w:rsidRPr="00064DB1">
        <w:rPr>
          <w:rFonts w:ascii="TH SarabunPSK" w:hAnsi="TH SarabunPSK" w:cs="TH SarabunPSK"/>
          <w:cs/>
        </w:rPr>
        <w:t xml:space="preserve"> สนับสนุนการบริหารหรือพัฒนากองทุนฯ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4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7.2.5</w:t>
      </w:r>
      <w:r w:rsidRPr="00064DB1">
        <w:rPr>
          <w:rFonts w:ascii="TH SarabunPSK" w:hAnsi="TH SarabunPSK" w:cs="TH SarabunPSK"/>
          <w:cs/>
        </w:rPr>
        <w:t xml:space="preserve"> สนับสนุนกรณีเกิดโรคระบาดหรือภัยพิบัติ</w:t>
      </w:r>
      <w:r w:rsidRPr="00064DB1">
        <w:rPr>
          <w:rFonts w:ascii="TH SarabunPSK" w:hAnsi="TH SarabunPSK" w:cs="TH SarabunPSK"/>
        </w:rPr>
        <w:t xml:space="preserve"> [</w:t>
      </w:r>
      <w:r w:rsidRPr="00064DB1">
        <w:rPr>
          <w:rFonts w:ascii="TH SarabunPSK" w:hAnsi="TH SarabunPSK" w:cs="TH SarabunPSK"/>
          <w:cs/>
        </w:rPr>
        <w:t xml:space="preserve">ข้อ </w:t>
      </w:r>
      <w:r w:rsidRPr="00064DB1">
        <w:rPr>
          <w:rFonts w:ascii="TH SarabunPSK" w:hAnsi="TH SarabunPSK" w:cs="TH SarabunPSK"/>
        </w:rPr>
        <w:t>7</w:t>
      </w:r>
      <w:r w:rsidRPr="00064DB1">
        <w:rPr>
          <w:rFonts w:ascii="TH SarabunPSK" w:hAnsi="TH SarabunPSK" w:cs="TH SarabunPSK"/>
          <w:cs/>
        </w:rPr>
        <w:t>(</w:t>
      </w:r>
      <w:r w:rsidRPr="00064DB1">
        <w:rPr>
          <w:rFonts w:ascii="TH SarabunPSK" w:hAnsi="TH SarabunPSK" w:cs="TH SarabunPSK"/>
        </w:rPr>
        <w:t>5</w:t>
      </w:r>
      <w:r w:rsidRPr="00064DB1">
        <w:rPr>
          <w:rFonts w:ascii="TH SarabunPSK" w:hAnsi="TH SarabunPSK" w:cs="TH SarabunPSK"/>
          <w:cs/>
        </w:rPr>
        <w:t>)</w:t>
      </w:r>
      <w:r w:rsidRPr="00064DB1">
        <w:rPr>
          <w:rFonts w:ascii="TH SarabunPSK" w:hAnsi="TH SarabunPSK" w:cs="TH SarabunPSK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709" w:right="-285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7.3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 xml:space="preserve">กลุ่มเป้าหมายหลัก (ตามแนบท้ายประกาศคณะอนุกรรมการส่งเสริมสุขภาพและป้องกันโรคฯ พ.ศ. </w:t>
      </w:r>
      <w:r w:rsidRPr="00064DB1">
        <w:rPr>
          <w:rFonts w:ascii="TH SarabunPSK" w:hAnsi="TH SarabunPSK" w:cs="TH SarabunPSK"/>
          <w:b/>
          <w:bCs/>
        </w:rPr>
        <w:t>2557)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31750</wp:posOffset>
                </wp:positionV>
                <wp:extent cx="63500" cy="95250"/>
                <wp:effectExtent l="12065" t="9525" r="1016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F03BF0" id="Rectangle 13" o:spid="_x0000_s1026" style="position:absolute;margin-left:36.95pt;margin-top:2.5pt;width:5pt;height:7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"/>
            </w:pict>
          </mc:Fallback>
        </mc:AlternateContent>
      </w:r>
      <w:r w:rsidR="00F20866" w:rsidRPr="00064DB1">
        <w:rPr>
          <w:rFonts w:ascii="TH SarabunPSK" w:hAnsi="TH SarabunPSK" w:cs="TH SarabunPSK"/>
        </w:rPr>
        <w:tab/>
      </w:r>
      <w:r w:rsidR="00B51373">
        <w:rPr>
          <w:rFonts w:ascii="TH SarabunPSK" w:hAnsi="TH SarabunPSK" w:cs="TH SarabunPSK"/>
        </w:rPr>
        <w:t xml:space="preserve">   </w:t>
      </w:r>
      <w:r w:rsidR="00F20866" w:rsidRPr="00064DB1">
        <w:rPr>
          <w:rFonts w:ascii="TH SarabunPSK" w:hAnsi="TH SarabunPSK" w:cs="TH SarabunPSK"/>
        </w:rPr>
        <w:t xml:space="preserve">  7.3.1</w:t>
      </w:r>
      <w:r w:rsidR="00F20866" w:rsidRPr="00064DB1">
        <w:rPr>
          <w:rFonts w:ascii="TH SarabunPSK" w:hAnsi="TH SarabunPSK" w:cs="TH SarabunPSK"/>
          <w:cs/>
        </w:rPr>
        <w:t xml:space="preserve"> กลุ่มหญิงตั้งครรภ์และหญิงหลังคลอด</w:t>
      </w:r>
      <w:r w:rsidR="00F20866">
        <w:rPr>
          <w:rFonts w:ascii="TH SarabunPSK" w:hAnsi="TH SarabunPSK" w:cs="TH SarabunPSK" w:hint="cs"/>
          <w:cs/>
        </w:rPr>
        <w:t>จำนวน</w:t>
      </w:r>
      <w:r w:rsidR="00B51373">
        <w:rPr>
          <w:rFonts w:ascii="TH SarabunPSK" w:hAnsi="TH SarabunPSK" w:cs="TH SarabunPSK" w:hint="cs"/>
          <w:cs/>
        </w:rPr>
        <w:t>...........</w:t>
      </w:r>
      <w:r w:rsidR="00C14D90">
        <w:rPr>
          <w:rFonts w:ascii="TH SarabunPSK" w:hAnsi="TH SarabunPSK" w:cs="TH SarabunPSK" w:hint="cs"/>
          <w:cs/>
        </w:rPr>
        <w:t>คน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7.3.2</w:t>
      </w:r>
      <w:r w:rsidRPr="00064DB1">
        <w:rPr>
          <w:rFonts w:ascii="TH SarabunPSK" w:hAnsi="TH SarabunPSK" w:cs="TH SarabunPSK"/>
          <w:cs/>
        </w:rPr>
        <w:t xml:space="preserve"> กลุ่มเด็กเล็กและเด็กก่อนวัยเรียน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7257ED" w:rsidP="005B45FD">
      <w:pPr>
        <w:spacing w:after="0" w:line="240" w:lineRule="auto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469265</wp:posOffset>
                </wp:positionH>
                <wp:positionV relativeFrom="paragraph">
                  <wp:posOffset>48260</wp:posOffset>
                </wp:positionV>
                <wp:extent cx="63500" cy="100330"/>
                <wp:effectExtent l="12065" t="5715" r="10160" b="825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3500" cy="10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5C23AE" id="Rectangle 11" o:spid="_x0000_s1026" style="position:absolute;margin-left:36.95pt;margin-top:3.8pt;width:5pt;height:7.9pt;flip:y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"/>
            </w:pict>
          </mc:Fallback>
        </mc:AlternateContent>
      </w:r>
      <w:r w:rsidR="00F20866" w:rsidRPr="00064DB1">
        <w:rPr>
          <w:rFonts w:ascii="TH SarabunPSK" w:hAnsi="TH SarabunPSK" w:cs="TH SarabunPSK"/>
          <w:cs/>
        </w:rPr>
        <w:tab/>
      </w:r>
      <w:r w:rsidR="00B51373">
        <w:rPr>
          <w:rFonts w:ascii="TH SarabunPSK" w:hAnsi="TH SarabunPSK" w:cs="TH SarabunPSK" w:hint="cs"/>
          <w:cs/>
        </w:rPr>
        <w:t xml:space="preserve">    </w:t>
      </w:r>
      <w:r w:rsidR="00F20866" w:rsidRPr="00064DB1">
        <w:rPr>
          <w:rFonts w:ascii="TH SarabunPSK" w:hAnsi="TH SarabunPSK" w:cs="TH SarabunPSK"/>
        </w:rPr>
        <w:t xml:space="preserve">7.3.3 </w:t>
      </w:r>
      <w:proofErr w:type="gramStart"/>
      <w:r w:rsidR="00F20866" w:rsidRPr="00064DB1">
        <w:rPr>
          <w:rFonts w:ascii="TH SarabunPSK" w:hAnsi="TH SarabunPSK" w:cs="TH SarabunPSK"/>
          <w:cs/>
        </w:rPr>
        <w:t>กลุ่มเด็กวัยเรียนและเยาวชน</w:t>
      </w:r>
      <w:r w:rsidR="00F20866">
        <w:rPr>
          <w:rFonts w:ascii="TH SarabunPSK" w:hAnsi="TH SarabunPSK" w:cs="TH SarabunPSK" w:hint="cs"/>
          <w:cs/>
        </w:rPr>
        <w:t xml:space="preserve">  จำนวน</w:t>
      </w:r>
      <w:proofErr w:type="gramEnd"/>
      <w:r w:rsidR="00C14D90">
        <w:rPr>
          <w:rFonts w:ascii="TH SarabunPSK" w:hAnsi="TH SarabunPSK" w:cs="TH SarabunPSK" w:hint="cs"/>
          <w:cs/>
        </w:rPr>
        <w:t>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7.3.4</w:t>
      </w:r>
      <w:r w:rsidRPr="00064DB1">
        <w:rPr>
          <w:rFonts w:ascii="TH SarabunPSK" w:hAnsi="TH SarabunPSK" w:cs="TH SarabunPSK"/>
          <w:cs/>
        </w:rPr>
        <w:t xml:space="preserve"> กลุ่มวัยทำงาน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7.3.6</w:t>
      </w:r>
      <w:r w:rsidRPr="00064DB1">
        <w:rPr>
          <w:rFonts w:ascii="TH SarabunPSK" w:hAnsi="TH SarabunPSK" w:cs="TH SarabunPSK"/>
          <w:cs/>
        </w:rPr>
        <w:t xml:space="preserve"> กลุ่มคนพิการและทุพพลภาพ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7.3.7</w:t>
      </w:r>
      <w:r w:rsidRPr="00064DB1">
        <w:rPr>
          <w:rFonts w:ascii="TH SarabunPSK" w:hAnsi="TH SarabunPSK" w:cs="TH SarabunPSK"/>
          <w:cs/>
        </w:rPr>
        <w:t xml:space="preserve"> กลุ่มประชาชนทั่วไปที่มีภาวะเสี่ยง</w:t>
      </w:r>
      <w:r>
        <w:rPr>
          <w:rFonts w:ascii="TH SarabunPSK" w:hAnsi="TH SarabunPSK" w:cs="TH SarabunPSK" w:hint="cs"/>
          <w:cs/>
        </w:rPr>
        <w:t xml:space="preserve"> จำนวน.............................</w:t>
      </w:r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7.3.8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สำหรับการบริหารหรือพัฒนากองทุนฯ</w:t>
      </w:r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olor w:val="0000CC"/>
          <w:cs/>
        </w:rPr>
      </w:pPr>
    </w:p>
    <w:p w:rsidR="00F20866" w:rsidRPr="00064DB1" w:rsidRDefault="00F20866" w:rsidP="005B45FD">
      <w:pPr>
        <w:spacing w:after="0" w:line="240" w:lineRule="auto"/>
        <w:ind w:left="709" w:hanging="425"/>
        <w:rPr>
          <w:rFonts w:ascii="TH SarabunPSK" w:hAnsi="TH SarabunPSK" w:cs="TH SarabunPSK"/>
          <w:b/>
          <w:bCs/>
          <w:cs/>
        </w:rPr>
      </w:pPr>
      <w:r w:rsidRPr="00064DB1">
        <w:rPr>
          <w:rFonts w:ascii="TH SarabunPSK" w:hAnsi="TH SarabunPSK" w:cs="TH SarabunPSK"/>
          <w:b/>
          <w:bCs/>
        </w:rPr>
        <w:t>7.4</w:t>
      </w:r>
      <w:r w:rsidRPr="00064DB1">
        <w:rPr>
          <w:rFonts w:ascii="TH SarabunPSK" w:hAnsi="TH SarabunPSK" w:cs="TH SarabunPSK"/>
          <w:b/>
          <w:bCs/>
        </w:rPr>
        <w:tab/>
      </w:r>
      <w:r w:rsidRPr="00064DB1">
        <w:rPr>
          <w:rFonts w:ascii="TH SarabunPSK" w:hAnsi="TH SarabunPSK" w:cs="TH SarabunPSK"/>
          <w:b/>
          <w:bCs/>
          <w:cs/>
        </w:rPr>
        <w:t>กิจกรรมหลักตามกลุ่มเป้าหมายหลัก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7.4.1</w:t>
      </w:r>
      <w:r w:rsidRPr="00064DB1">
        <w:rPr>
          <w:rFonts w:ascii="TH SarabunPSK" w:hAnsi="TH SarabunPSK" w:cs="TH SarabunPSK"/>
          <w:cs/>
        </w:rPr>
        <w:t xml:space="preserve">  กลุ่มหญิงตั้งครรภ์และหญิงหลังคลอด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การเยี่ยมติดตามดูแลสุขภาพก่อนคลอดและหลังคลอด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7.4.1.5 </w:t>
      </w:r>
      <w:r w:rsidRPr="00064DB1">
        <w:rPr>
          <w:rFonts w:ascii="TH SarabunPSK" w:hAnsi="TH SarabunPSK" w:cs="TH SarabunPSK"/>
          <w:cs/>
        </w:rPr>
        <w:t>การส่งเสริมการเลี้ยงลูกด้วยนมแม่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การคัดกรองและดูแลรักษามะเร็งปากมดลูกและมะเร็งเต้านม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7.4.1.7</w:t>
      </w:r>
      <w:r w:rsidRPr="00064DB1">
        <w:rPr>
          <w:rFonts w:ascii="TH SarabunPSK" w:hAnsi="TH SarabunPSK" w:cs="TH SarabunPSK"/>
          <w:cs/>
        </w:rPr>
        <w:t xml:space="preserve"> การส่ง</w:t>
      </w:r>
      <w:r w:rsidR="000F6A91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7.4.2</w:t>
      </w:r>
      <w:r w:rsidRPr="00064DB1">
        <w:rPr>
          <w:rFonts w:ascii="TH SarabunPSK" w:hAnsi="TH SarabunPSK" w:cs="TH SarabunPSK"/>
          <w:cs/>
        </w:rPr>
        <w:t xml:space="preserve">  กลุ่มเด็กเล็กและเด็กก่อนวัยเรียน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7.4.2.5 </w:t>
      </w:r>
      <w:r w:rsidRPr="00064DB1">
        <w:rPr>
          <w:rFonts w:ascii="TH SarabunPSK" w:hAnsi="TH SarabunPSK" w:cs="TH SarabunPSK"/>
          <w:cs/>
        </w:rPr>
        <w:t>การส่งเสริมพัฒนาการตามวัย/กระบวนการเรียนรู้/ความฉลาดทางปัญญาและอารมณ์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7.4.2.7</w:t>
      </w:r>
      <w:r w:rsidRPr="00064DB1">
        <w:rPr>
          <w:rFonts w:ascii="TH SarabunPSK" w:hAnsi="TH SarabunPSK" w:cs="TH SarabunPSK"/>
          <w:cs/>
        </w:rPr>
        <w:t xml:space="preserve"> การส่งเสริมสุขภาพช่องปาก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7.4.2.8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7.4.3</w:t>
      </w:r>
      <w:r w:rsidRPr="00064DB1">
        <w:rPr>
          <w:rFonts w:ascii="TH SarabunPSK" w:hAnsi="TH SarabunPSK" w:cs="TH SarabunPSK"/>
          <w:cs/>
        </w:rPr>
        <w:t xml:space="preserve">  กลุ่มเด็กวัยเรียนและเยาวชน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7.4.3.5 </w:t>
      </w:r>
      <w:r w:rsidRPr="00064DB1">
        <w:rPr>
          <w:rFonts w:ascii="TH SarabunPSK" w:hAnsi="TH SarabunPSK" w:cs="TH SarabunPSK"/>
          <w:cs/>
        </w:rPr>
        <w:t>การส่ง</w:t>
      </w:r>
      <w:r w:rsidR="00791657">
        <w:rPr>
          <w:rFonts w:ascii="TH SarabunPSK" w:hAnsi="TH SarabunPSK" w:cs="TH SarabunPSK" w:hint="cs"/>
          <w:cs/>
        </w:rPr>
        <w:t>เ</w:t>
      </w:r>
      <w:r w:rsidRPr="00064DB1">
        <w:rPr>
          <w:rFonts w:ascii="TH SarabunPSK" w:hAnsi="TH SarabunPSK" w:cs="TH SarabunPSK"/>
          <w:cs/>
        </w:rPr>
        <w:t>สริมพัฒนาการตามวัย/กระบวนการเรียนรู้/ความฉลาดทางปัญญาและอารมณ์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7.4.3.6</w:t>
      </w:r>
      <w:r w:rsidRPr="00064DB1">
        <w:rPr>
          <w:rFonts w:ascii="TH SarabunPSK" w:hAnsi="TH SarabunPSK" w:cs="TH SarabunPSK"/>
          <w:cs/>
        </w:rPr>
        <w:t xml:space="preserve"> การส่งเสริมการได้รับวัคซีนป้องกันโรคตามวัย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7.4.3.9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7.4.4</w:t>
      </w:r>
      <w:r w:rsidRPr="00064DB1">
        <w:rPr>
          <w:rFonts w:ascii="TH SarabunPSK" w:hAnsi="TH SarabunPSK" w:cs="TH SarabunPSK"/>
          <w:cs/>
        </w:rPr>
        <w:t xml:space="preserve">  กลุ่มวัยทำงาน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ind w:left="2410" w:hanging="2410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7.4.4.5 </w:t>
      </w:r>
      <w:r w:rsidRPr="00064DB1">
        <w:rPr>
          <w:rFonts w:ascii="TH SarabunPSK" w:hAnsi="TH SarabunPSK" w:cs="TH SarabunPSK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7.4.4.6</w:t>
      </w:r>
      <w:r w:rsidRPr="00064DB1">
        <w:rPr>
          <w:rFonts w:ascii="TH SarabunPSK" w:hAnsi="TH SarabunPSK" w:cs="TH SarabunPSK"/>
          <w:cs/>
        </w:rPr>
        <w:t xml:space="preserve"> การส่งเสริมการดูแลสุขภาพจิตแก่กลุ่มวัยทำงาน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7.4.4.7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7.4.4.8</w:t>
      </w:r>
      <w:r w:rsidRPr="00064DB1">
        <w:rPr>
          <w:rFonts w:ascii="TH SarabunPSK" w:hAnsi="TH SarabunPSK" w:cs="TH SarabunPSK"/>
          <w:cs/>
        </w:rPr>
        <w:t xml:space="preserve"> การป้องกันและลดปัญหาด้านสารเสพติด/ยาสูบ/เครื่องดื่มแอ</w:t>
      </w:r>
      <w:proofErr w:type="spellStart"/>
      <w:r w:rsidRPr="00064DB1">
        <w:rPr>
          <w:rFonts w:ascii="TH SarabunPSK" w:hAnsi="TH SarabunPSK" w:cs="TH SarabunPSK"/>
          <w:cs/>
        </w:rPr>
        <w:t>ลกอฮอร์</w:t>
      </w:r>
      <w:proofErr w:type="spell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7.4.4.9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</w:t>
      </w:r>
      <w:r w:rsidRPr="00064DB1">
        <w:rPr>
          <w:rFonts w:ascii="TH SarabunPSK" w:hAnsi="TH SarabunPSK" w:cs="TH SarabunPSK"/>
          <w:cs/>
        </w:rPr>
        <w:t xml:space="preserve"> กลุ่มผู้สูงอายุ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7.4.5.1.8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</w:t>
      </w:r>
      <w:r w:rsidRPr="00064DB1">
        <w:rPr>
          <w:rFonts w:ascii="TH SarabunPSK" w:hAnsi="TH SarabunPSK" w:cs="TH SarabunPSK"/>
          <w:cs/>
        </w:rPr>
        <w:t xml:space="preserve"> กลุ่มผู้ป่วยโรคเรื้อรัง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7.4.5.2.5 </w:t>
      </w:r>
      <w:r w:rsidRPr="00064DB1">
        <w:rPr>
          <w:rFonts w:ascii="TH SarabunPSK" w:hAnsi="TH SarabunPSK" w:cs="TH SarabunPSK"/>
          <w:cs/>
        </w:rPr>
        <w:t>การคัดกรองและดูแลผู้ป่วยโรคเบาหวานและความดันโลหิตสูง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การคัดกรองและดูแลผู้ป่วยโรคหัวใจ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lastRenderedPageBreak/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การคัดกรองและดูแลผู้ป่วยโรคหลอดเลือดสมอง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7.4.5.2.8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การคัดกรองและดูแลผู้ป่วยโรคมะเร็ง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7.4.5.2.9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7.4.6</w:t>
      </w:r>
      <w:r w:rsidRPr="00064DB1">
        <w:rPr>
          <w:rFonts w:ascii="TH SarabunPSK" w:hAnsi="TH SarabunPSK" w:cs="TH SarabunPSK"/>
          <w:cs/>
        </w:rPr>
        <w:t xml:space="preserve">  กลุ่มคนพิการและทุพพลภาพ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7.4.6.5 </w:t>
      </w:r>
      <w:r w:rsidRPr="00064DB1">
        <w:rPr>
          <w:rFonts w:ascii="TH SarabunPSK" w:hAnsi="TH SarabunPSK" w:cs="TH SarabunPSK"/>
          <w:cs/>
        </w:rPr>
        <w:t>การส่งเสริมพัฒนาทักษะทางกายและใจ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7.4.6.6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การคัดกรองและดูแลผู้มีภาวะซึมเศร้า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7.4.6.7</w:t>
      </w:r>
      <w:r w:rsidRPr="00064DB1">
        <w:rPr>
          <w:rFonts w:ascii="TH SarabunPSK" w:hAnsi="TH SarabunPSK" w:cs="TH SarabunPSK"/>
          <w:cs/>
        </w:rPr>
        <w:t xml:space="preserve"> การคัดกรองและดูแลผู้มีภาวะข้อเข่าเสื่อม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7.4.6.8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064DB1" w:rsidRDefault="00F20866" w:rsidP="005B45FD">
      <w:pPr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proofErr w:type="gramStart"/>
      <w:r w:rsidRPr="00064DB1">
        <w:rPr>
          <w:rFonts w:ascii="TH SarabunPSK" w:hAnsi="TH SarabunPSK" w:cs="TH SarabunPSK"/>
        </w:rPr>
        <w:t>7.4.7</w:t>
      </w:r>
      <w:r w:rsidRPr="00064DB1">
        <w:rPr>
          <w:rFonts w:ascii="TH SarabunPSK" w:hAnsi="TH SarabunPSK" w:cs="TH SarabunPSK"/>
          <w:cs/>
        </w:rPr>
        <w:t xml:space="preserve">  กลุ่มประชาชนทั่วไปที่มีภาวะเสี่ยง</w:t>
      </w:r>
      <w:proofErr w:type="gramEnd"/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7.4.7.1</w:t>
      </w:r>
      <w:r w:rsidRPr="00064DB1">
        <w:rPr>
          <w:rFonts w:ascii="TH SarabunPSK" w:hAnsi="TH SarabunPSK" w:cs="TH SarabunPSK"/>
          <w:cs/>
        </w:rPr>
        <w:t xml:space="preserve"> การสำรวจข้อมูลสุขภาพ การจัดทำทะเบียนและฐานข้อมูลสุขภาพ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7.4.7.2</w:t>
      </w:r>
      <w:r w:rsidRPr="00064DB1">
        <w:rPr>
          <w:rFonts w:ascii="TH SarabunPSK" w:hAnsi="TH SarabunPSK" w:cs="TH SarabunPSK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7.4.7.3</w:t>
      </w:r>
      <w:r w:rsidRPr="00064DB1">
        <w:rPr>
          <w:rFonts w:ascii="TH SarabunPSK" w:hAnsi="TH SarabunPSK" w:cs="TH SarabunPSK"/>
          <w:cs/>
        </w:rPr>
        <w:t xml:space="preserve"> การเยี่ยมติดตามดูแลสุขภาพ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7.4.7.4</w:t>
      </w:r>
      <w:r w:rsidRPr="00064DB1">
        <w:rPr>
          <w:rFonts w:ascii="TH SarabunPSK" w:hAnsi="TH SarabunPSK" w:cs="TH SarabunPSK"/>
          <w:cs/>
        </w:rPr>
        <w:t xml:space="preserve"> การรณรงค์/ประชาสัมพันธ์/ฝึกอบรม/ให้ความรู้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7.4.7.5 </w:t>
      </w:r>
      <w:r w:rsidRPr="00064DB1">
        <w:rPr>
          <w:rFonts w:ascii="TH SarabunPSK" w:hAnsi="TH SarabunPSK" w:cs="TH SarabunPSK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:rsidR="00F20866" w:rsidRPr="00064DB1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</w:rPr>
        <w:t xml:space="preserve">  7.4.7.6</w:t>
      </w:r>
      <w:r w:rsidRPr="00064DB1">
        <w:rPr>
          <w:rFonts w:ascii="TH SarabunPSK" w:hAnsi="TH SarabunPSK" w:cs="TH SarabunPSK"/>
          <w:cs/>
        </w:rPr>
        <w:t xml:space="preserve"> อื่นๆ (ระบุ</w:t>
      </w:r>
      <w:proofErr w:type="gramStart"/>
      <w:r w:rsidRPr="00064DB1">
        <w:rPr>
          <w:rFonts w:ascii="TH SarabunPSK" w:hAnsi="TH SarabunPSK" w:cs="TH SarabunPSK"/>
          <w:cs/>
        </w:rPr>
        <w:t>) .................................................................................................................</w:t>
      </w:r>
      <w:proofErr w:type="gramEnd"/>
    </w:p>
    <w:p w:rsidR="00F20866" w:rsidRPr="00FE5DD0" w:rsidRDefault="00F20866" w:rsidP="005B45FD">
      <w:pPr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064DB1">
        <w:rPr>
          <w:rFonts w:ascii="TH SarabunPSK" w:hAnsi="TH SarabunPSK" w:cs="TH SarabunPSK"/>
          <w:color w:val="0000CC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proofErr w:type="gramStart"/>
      <w:r w:rsidRPr="00FE5DD0">
        <w:rPr>
          <w:rFonts w:ascii="TH SarabunPSK" w:hAnsi="TH SarabunPSK" w:cs="TH SarabunPSK"/>
          <w:color w:val="000000" w:themeColor="text1"/>
        </w:rPr>
        <w:t>7.4.8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 สำหรับการบริหารหรือพัฒนากองทุนฯ</w:t>
      </w:r>
      <w:proofErr w:type="gramEnd"/>
      <w:r w:rsidRPr="00FE5DD0">
        <w:rPr>
          <w:rFonts w:ascii="TH SarabunPSK" w:hAnsi="TH SarabunPSK" w:cs="TH SarabunPSK"/>
          <w:color w:val="000000" w:themeColor="text1"/>
        </w:rPr>
        <w:t xml:space="preserve"> [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ข้อ </w:t>
      </w:r>
      <w:r w:rsidRPr="00FE5DD0">
        <w:rPr>
          <w:rFonts w:ascii="TH SarabunPSK" w:hAnsi="TH SarabunPSK" w:cs="TH SarabunPSK"/>
          <w:color w:val="000000" w:themeColor="text1"/>
        </w:rPr>
        <w:t>7</w:t>
      </w:r>
      <w:r w:rsidRPr="00FE5DD0">
        <w:rPr>
          <w:rFonts w:ascii="TH SarabunPSK" w:hAnsi="TH SarabunPSK" w:cs="TH SarabunPSK"/>
          <w:color w:val="000000" w:themeColor="text1"/>
          <w:cs/>
        </w:rPr>
        <w:t>(</w:t>
      </w:r>
      <w:r w:rsidRPr="00FE5DD0">
        <w:rPr>
          <w:rFonts w:ascii="TH SarabunPSK" w:hAnsi="TH SarabunPSK" w:cs="TH SarabunPSK"/>
          <w:color w:val="000000" w:themeColor="text1"/>
        </w:rPr>
        <w:t>4</w:t>
      </w:r>
      <w:r w:rsidRPr="00FE5DD0">
        <w:rPr>
          <w:rFonts w:ascii="TH SarabunPSK" w:hAnsi="TH SarabunPSK" w:cs="TH SarabunPSK"/>
          <w:color w:val="000000" w:themeColor="text1"/>
          <w:cs/>
        </w:rPr>
        <w:t>)</w:t>
      </w:r>
      <w:r w:rsidRPr="00FE5DD0">
        <w:rPr>
          <w:rFonts w:ascii="TH SarabunPSK" w:hAnsi="TH SarabunPSK" w:cs="TH SarabunPSK"/>
          <w:color w:val="000000" w:themeColor="text1"/>
        </w:rPr>
        <w:t>]</w:t>
      </w:r>
    </w:p>
    <w:p w:rsidR="00F20866" w:rsidRPr="00FE5DD0" w:rsidRDefault="00F20866" w:rsidP="005B45FD">
      <w:pPr>
        <w:tabs>
          <w:tab w:val="left" w:pos="1418"/>
        </w:tabs>
        <w:spacing w:after="0" w:line="240" w:lineRule="auto"/>
        <w:rPr>
          <w:rFonts w:ascii="TH SarabunPSK" w:hAnsi="TH SarabunPSK" w:cs="TH SarabunPSK"/>
          <w:color w:val="000000" w:themeColor="text1"/>
        </w:rPr>
      </w:pPr>
      <w:r w:rsidRPr="00FE5DD0">
        <w:rPr>
          <w:rFonts w:ascii="TH SarabunPSK" w:hAnsi="TH SarabunPSK" w:cs="TH SarabunPSK"/>
          <w:color w:val="000000" w:themeColor="text1"/>
          <w:cs/>
        </w:rPr>
        <w:tab/>
      </w:r>
      <w:r w:rsidRPr="00FE5DD0">
        <w:rPr>
          <w:rFonts w:ascii="TH SarabunPSK" w:hAnsi="TH SarabunPSK" w:cs="TH SarabunPSK"/>
          <w:color w:val="000000" w:themeColor="text1"/>
        </w:rPr>
        <w:sym w:font="Symbol" w:char="F080"/>
      </w:r>
      <w:r w:rsidRPr="00FE5DD0">
        <w:rPr>
          <w:rFonts w:ascii="TH SarabunPSK" w:hAnsi="TH SarabunPSK" w:cs="TH SarabunPSK"/>
          <w:color w:val="000000" w:themeColor="text1"/>
        </w:rPr>
        <w:t xml:space="preserve">  7.4.8.1</w:t>
      </w:r>
      <w:r w:rsidRPr="00FE5DD0">
        <w:rPr>
          <w:rFonts w:ascii="TH SarabunPSK" w:hAnsi="TH SarabunPSK" w:cs="TH SarabunPSK"/>
          <w:color w:val="000000" w:themeColor="text1"/>
          <w:cs/>
        </w:rPr>
        <w:t xml:space="preserve"> อื่นๆ (ระบุ</w:t>
      </w:r>
      <w:proofErr w:type="gramStart"/>
      <w:r w:rsidRPr="00FE5DD0">
        <w:rPr>
          <w:rFonts w:ascii="TH SarabunPSK" w:hAnsi="TH SarabunPSK" w:cs="TH SarabunPSK"/>
          <w:color w:val="000000" w:themeColor="text1"/>
          <w:cs/>
        </w:rPr>
        <w:t>) .................................................................................................................</w:t>
      </w:r>
      <w:proofErr w:type="gramEnd"/>
    </w:p>
    <w:p w:rsidR="00F20866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</w:p>
    <w:p w:rsidR="00F20866" w:rsidRDefault="00F20866" w:rsidP="00F20866">
      <w:pPr>
        <w:ind w:left="3398" w:right="-568"/>
        <w:rPr>
          <w:rFonts w:ascii="TH SarabunPSK" w:hAnsi="TH SarabunPSK" w:cs="TH SarabunPSK"/>
        </w:rPr>
      </w:pPr>
    </w:p>
    <w:p w:rsidR="00F20866" w:rsidRPr="00064DB1" w:rsidRDefault="00F20866" w:rsidP="005B45FD">
      <w:pPr>
        <w:spacing w:after="0" w:line="240" w:lineRule="auto"/>
        <w:ind w:left="3398" w:right="-56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...................................</w:t>
      </w:r>
      <w:r w:rsidRPr="00064DB1">
        <w:rPr>
          <w:rFonts w:ascii="TH SarabunPSK" w:hAnsi="TH SarabunPSK" w:cs="TH SarabunPSK"/>
          <w:cs/>
        </w:rPr>
        <w:t>...............ผู้เสนอแผนงาน/โครงการ/กิจกรรม</w:t>
      </w:r>
    </w:p>
    <w:p w:rsidR="00F20866" w:rsidRPr="00064DB1" w:rsidRDefault="002F2C5A" w:rsidP="005B45FD">
      <w:pPr>
        <w:spacing w:after="0" w:line="240" w:lineRule="auto"/>
        <w:ind w:left="3398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792873">
        <w:rPr>
          <w:rFonts w:ascii="TH SarabunPSK" w:hAnsi="TH SarabunPSK" w:cs="TH SarabunPSK" w:hint="cs"/>
          <w:cs/>
        </w:rPr>
        <w:t xml:space="preserve">   (</w:t>
      </w:r>
      <w:r w:rsidR="00792873" w:rsidRPr="00792873">
        <w:rPr>
          <w:rFonts w:ascii="TH SarabunPSK" w:hAnsi="TH SarabunPSK" w:cs="TH SarabunPSK"/>
          <w:cs/>
        </w:rPr>
        <w:t>นางสาวสีตีปาตีเมาะ  เตะ</w:t>
      </w:r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5B45FD">
      <w:pPr>
        <w:spacing w:after="0" w:line="240" w:lineRule="auto"/>
        <w:ind w:left="3402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385CEB">
        <w:rPr>
          <w:rFonts w:ascii="TH SarabunPSK" w:hAnsi="TH SarabunPSK" w:cs="TH SarabunPSK" w:hint="cs"/>
          <w:cs/>
        </w:rPr>
        <w:t xml:space="preserve"> </w:t>
      </w:r>
      <w:r w:rsidR="002F2C5A">
        <w:rPr>
          <w:rFonts w:ascii="TH SarabunPSK" w:hAnsi="TH SarabunPSK" w:cs="TH SarabunPSK" w:hint="cs"/>
          <w:cs/>
        </w:rPr>
        <w:t>ประธานชมรม</w:t>
      </w:r>
      <w:r w:rsidR="007041B7" w:rsidRPr="00354096">
        <w:rPr>
          <w:rFonts w:ascii="TH SarabunPSK" w:hAnsi="TH SarabunPSK" w:cs="TH SarabunPSK"/>
          <w:sz w:val="28"/>
          <w:cs/>
        </w:rPr>
        <w:t>อาสามสมัครสาธารณสุข หมู่ที่</w:t>
      </w:r>
      <w:r w:rsidR="00792873">
        <w:rPr>
          <w:rFonts w:ascii="TH SarabunPSK" w:hAnsi="TH SarabunPSK" w:cs="TH SarabunPSK" w:hint="cs"/>
          <w:sz w:val="28"/>
          <w:cs/>
        </w:rPr>
        <w:t>5</w:t>
      </w:r>
    </w:p>
    <w:p w:rsidR="00F20866" w:rsidRPr="00064DB1" w:rsidRDefault="00F20866" w:rsidP="005B45FD">
      <w:pPr>
        <w:spacing w:after="0" w:line="240" w:lineRule="auto"/>
        <w:ind w:left="3398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...................</w:t>
      </w:r>
      <w:r w:rsidRPr="00064DB1">
        <w:rPr>
          <w:rFonts w:ascii="TH SarabunPSK" w:hAnsi="TH SarabunPSK" w:cs="TH SarabunPSK"/>
        </w:rPr>
        <w:t>......</w:t>
      </w:r>
      <w:r w:rsidRPr="00064DB1">
        <w:rPr>
          <w:rFonts w:ascii="TH SarabunPSK" w:hAnsi="TH SarabunPSK" w:cs="TH SarabunPSK"/>
          <w:cs/>
        </w:rPr>
        <w:t>...............</w:t>
      </w:r>
    </w:p>
    <w:p w:rsidR="00F20866" w:rsidRPr="00A65E2B" w:rsidRDefault="00F20866" w:rsidP="00F20866">
      <w:pPr>
        <w:rPr>
          <w:rFonts w:ascii="TH SarabunPSK" w:hAnsi="TH SarabunPSK" w:cs="TH SarabunPSK"/>
          <w:b/>
          <w:bCs/>
        </w:rPr>
      </w:pPr>
      <w:r w:rsidRPr="00064DB1">
        <w:rPr>
          <w:rFonts w:ascii="TH SarabunPSK" w:hAnsi="TH SarabunPSK" w:cs="TH SarabunPSK"/>
          <w:cs/>
        </w:rPr>
        <w:br w:type="page"/>
      </w:r>
      <w:r w:rsidRPr="00064DB1">
        <w:rPr>
          <w:rFonts w:ascii="TH SarabunPSK" w:hAnsi="TH SarabunPSK" w:cs="TH SarabunPSK"/>
          <w:b/>
          <w:bCs/>
          <w:cs/>
        </w:rPr>
        <w:lastRenderedPageBreak/>
        <w:t xml:space="preserve">ส่วนที่ </w:t>
      </w:r>
      <w:r w:rsidRPr="00064DB1">
        <w:rPr>
          <w:rFonts w:ascii="TH SarabunPSK" w:hAnsi="TH SarabunPSK" w:cs="TH SarabunPSK"/>
          <w:b/>
          <w:bCs/>
        </w:rPr>
        <w:t xml:space="preserve">2 : </w:t>
      </w:r>
      <w:r w:rsidRPr="00064DB1">
        <w:rPr>
          <w:rFonts w:ascii="TH SarabunPSK" w:hAnsi="TH SarabunPSK" w:cs="TH SarabunPSK"/>
          <w:b/>
          <w:bCs/>
          <w:cs/>
        </w:rPr>
        <w:t>ผลการพิจารณาแผนงาน/โครงการ/กิจกรรม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b/>
          <w:bCs/>
          <w:cs/>
        </w:rPr>
        <w:tab/>
      </w:r>
      <w:r w:rsidRPr="00064DB1">
        <w:rPr>
          <w:rFonts w:ascii="TH SarabunPSK" w:hAnsi="TH SarabunPSK" w:cs="TH SarabunPSK"/>
          <w:cs/>
        </w:rPr>
        <w:t>ตามมติการประชุมคณะกรรมการกองทุนหลักประกันสุขภาพ...........................................................................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 xml:space="preserve">ครั้งที่ ........... / </w:t>
      </w:r>
      <w:r w:rsidRPr="00064DB1">
        <w:rPr>
          <w:rFonts w:ascii="TH SarabunPSK" w:hAnsi="TH SarabunPSK" w:cs="TH SarabunPSK"/>
        </w:rPr>
        <w:t xml:space="preserve">25…………… </w:t>
      </w:r>
      <w:r w:rsidRPr="00064DB1">
        <w:rPr>
          <w:rFonts w:ascii="TH SarabunPSK" w:hAnsi="TH SarabunPSK" w:cs="TH SarabunPSK"/>
          <w:cs/>
        </w:rPr>
        <w:t>เมื่อวันที่........................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  ผลการพิจารณาแผนงาน/โครงการ/กิจกรรม ดังนี้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 จำนวน ....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.........................บาท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b/>
          <w:bCs/>
          <w:cs/>
        </w:rPr>
        <w:t>ไม่อนุมัติ</w:t>
      </w:r>
      <w:r w:rsidRPr="00064DB1">
        <w:rPr>
          <w:rFonts w:ascii="TH SarabunPSK" w:hAnsi="TH SarabunPSK" w:cs="TH SarabunPSK"/>
          <w:cs/>
        </w:rPr>
        <w:t>งบประมาณ เพื่อสนับสนุนแผนงาน/โครงการ/กิจกรรม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 xml:space="preserve">เพราะ </w:t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</w:t>
      </w:r>
    </w:p>
    <w:p w:rsidR="00F20866" w:rsidRPr="00064DB1" w:rsidRDefault="00F20866" w:rsidP="00F20866">
      <w:pPr>
        <w:tabs>
          <w:tab w:val="left" w:pos="1080"/>
        </w:tabs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t>.</w:t>
      </w:r>
      <w:r w:rsidRPr="00064DB1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ab/>
        <w:t>หมายเหตุเพิ่มเติม (ถ้ามี) 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  <w:r w:rsidRPr="00064DB1">
        <w:rPr>
          <w:rFonts w:ascii="TH SarabunPSK" w:hAnsi="TH SarabunPSK" w:cs="TH SarabunPSK"/>
          <w:cs/>
        </w:rPr>
        <w:br/>
        <w:t>.........................................................................................................................................................................................</w:t>
      </w:r>
      <w:r w:rsidR="001F196D">
        <w:rPr>
          <w:rFonts w:ascii="TH SarabunPSK" w:hAnsi="TH SarabunPSK" w:cs="TH SarabunPSK" w:hint="cs"/>
          <w:cs/>
        </w:rPr>
        <w:t>..............</w:t>
      </w:r>
    </w:p>
    <w:p w:rsidR="00F20866" w:rsidRPr="00064DB1" w:rsidRDefault="00F20866" w:rsidP="00F20866">
      <w:pPr>
        <w:rPr>
          <w:rFonts w:ascii="TH SarabunPSK" w:hAnsi="TH SarabunPSK" w:cs="TH SarabunPSK"/>
        </w:rPr>
      </w:pPr>
    </w:p>
    <w:p w:rsidR="00F20866" w:rsidRPr="00064DB1" w:rsidRDefault="00F20866" w:rsidP="00F20866">
      <w:pPr>
        <w:jc w:val="thaiDistribute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ab/>
      </w:r>
      <w:r w:rsidRPr="00064DB1">
        <w:rPr>
          <w:rFonts w:ascii="TH SarabunPSK" w:hAnsi="TH SarabunPSK" w:cs="TH SarabunPSK"/>
        </w:rPr>
        <w:sym w:font="Symbol" w:char="F080"/>
      </w:r>
      <w:r w:rsidRPr="00064DB1">
        <w:rPr>
          <w:rFonts w:ascii="TH SarabunPSK" w:hAnsi="TH SarabunPSK" w:cs="TH SarabunPSK"/>
          <w:cs/>
        </w:rPr>
        <w:t xml:space="preserve">ให้รายงานผลความสำเร็จของแผนงาน/โครงการ/กิจกรรมตามแบบฟอร์ม </w:t>
      </w:r>
      <w:r w:rsidRPr="00064DB1">
        <w:rPr>
          <w:rFonts w:ascii="TH SarabunPSK" w:hAnsi="TH SarabunPSK" w:cs="TH SarabunPSK"/>
          <w:b/>
          <w:bCs/>
          <w:cs/>
        </w:rPr>
        <w:t xml:space="preserve">(ส่วนที่ </w:t>
      </w:r>
      <w:r w:rsidRPr="00064DB1">
        <w:rPr>
          <w:rFonts w:ascii="TH SarabunPSK" w:hAnsi="TH SarabunPSK" w:cs="TH SarabunPSK"/>
          <w:b/>
          <w:bCs/>
        </w:rPr>
        <w:t>3)</w:t>
      </w:r>
      <w:r w:rsidRPr="00064DB1">
        <w:rPr>
          <w:rFonts w:ascii="TH SarabunPSK" w:hAnsi="TH SarabunPSK" w:cs="TH SarabunPSK"/>
          <w:cs/>
        </w:rPr>
        <w:t xml:space="preserve">ภายในวันที่ </w:t>
      </w:r>
      <w:r w:rsidRPr="00064DB1">
        <w:rPr>
          <w:rFonts w:ascii="TH SarabunPSK" w:hAnsi="TH SarabunPSK" w:cs="TH SarabunPSK"/>
        </w:rPr>
        <w:t>………………………………………………….........</w:t>
      </w:r>
    </w:p>
    <w:p w:rsidR="00F20866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F20866">
      <w:pPr>
        <w:ind w:left="3402"/>
        <w:rPr>
          <w:rFonts w:ascii="TH SarabunPSK" w:hAnsi="TH SarabunPSK" w:cs="TH SarabunPSK"/>
        </w:rPr>
      </w:pP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ลงชื่อ...................................</w:t>
      </w:r>
      <w:r w:rsidRPr="00064DB1">
        <w:rPr>
          <w:rFonts w:ascii="TH SarabunPSK" w:hAnsi="TH SarabunPSK" w:cs="TH SarabunPSK"/>
        </w:rPr>
        <w:t>...........</w:t>
      </w:r>
      <w:r w:rsidRPr="00064DB1">
        <w:rPr>
          <w:rFonts w:ascii="TH SarabunPSK" w:hAnsi="TH SarabunPSK" w:cs="TH SarabunPSK"/>
          <w:cs/>
        </w:rPr>
        <w:t>...</w:t>
      </w:r>
      <w:r w:rsidR="00B37E3F">
        <w:rPr>
          <w:rFonts w:ascii="TH SarabunPSK" w:hAnsi="TH SarabunPSK" w:cs="TH SarabunPSK"/>
        </w:rPr>
        <w:t>...........</w:t>
      </w:r>
    </w:p>
    <w:p w:rsidR="00F20866" w:rsidRPr="00064DB1" w:rsidRDefault="002F2C5A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</w:t>
      </w:r>
      <w:r w:rsidR="00F20866" w:rsidRPr="00064DB1">
        <w:rPr>
          <w:rFonts w:ascii="TH SarabunPSK" w:hAnsi="TH SarabunPSK" w:cs="TH SarabunPSK"/>
          <w:cs/>
        </w:rPr>
        <w:t>(</w:t>
      </w:r>
      <w:r w:rsidR="00B37E3F">
        <w:rPr>
          <w:rFonts w:ascii="TH SarabunPSK" w:hAnsi="TH SarabunPSK" w:cs="TH SarabunPSK" w:hint="cs"/>
          <w:cs/>
        </w:rPr>
        <w:t>นายมหามะยูฮารี  ลา</w:t>
      </w:r>
      <w:proofErr w:type="spellStart"/>
      <w:r w:rsidR="00B37E3F">
        <w:rPr>
          <w:rFonts w:ascii="TH SarabunPSK" w:hAnsi="TH SarabunPSK" w:cs="TH SarabunPSK" w:hint="cs"/>
          <w:cs/>
        </w:rPr>
        <w:t>เต๊ะนือริง</w:t>
      </w:r>
      <w:proofErr w:type="spellEnd"/>
      <w:r w:rsidR="00F20866" w:rsidRPr="00064DB1">
        <w:rPr>
          <w:rFonts w:ascii="TH SarabunPSK" w:hAnsi="TH SarabunPSK" w:cs="TH SarabunPSK"/>
          <w:cs/>
        </w:rPr>
        <w:t>)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  <w:cs/>
        </w:rPr>
      </w:pPr>
      <w:r w:rsidRPr="00064DB1">
        <w:rPr>
          <w:rFonts w:ascii="TH SarabunPSK" w:hAnsi="TH SarabunPSK" w:cs="TH SarabunPSK"/>
          <w:cs/>
        </w:rPr>
        <w:t>ตำแหน่ง</w:t>
      </w:r>
      <w:r w:rsidR="00B37E3F">
        <w:rPr>
          <w:rFonts w:ascii="TH SarabunPSK" w:hAnsi="TH SarabunPSK" w:cs="TH SarabunPSK" w:hint="cs"/>
          <w:cs/>
        </w:rPr>
        <w:t>นายกองค์การบริหารส่วนตำบลจวบ</w:t>
      </w:r>
    </w:p>
    <w:p w:rsidR="00F20866" w:rsidRPr="00064DB1" w:rsidRDefault="00F20866" w:rsidP="002E461A">
      <w:pPr>
        <w:spacing w:after="0" w:line="240" w:lineRule="auto"/>
        <w:ind w:left="4536"/>
        <w:rPr>
          <w:rFonts w:ascii="TH SarabunPSK" w:hAnsi="TH SarabunPSK" w:cs="TH SarabunPSK"/>
        </w:rPr>
      </w:pPr>
      <w:r w:rsidRPr="00064DB1">
        <w:rPr>
          <w:rFonts w:ascii="TH SarabunPSK" w:hAnsi="TH SarabunPSK" w:cs="TH SarabunPSK"/>
          <w:cs/>
        </w:rPr>
        <w:t>วันที่-เดือน-พ.ศ. ................</w:t>
      </w:r>
      <w:r w:rsidRPr="00064DB1">
        <w:rPr>
          <w:rFonts w:ascii="TH SarabunPSK" w:hAnsi="TH SarabunPSK" w:cs="TH SarabunPSK"/>
        </w:rPr>
        <w:t>..</w:t>
      </w:r>
      <w:r w:rsidRPr="00064DB1">
        <w:rPr>
          <w:rFonts w:ascii="TH SarabunPSK" w:hAnsi="TH SarabunPSK" w:cs="TH SarabunPSK"/>
          <w:cs/>
        </w:rPr>
        <w:t>..</w:t>
      </w:r>
      <w:r w:rsidR="001F196D">
        <w:rPr>
          <w:rFonts w:ascii="TH SarabunPSK" w:hAnsi="TH SarabunPSK" w:cs="TH SarabunPSK"/>
          <w:cs/>
        </w:rPr>
        <w:t>.........................</w:t>
      </w:r>
    </w:p>
    <w:p w:rsidR="00F20866" w:rsidRPr="00EC26FC" w:rsidRDefault="00F20866" w:rsidP="00F20866">
      <w:pPr>
        <w:rPr>
          <w:rFonts w:ascii="TH SarabunPSK" w:hAnsi="TH SarabunPSK" w:cs="TH SarabunPSK"/>
          <w:cs/>
        </w:rPr>
      </w:pPr>
    </w:p>
    <w:p w:rsidR="00F720E9" w:rsidRPr="00F20866" w:rsidRDefault="00F720E9"/>
    <w:sectPr w:rsidR="00F720E9" w:rsidRPr="00F20866" w:rsidSect="00846716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50305040509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ps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951EB"/>
    <w:multiLevelType w:val="hybridMultilevel"/>
    <w:tmpl w:val="35B61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B19EA"/>
    <w:multiLevelType w:val="hybridMultilevel"/>
    <w:tmpl w:val="0030ACB8"/>
    <w:lvl w:ilvl="0" w:tplc="9FD4EE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0695E"/>
    <w:multiLevelType w:val="hybridMultilevel"/>
    <w:tmpl w:val="407896E4"/>
    <w:lvl w:ilvl="0" w:tplc="323A4310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15B0"/>
    <w:multiLevelType w:val="hybridMultilevel"/>
    <w:tmpl w:val="0336A370"/>
    <w:lvl w:ilvl="0" w:tplc="A1061416">
      <w:numFmt w:val="bullet"/>
      <w:lvlText w:val="-"/>
      <w:lvlJc w:val="left"/>
      <w:pPr>
        <w:ind w:left="1080" w:hanging="360"/>
      </w:pPr>
      <w:rPr>
        <w:rFonts w:ascii="TH SarabunPSK" w:eastAsia="Cordia New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8713FBC"/>
    <w:multiLevelType w:val="multilevel"/>
    <w:tmpl w:val="B55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38B82F08"/>
    <w:multiLevelType w:val="hybridMultilevel"/>
    <w:tmpl w:val="B69C2F3A"/>
    <w:lvl w:ilvl="0" w:tplc="CA7CA522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3664B"/>
    <w:multiLevelType w:val="hybridMultilevel"/>
    <w:tmpl w:val="C0D40022"/>
    <w:lvl w:ilvl="0" w:tplc="86C0E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91517"/>
    <w:multiLevelType w:val="hybridMultilevel"/>
    <w:tmpl w:val="4D2C1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B5746"/>
    <w:multiLevelType w:val="hybridMultilevel"/>
    <w:tmpl w:val="1DE09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9639B4"/>
    <w:multiLevelType w:val="hybridMultilevel"/>
    <w:tmpl w:val="A6160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0C2D9A"/>
    <w:multiLevelType w:val="hybridMultilevel"/>
    <w:tmpl w:val="59848B78"/>
    <w:lvl w:ilvl="0" w:tplc="B582BFC4">
      <w:start w:val="3"/>
      <w:numFmt w:val="bullet"/>
      <w:lvlText w:val="-"/>
      <w:lvlJc w:val="left"/>
      <w:pPr>
        <w:ind w:left="1800" w:hanging="360"/>
      </w:pPr>
      <w:rPr>
        <w:rFonts w:ascii="TH SarabunIT๙" w:eastAsiaTheme="minorEastAsia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66"/>
    <w:rsid w:val="00025DD0"/>
    <w:rsid w:val="00040487"/>
    <w:rsid w:val="0005489F"/>
    <w:rsid w:val="000636A3"/>
    <w:rsid w:val="00065DF8"/>
    <w:rsid w:val="00074B79"/>
    <w:rsid w:val="0009114B"/>
    <w:rsid w:val="000958CA"/>
    <w:rsid w:val="000A5903"/>
    <w:rsid w:val="000B3289"/>
    <w:rsid w:val="000B71A8"/>
    <w:rsid w:val="000D360D"/>
    <w:rsid w:val="000E0D93"/>
    <w:rsid w:val="000F60D8"/>
    <w:rsid w:val="000F6A91"/>
    <w:rsid w:val="0011464B"/>
    <w:rsid w:val="001168F2"/>
    <w:rsid w:val="001215FE"/>
    <w:rsid w:val="0012464C"/>
    <w:rsid w:val="001438A1"/>
    <w:rsid w:val="00146C3A"/>
    <w:rsid w:val="00153E45"/>
    <w:rsid w:val="00173885"/>
    <w:rsid w:val="001938A3"/>
    <w:rsid w:val="001B10C5"/>
    <w:rsid w:val="001B7388"/>
    <w:rsid w:val="001C4CD6"/>
    <w:rsid w:val="001C5E0C"/>
    <w:rsid w:val="001E2FE4"/>
    <w:rsid w:val="001E5454"/>
    <w:rsid w:val="001E7E60"/>
    <w:rsid w:val="001F0675"/>
    <w:rsid w:val="001F196D"/>
    <w:rsid w:val="002077C4"/>
    <w:rsid w:val="002145A8"/>
    <w:rsid w:val="00215AB8"/>
    <w:rsid w:val="00215BB5"/>
    <w:rsid w:val="002272D4"/>
    <w:rsid w:val="00227493"/>
    <w:rsid w:val="0023554B"/>
    <w:rsid w:val="00237E2E"/>
    <w:rsid w:val="002410A5"/>
    <w:rsid w:val="00252EA3"/>
    <w:rsid w:val="00271E77"/>
    <w:rsid w:val="002840F9"/>
    <w:rsid w:val="00291E23"/>
    <w:rsid w:val="002B5C52"/>
    <w:rsid w:val="002B73B4"/>
    <w:rsid w:val="002E461A"/>
    <w:rsid w:val="002E7D89"/>
    <w:rsid w:val="002F2C5A"/>
    <w:rsid w:val="002F5199"/>
    <w:rsid w:val="00301A93"/>
    <w:rsid w:val="00302B69"/>
    <w:rsid w:val="00305C0C"/>
    <w:rsid w:val="00326F79"/>
    <w:rsid w:val="0033002C"/>
    <w:rsid w:val="003424CF"/>
    <w:rsid w:val="003500D3"/>
    <w:rsid w:val="00354096"/>
    <w:rsid w:val="003546E7"/>
    <w:rsid w:val="00360C6D"/>
    <w:rsid w:val="00361B36"/>
    <w:rsid w:val="003706BC"/>
    <w:rsid w:val="003761A3"/>
    <w:rsid w:val="00385CEB"/>
    <w:rsid w:val="00386DBA"/>
    <w:rsid w:val="0038728D"/>
    <w:rsid w:val="00390925"/>
    <w:rsid w:val="0039755E"/>
    <w:rsid w:val="003A114A"/>
    <w:rsid w:val="003A1E2F"/>
    <w:rsid w:val="003A6869"/>
    <w:rsid w:val="003B72E8"/>
    <w:rsid w:val="003E1180"/>
    <w:rsid w:val="003F0EB2"/>
    <w:rsid w:val="00401F75"/>
    <w:rsid w:val="00406689"/>
    <w:rsid w:val="00406C04"/>
    <w:rsid w:val="004230D5"/>
    <w:rsid w:val="004254FC"/>
    <w:rsid w:val="004255BF"/>
    <w:rsid w:val="004328C4"/>
    <w:rsid w:val="00440099"/>
    <w:rsid w:val="00453218"/>
    <w:rsid w:val="00453888"/>
    <w:rsid w:val="004726E3"/>
    <w:rsid w:val="0048653A"/>
    <w:rsid w:val="004928F5"/>
    <w:rsid w:val="004A5B0B"/>
    <w:rsid w:val="004B53FD"/>
    <w:rsid w:val="004B572B"/>
    <w:rsid w:val="004B59C5"/>
    <w:rsid w:val="004B7CDD"/>
    <w:rsid w:val="004C68FA"/>
    <w:rsid w:val="004D24F0"/>
    <w:rsid w:val="004D270C"/>
    <w:rsid w:val="004D6E0B"/>
    <w:rsid w:val="00506DE5"/>
    <w:rsid w:val="005154AE"/>
    <w:rsid w:val="00521D51"/>
    <w:rsid w:val="005342F2"/>
    <w:rsid w:val="00544D82"/>
    <w:rsid w:val="00545652"/>
    <w:rsid w:val="00571266"/>
    <w:rsid w:val="00574F05"/>
    <w:rsid w:val="0058179D"/>
    <w:rsid w:val="005A0F91"/>
    <w:rsid w:val="005B0E41"/>
    <w:rsid w:val="005B2000"/>
    <w:rsid w:val="005B22C9"/>
    <w:rsid w:val="005B45FD"/>
    <w:rsid w:val="005B5B2F"/>
    <w:rsid w:val="005C3B1F"/>
    <w:rsid w:val="005D77F0"/>
    <w:rsid w:val="005D783D"/>
    <w:rsid w:val="005E5BBA"/>
    <w:rsid w:val="005F6377"/>
    <w:rsid w:val="00612404"/>
    <w:rsid w:val="00613399"/>
    <w:rsid w:val="00617A0D"/>
    <w:rsid w:val="006238A2"/>
    <w:rsid w:val="006302BE"/>
    <w:rsid w:val="006322BF"/>
    <w:rsid w:val="006412DD"/>
    <w:rsid w:val="00652BCB"/>
    <w:rsid w:val="00655FFC"/>
    <w:rsid w:val="00687272"/>
    <w:rsid w:val="006B22E6"/>
    <w:rsid w:val="006B46FB"/>
    <w:rsid w:val="006C0A49"/>
    <w:rsid w:val="006F3C65"/>
    <w:rsid w:val="006F4824"/>
    <w:rsid w:val="006F613D"/>
    <w:rsid w:val="007041B7"/>
    <w:rsid w:val="0071087B"/>
    <w:rsid w:val="00713894"/>
    <w:rsid w:val="007257ED"/>
    <w:rsid w:val="007315C8"/>
    <w:rsid w:val="007403AE"/>
    <w:rsid w:val="00744D88"/>
    <w:rsid w:val="0075402A"/>
    <w:rsid w:val="007647E4"/>
    <w:rsid w:val="00772445"/>
    <w:rsid w:val="00781F4C"/>
    <w:rsid w:val="00783EB3"/>
    <w:rsid w:val="00791657"/>
    <w:rsid w:val="00792873"/>
    <w:rsid w:val="007B1971"/>
    <w:rsid w:val="007B26A6"/>
    <w:rsid w:val="007B76F5"/>
    <w:rsid w:val="007D0E70"/>
    <w:rsid w:val="007D1E24"/>
    <w:rsid w:val="007D2054"/>
    <w:rsid w:val="007D4CC6"/>
    <w:rsid w:val="007D609C"/>
    <w:rsid w:val="007F3FFF"/>
    <w:rsid w:val="007F40DB"/>
    <w:rsid w:val="007F5626"/>
    <w:rsid w:val="008159AB"/>
    <w:rsid w:val="00832FF2"/>
    <w:rsid w:val="00834715"/>
    <w:rsid w:val="00846716"/>
    <w:rsid w:val="00851267"/>
    <w:rsid w:val="00861F83"/>
    <w:rsid w:val="00872F06"/>
    <w:rsid w:val="008833C4"/>
    <w:rsid w:val="00884E0E"/>
    <w:rsid w:val="00892612"/>
    <w:rsid w:val="00893B34"/>
    <w:rsid w:val="008A0B61"/>
    <w:rsid w:val="008B318F"/>
    <w:rsid w:val="008B606C"/>
    <w:rsid w:val="008D10CE"/>
    <w:rsid w:val="008D2430"/>
    <w:rsid w:val="008D71A8"/>
    <w:rsid w:val="008E6576"/>
    <w:rsid w:val="008F17D9"/>
    <w:rsid w:val="008F4BB9"/>
    <w:rsid w:val="009127D8"/>
    <w:rsid w:val="00930ABF"/>
    <w:rsid w:val="00933BE5"/>
    <w:rsid w:val="00953608"/>
    <w:rsid w:val="00962092"/>
    <w:rsid w:val="009707BB"/>
    <w:rsid w:val="009853E5"/>
    <w:rsid w:val="0098721F"/>
    <w:rsid w:val="009A4870"/>
    <w:rsid w:val="009B10CE"/>
    <w:rsid w:val="009B7EB8"/>
    <w:rsid w:val="009C39D5"/>
    <w:rsid w:val="009C5356"/>
    <w:rsid w:val="009C67D6"/>
    <w:rsid w:val="00A0186A"/>
    <w:rsid w:val="00A04705"/>
    <w:rsid w:val="00A05F70"/>
    <w:rsid w:val="00A136D0"/>
    <w:rsid w:val="00A15F55"/>
    <w:rsid w:val="00A17108"/>
    <w:rsid w:val="00A327AC"/>
    <w:rsid w:val="00A377CF"/>
    <w:rsid w:val="00A4052D"/>
    <w:rsid w:val="00A41BC3"/>
    <w:rsid w:val="00A446B2"/>
    <w:rsid w:val="00A51BD3"/>
    <w:rsid w:val="00A56EFB"/>
    <w:rsid w:val="00A607FF"/>
    <w:rsid w:val="00A608AE"/>
    <w:rsid w:val="00A65E2B"/>
    <w:rsid w:val="00A73060"/>
    <w:rsid w:val="00A77D73"/>
    <w:rsid w:val="00A95C60"/>
    <w:rsid w:val="00AA135C"/>
    <w:rsid w:val="00AA1B8E"/>
    <w:rsid w:val="00AA1C23"/>
    <w:rsid w:val="00AA1F5E"/>
    <w:rsid w:val="00AB2546"/>
    <w:rsid w:val="00AB519D"/>
    <w:rsid w:val="00AB580F"/>
    <w:rsid w:val="00AC57EE"/>
    <w:rsid w:val="00AC6992"/>
    <w:rsid w:val="00AD18CF"/>
    <w:rsid w:val="00AE18F0"/>
    <w:rsid w:val="00AF2A09"/>
    <w:rsid w:val="00B019D8"/>
    <w:rsid w:val="00B06A86"/>
    <w:rsid w:val="00B122ED"/>
    <w:rsid w:val="00B24E34"/>
    <w:rsid w:val="00B27EF9"/>
    <w:rsid w:val="00B37E3F"/>
    <w:rsid w:val="00B50ED4"/>
    <w:rsid w:val="00B51373"/>
    <w:rsid w:val="00B70924"/>
    <w:rsid w:val="00B75587"/>
    <w:rsid w:val="00BB1379"/>
    <w:rsid w:val="00BD79A3"/>
    <w:rsid w:val="00BE4EE4"/>
    <w:rsid w:val="00C0123A"/>
    <w:rsid w:val="00C03A68"/>
    <w:rsid w:val="00C05267"/>
    <w:rsid w:val="00C100D5"/>
    <w:rsid w:val="00C12AC2"/>
    <w:rsid w:val="00C14D90"/>
    <w:rsid w:val="00C150AA"/>
    <w:rsid w:val="00C27C92"/>
    <w:rsid w:val="00C31099"/>
    <w:rsid w:val="00C41485"/>
    <w:rsid w:val="00C43496"/>
    <w:rsid w:val="00C44E89"/>
    <w:rsid w:val="00C5055A"/>
    <w:rsid w:val="00C6004B"/>
    <w:rsid w:val="00C66BD3"/>
    <w:rsid w:val="00C7310C"/>
    <w:rsid w:val="00C844C8"/>
    <w:rsid w:val="00C9220D"/>
    <w:rsid w:val="00C96AF3"/>
    <w:rsid w:val="00CA54FF"/>
    <w:rsid w:val="00CB168B"/>
    <w:rsid w:val="00CB4AEF"/>
    <w:rsid w:val="00CB5737"/>
    <w:rsid w:val="00CC252E"/>
    <w:rsid w:val="00CD4486"/>
    <w:rsid w:val="00CE161A"/>
    <w:rsid w:val="00CF0C8F"/>
    <w:rsid w:val="00CF4CCB"/>
    <w:rsid w:val="00CF644E"/>
    <w:rsid w:val="00D02AE2"/>
    <w:rsid w:val="00D172B8"/>
    <w:rsid w:val="00D2129E"/>
    <w:rsid w:val="00D343AE"/>
    <w:rsid w:val="00D35362"/>
    <w:rsid w:val="00D47437"/>
    <w:rsid w:val="00D55A14"/>
    <w:rsid w:val="00D620F4"/>
    <w:rsid w:val="00D639CF"/>
    <w:rsid w:val="00D63F61"/>
    <w:rsid w:val="00D66306"/>
    <w:rsid w:val="00D75178"/>
    <w:rsid w:val="00D80C8C"/>
    <w:rsid w:val="00D9725A"/>
    <w:rsid w:val="00DA28A6"/>
    <w:rsid w:val="00DC6886"/>
    <w:rsid w:val="00DD0884"/>
    <w:rsid w:val="00DE5A7B"/>
    <w:rsid w:val="00DF4E6C"/>
    <w:rsid w:val="00E1294F"/>
    <w:rsid w:val="00E15510"/>
    <w:rsid w:val="00E2280B"/>
    <w:rsid w:val="00E250A2"/>
    <w:rsid w:val="00E31B4D"/>
    <w:rsid w:val="00E430FB"/>
    <w:rsid w:val="00E6600B"/>
    <w:rsid w:val="00E80F21"/>
    <w:rsid w:val="00E842DE"/>
    <w:rsid w:val="00E95F42"/>
    <w:rsid w:val="00EC6301"/>
    <w:rsid w:val="00EE038C"/>
    <w:rsid w:val="00EE40E8"/>
    <w:rsid w:val="00EF2BAB"/>
    <w:rsid w:val="00F02306"/>
    <w:rsid w:val="00F113F8"/>
    <w:rsid w:val="00F20866"/>
    <w:rsid w:val="00F5567B"/>
    <w:rsid w:val="00F579D7"/>
    <w:rsid w:val="00F720E9"/>
    <w:rsid w:val="00F77313"/>
    <w:rsid w:val="00F839B6"/>
    <w:rsid w:val="00F95854"/>
    <w:rsid w:val="00FC16E3"/>
    <w:rsid w:val="00FC6768"/>
    <w:rsid w:val="00FD1EEB"/>
    <w:rsid w:val="00FD31B6"/>
    <w:rsid w:val="00FE253A"/>
    <w:rsid w:val="00FE5DD0"/>
    <w:rsid w:val="00FF25ED"/>
    <w:rsid w:val="00FF6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866"/>
    <w:pPr>
      <w:spacing w:after="0" w:line="240" w:lineRule="auto"/>
      <w:ind w:left="720"/>
    </w:pPr>
    <w:rPr>
      <w:rFonts w:ascii="Cordia New" w:eastAsia="Cordia New" w:hAnsi="Cordia New" w:cs="Cordia New"/>
      <w:sz w:val="28"/>
      <w:szCs w:val="35"/>
    </w:rPr>
  </w:style>
  <w:style w:type="table" w:styleId="a4">
    <w:name w:val="Table Grid"/>
    <w:basedOn w:val="a1"/>
    <w:uiPriority w:val="59"/>
    <w:rsid w:val="00F20866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7388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73885"/>
    <w:rPr>
      <w:rFonts w:ascii="Tahoma" w:hAnsi="Tahoma" w:cs="Angsana New"/>
      <w:sz w:val="16"/>
      <w:szCs w:val="20"/>
    </w:rPr>
  </w:style>
  <w:style w:type="paragraph" w:styleId="a7">
    <w:name w:val="No Spacing"/>
    <w:uiPriority w:val="1"/>
    <w:qFormat/>
    <w:rsid w:val="00C3109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360C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27558-5980-4A0B-B768-A24AB03C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1909</Words>
  <Characters>10883</Characters>
  <Application>Microsoft Office Word</Application>
  <DocSecurity>0</DocSecurity>
  <Lines>90</Lines>
  <Paragraphs>25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79</cp:revision>
  <cp:lastPrinted>2020-03-02T04:15:00Z</cp:lastPrinted>
  <dcterms:created xsi:type="dcterms:W3CDTF">2019-07-25T08:42:00Z</dcterms:created>
  <dcterms:modified xsi:type="dcterms:W3CDTF">2020-03-03T03:05:00Z</dcterms:modified>
</cp:coreProperties>
</file>