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E5" w:rsidRDefault="00BC24E5" w:rsidP="00424464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2464435</wp:posOffset>
            </wp:positionH>
            <wp:positionV relativeFrom="paragraph">
              <wp:posOffset>-618490</wp:posOffset>
            </wp:positionV>
            <wp:extent cx="962025" cy="962025"/>
            <wp:effectExtent l="19050" t="0" r="9525" b="0"/>
            <wp:wrapNone/>
            <wp:docPr id="3" name="Picture 3" descr="logoO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OK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654" w:rsidRPr="000A43B6" w:rsidRDefault="002B2F98" w:rsidP="00BC24E5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43B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0A43B6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Pr="000A43B6">
        <w:rPr>
          <w:rFonts w:ascii="TH SarabunPSK" w:hAnsi="TH SarabunPSK" w:cs="TH SarabunPSK"/>
          <w:b/>
          <w:bCs/>
          <w:sz w:val="32"/>
          <w:szCs w:val="32"/>
          <w:cs/>
        </w:rPr>
        <w:t>สงขลา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10"/>
        <w:gridCol w:w="779"/>
        <w:gridCol w:w="5129"/>
      </w:tblGrid>
      <w:tr w:rsidR="00883765" w:rsidRPr="00064DB1" w:rsidTr="00077937">
        <w:tc>
          <w:tcPr>
            <w:tcW w:w="1960" w:type="pct"/>
            <w:shd w:val="clear" w:color="auto" w:fill="FFFFFF"/>
          </w:tcPr>
          <w:p w:rsidR="002B2F98" w:rsidRPr="00995EB0" w:rsidRDefault="008B5E53" w:rsidP="002B2F98">
            <w:pPr>
              <w:rPr>
                <w:rFonts w:ascii="TH SarabunPSK" w:hAnsi="TH SarabunPSK" w:cs="TH SarabunPSK"/>
              </w:rPr>
            </w:pPr>
            <w:r w:rsidRPr="00995EB0">
              <w:rPr>
                <w:rFonts w:ascii="TH SarabunPSK" w:hAnsi="TH SarabunPSK" w:cs="TH SarabunPSK"/>
                <w:cs/>
              </w:rPr>
              <w:t>รหัสโครงการ</w:t>
            </w:r>
          </w:p>
        </w:tc>
        <w:tc>
          <w:tcPr>
            <w:tcW w:w="3040" w:type="pct"/>
            <w:gridSpan w:val="2"/>
          </w:tcPr>
          <w:p w:rsidR="000A43B6" w:rsidRDefault="00995EB0" w:rsidP="000A43B6">
            <w:pPr>
              <w:spacing w:before="24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63 </w:t>
            </w:r>
            <w:r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>L5298 – 02 -014</w:t>
            </w:r>
          </w:p>
          <w:p w:rsidR="002B2F98" w:rsidRPr="00995EB0" w:rsidRDefault="002B2F98" w:rsidP="000A43B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883765" w:rsidRPr="00064DB1" w:rsidTr="00077937">
        <w:tc>
          <w:tcPr>
            <w:tcW w:w="1960" w:type="pct"/>
            <w:shd w:val="clear" w:color="auto" w:fill="FFFFFF"/>
          </w:tcPr>
          <w:p w:rsidR="002B2F98" w:rsidRPr="00995EB0" w:rsidRDefault="008B5E53" w:rsidP="002B2F98">
            <w:pPr>
              <w:rPr>
                <w:rFonts w:ascii="TH SarabunPSK" w:hAnsi="TH SarabunPSK" w:cs="TH SarabunPSK"/>
              </w:rPr>
            </w:pPr>
            <w:r w:rsidRPr="00995EB0">
              <w:rPr>
                <w:rFonts w:ascii="TH SarabunPSK" w:hAnsi="TH SarabunPSK" w:cs="TH SarabunPSK"/>
                <w:cs/>
              </w:rPr>
              <w:t>ชื่อโครงการ/กิจกรรม</w:t>
            </w:r>
          </w:p>
        </w:tc>
        <w:tc>
          <w:tcPr>
            <w:tcW w:w="3040" w:type="pct"/>
            <w:gridSpan w:val="2"/>
          </w:tcPr>
          <w:p w:rsidR="002B2F98" w:rsidRDefault="00EB6D28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โครงการ</w:t>
            </w:r>
            <w:r w:rsidR="00294C05">
              <w:rPr>
                <w:rFonts w:ascii="TH SarabunPSK" w:hAnsi="TH SarabunPSK" w:cs="TH SarabunPSK" w:hint="cs"/>
                <w:b/>
                <w:bCs/>
                <w:cs/>
              </w:rPr>
              <w:t>ส่งเสริมสุขภาพจิตดีไม่มีโรคซึมเศร้า</w:t>
            </w:r>
          </w:p>
          <w:p w:rsidR="00BC24E5" w:rsidRPr="003734F2" w:rsidRDefault="00BC24E5" w:rsidP="002B2F98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0D196D" w:rsidRPr="00064DB1" w:rsidTr="00077937">
        <w:tc>
          <w:tcPr>
            <w:tcW w:w="1960" w:type="pct"/>
          </w:tcPr>
          <w:p w:rsidR="002B2F98" w:rsidRPr="00995EB0" w:rsidRDefault="008B5E53" w:rsidP="002B2F98">
            <w:pPr>
              <w:rPr>
                <w:rFonts w:ascii="TH SarabunPSK" w:hAnsi="TH SarabunPSK" w:cs="TH SarabunPSK"/>
              </w:rPr>
            </w:pPr>
            <w:r w:rsidRPr="00995EB0">
              <w:rPr>
                <w:rFonts w:ascii="TH SarabunPSK" w:hAnsi="TH SarabunPSK" w:cs="TH SarabunPSK"/>
                <w:cs/>
              </w:rPr>
              <w:t>ชื่อกองทุน</w:t>
            </w:r>
          </w:p>
        </w:tc>
        <w:tc>
          <w:tcPr>
            <w:tcW w:w="3040" w:type="pct"/>
            <w:gridSpan w:val="2"/>
          </w:tcPr>
          <w:p w:rsidR="002B2F98" w:rsidRDefault="003734F2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กองทุนหลักประกันสุขภาพ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s/>
              </w:rPr>
              <w:t>เกตรี</w:t>
            </w:r>
          </w:p>
          <w:p w:rsidR="00BC24E5" w:rsidRPr="003734F2" w:rsidRDefault="00BC24E5" w:rsidP="002B2F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</w:tr>
      <w:tr w:rsidR="000D196D" w:rsidRPr="00064DB1" w:rsidTr="00077937">
        <w:tc>
          <w:tcPr>
            <w:tcW w:w="1960" w:type="pct"/>
            <w:shd w:val="clear" w:color="auto" w:fill="auto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3040" w:type="pct"/>
            <w:gridSpan w:val="2"/>
          </w:tcPr>
          <w:p w:rsidR="008B5E53" w:rsidRPr="00064DB1" w:rsidRDefault="00294C05" w:rsidP="00BC24E5">
            <w:pPr>
              <w:spacing w:before="240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="008B5E53" w:rsidRPr="00064DB1">
              <w:rPr>
                <w:rFonts w:ascii="TH SarabunPSK" w:hAnsi="TH SarabunPSK" w:cs="TH SarabunPSK"/>
              </w:rPr>
              <w:t xml:space="preserve">  </w:t>
            </w:r>
            <w:r w:rsidR="008B5E53" w:rsidRPr="00064DB1">
              <w:rPr>
                <w:rFonts w:ascii="TH SarabunPSK" w:hAnsi="TH SarabunPSK" w:cs="TH SarabunPSK"/>
                <w:cs/>
              </w:rPr>
              <w:t>สนับสนุน</w:t>
            </w:r>
            <w:r w:rsidR="00DA6989">
              <w:rPr>
                <w:rFonts w:ascii="TH SarabunPSK" w:hAnsi="TH SarabunPSK" w:cs="TH SarabunPSK" w:hint="cs"/>
                <w:cs/>
              </w:rPr>
              <w:t>และส่งเสริม</w:t>
            </w:r>
            <w:r w:rsidR="008B5E53" w:rsidRPr="00064DB1">
              <w:rPr>
                <w:rFonts w:ascii="TH SarabunPSK" w:hAnsi="TH SarabunPSK" w:cs="TH SarabunPSK"/>
                <w:cs/>
              </w:rPr>
              <w:t>การจัดบริการสาธารณสุขของ หน่วยบริการ/สถานบริการ/หน่วยงานสาธารณสุข</w:t>
            </w:r>
            <w:r w:rsidR="008B5E53" w:rsidRPr="00064DB1">
              <w:rPr>
                <w:rFonts w:ascii="TH SarabunPSK" w:hAnsi="TH SarabunPSK" w:cs="TH SarabunPSK"/>
              </w:rPr>
              <w:t xml:space="preserve"> [</w:t>
            </w:r>
            <w:r w:rsidR="008B5E53"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="008B5E53" w:rsidRPr="00064DB1">
              <w:rPr>
                <w:rFonts w:ascii="TH SarabunPSK" w:hAnsi="TH SarabunPSK" w:cs="TH SarabunPSK"/>
                <w:cs/>
              </w:rPr>
              <w:t>(</w:t>
            </w:r>
            <w:r w:rsidR="008B5E53" w:rsidRPr="00064DB1">
              <w:rPr>
                <w:rFonts w:ascii="TH SarabunPSK" w:hAnsi="TH SarabunPSK" w:cs="TH SarabunPSK"/>
              </w:rPr>
              <w:t>1</w:t>
            </w:r>
            <w:r w:rsidR="008B5E53" w:rsidRPr="00064DB1">
              <w:rPr>
                <w:rFonts w:ascii="TH SarabunPSK" w:hAnsi="TH SarabunPSK" w:cs="TH SarabunPSK"/>
                <w:cs/>
              </w:rPr>
              <w:t>)</w:t>
            </w:r>
            <w:r w:rsidR="008B5E53"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064DB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สนับสนุน</w:t>
            </w:r>
            <w:r w:rsidR="00DA6989">
              <w:rPr>
                <w:rFonts w:ascii="TH SarabunPSK" w:hAnsi="TH SarabunPSK" w:cs="TH SarabunPSK" w:hint="cs"/>
                <w:cs/>
              </w:rPr>
              <w:t>การจัดกระบวนการหรือ</w:t>
            </w:r>
            <w:r w:rsidRPr="00064DB1">
              <w:rPr>
                <w:rFonts w:ascii="TH SarabunPSK" w:hAnsi="TH SarabunPSK" w:cs="TH SarabunPSK"/>
                <w:cs/>
              </w:rPr>
              <w:t xml:space="preserve">กิจกรรมสร้างเสริมสุขภาพ </w:t>
            </w:r>
            <w:r w:rsidR="00DA6989">
              <w:rPr>
                <w:rFonts w:ascii="TH SarabunPSK" w:hAnsi="TH SarabunPSK" w:cs="TH SarabunPSK" w:hint="cs"/>
                <w:cs/>
              </w:rPr>
              <w:t>และการ</w:t>
            </w:r>
            <w:r w:rsidRPr="00064DB1">
              <w:rPr>
                <w:rFonts w:ascii="TH SarabunPSK" w:hAnsi="TH SarabunPSK" w:cs="TH SarabunPSK"/>
                <w:cs/>
              </w:rPr>
              <w:t>ป้องกันโรคของกลุ่มหรือองค์กรประชาชน/หน่วยงานอื่น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2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 xml:space="preserve"> สนับสนุน</w:t>
            </w:r>
            <w:r w:rsidR="00DA6989">
              <w:rPr>
                <w:rFonts w:ascii="TH SarabunPSK" w:hAnsi="TH SarabunPSK" w:cs="TH SarabunPSK" w:hint="cs"/>
                <w:cs/>
              </w:rPr>
              <w:t>และส่งเสริมการ</w:t>
            </w:r>
            <w:r w:rsidRPr="00064DB1">
              <w:rPr>
                <w:rFonts w:ascii="TH SarabunPSK" w:hAnsi="TH SarabunPSK" w:cs="TH SarabunPSK"/>
                <w:cs/>
              </w:rPr>
              <w:t>จัด</w:t>
            </w:r>
            <w:r w:rsidR="00DA6989">
              <w:rPr>
                <w:rFonts w:ascii="TH SarabunPSK" w:hAnsi="TH SarabunPSK" w:cs="TH SarabunPSK" w:hint="cs"/>
                <w:cs/>
              </w:rPr>
              <w:t>บริการสาธารณสุข</w:t>
            </w:r>
            <w:r w:rsidRPr="00064DB1">
              <w:rPr>
                <w:rFonts w:ascii="TH SarabunPSK" w:hAnsi="TH SarabunPSK" w:cs="TH SarabunPSK"/>
                <w:cs/>
              </w:rPr>
              <w:t>ของ ศูนย์เด็กเล็ก/ผู้สูงอายุ/คนพิการ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3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4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5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2B2F98" w:rsidRPr="003734F2" w:rsidRDefault="002B2F98" w:rsidP="002B2F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</w:tr>
      <w:tr w:rsidR="000D196D" w:rsidRPr="00064DB1" w:rsidTr="00077937">
        <w:tc>
          <w:tcPr>
            <w:tcW w:w="1960" w:type="pct"/>
          </w:tcPr>
          <w:p w:rsidR="002B2F98" w:rsidRPr="00064DB1" w:rsidRDefault="008B5E53" w:rsidP="00BC24E5">
            <w:pPr>
              <w:spacing w:before="240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i/>
                <w:cs/>
              </w:rPr>
              <w:t>หน่วยงาน/องค์กร/กลุ่มคน</w:t>
            </w:r>
            <w:r w:rsidRPr="00064DB1">
              <w:rPr>
                <w:rFonts w:ascii="TH SarabunPSK" w:hAnsi="TH SarabunPSK" w:cs="TH SarabunPSK"/>
                <w:i/>
              </w:rPr>
              <w:t xml:space="preserve"> </w:t>
            </w:r>
            <w:r w:rsidRPr="00064DB1">
              <w:rPr>
                <w:rFonts w:ascii="TH SarabunPSK" w:hAnsi="TH SarabunPSK" w:cs="TH SarabunPSK"/>
                <w:i/>
                <w:cs/>
              </w:rPr>
              <w:t>ที่รับผิดชอบโครงการ</w:t>
            </w:r>
          </w:p>
        </w:tc>
        <w:tc>
          <w:tcPr>
            <w:tcW w:w="3040" w:type="pct"/>
            <w:gridSpan w:val="2"/>
          </w:tcPr>
          <w:p w:rsidR="00B80F5D" w:rsidRPr="00064DB1" w:rsidRDefault="00294C05" w:rsidP="00BC24E5">
            <w:pPr>
              <w:spacing w:before="240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="00B80F5D" w:rsidRPr="00064DB1">
              <w:rPr>
                <w:rFonts w:ascii="TH SarabunPSK" w:hAnsi="TH SarabunPSK" w:cs="TH SarabunPSK"/>
              </w:rPr>
              <w:t xml:space="preserve">  </w:t>
            </w:r>
            <w:r w:rsidR="00B80F5D" w:rsidRPr="00064DB1">
              <w:rPr>
                <w:rFonts w:ascii="TH SarabunPSK" w:hAnsi="TH SarabunPSK" w:cs="TH SarabunPSK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 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อปท.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 xml:space="preserve"> เช่น กองสาธารณสุขของเทศบาล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="008B5E53"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สสอ.</w:t>
            </w:r>
            <w:proofErr w:type="spellEnd"/>
          </w:p>
          <w:p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="008B5E53"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กลุ่มหรือองค์กรประชาชน</w:t>
            </w:r>
            <w:r w:rsidR="008B5E53" w:rsidRPr="00064DB1">
              <w:rPr>
                <w:rFonts w:ascii="TH SarabunPSK" w:hAnsi="TH SarabunPSK" w:cs="TH SarabunPSK"/>
                <w:cs/>
              </w:rPr>
              <w:t>ตั้งแต่</w:t>
            </w:r>
            <w:r w:rsidR="008B5E53" w:rsidRPr="00064DB1">
              <w:rPr>
                <w:rFonts w:ascii="TH SarabunPSK" w:hAnsi="TH SarabunPSK" w:cs="TH SarabunPSK"/>
              </w:rPr>
              <w:t xml:space="preserve"> </w:t>
            </w:r>
            <w:r w:rsidR="008B5E53" w:rsidRPr="00064DB1">
              <w:rPr>
                <w:rFonts w:ascii="TH SarabunPSK" w:hAnsi="TH SarabunPSK" w:cs="TH SarabunPSK"/>
                <w:cs/>
              </w:rPr>
              <w:t xml:space="preserve"> </w:t>
            </w:r>
            <w:r w:rsidR="008B5E53" w:rsidRPr="00064DB1">
              <w:rPr>
                <w:rFonts w:ascii="TH SarabunPSK" w:hAnsi="TH SarabunPSK" w:cs="TH SarabunPSK"/>
              </w:rPr>
              <w:t xml:space="preserve">5 </w:t>
            </w:r>
            <w:r w:rsidR="008B5E53" w:rsidRPr="00064DB1">
              <w:rPr>
                <w:rFonts w:ascii="TH SarabunPSK" w:hAnsi="TH SarabunPSK" w:cs="TH SarabunPSK"/>
                <w:cs/>
              </w:rPr>
              <w:t>คน</w:t>
            </w:r>
          </w:p>
          <w:p w:rsidR="002B2F98" w:rsidRPr="003734F2" w:rsidRDefault="002B2F98" w:rsidP="002B2F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</w:tr>
      <w:tr w:rsidR="000D196D" w:rsidRPr="00064DB1" w:rsidTr="00077937">
        <w:tc>
          <w:tcPr>
            <w:tcW w:w="1960" w:type="pct"/>
          </w:tcPr>
          <w:p w:rsidR="002B2F98" w:rsidRPr="00064DB1" w:rsidRDefault="008B5E53" w:rsidP="00BC24E5">
            <w:pPr>
              <w:spacing w:before="240"/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3040" w:type="pct"/>
            <w:gridSpan w:val="2"/>
          </w:tcPr>
          <w:p w:rsidR="008B5E53" w:rsidRPr="00064DB1" w:rsidRDefault="00995EB0" w:rsidP="00995EB0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ชื่อองค์กร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EB6D28">
              <w:rPr>
                <w:rFonts w:ascii="TH SarabunPSK" w:hAnsi="TH SarabunPSK" w:cs="TH SarabunPSK" w:hint="cs"/>
                <w:cs/>
              </w:rPr>
              <w:t xml:space="preserve">กลุ่ม </w:t>
            </w:r>
            <w:proofErr w:type="spellStart"/>
            <w:r w:rsidR="00EB6D28">
              <w:rPr>
                <w:rFonts w:ascii="TH SarabunPSK" w:hAnsi="TH SarabunPSK" w:cs="TH SarabunPSK" w:hint="cs"/>
                <w:cs/>
              </w:rPr>
              <w:t>อส</w:t>
            </w:r>
            <w:proofErr w:type="spellEnd"/>
            <w:r w:rsidR="00EB6D28">
              <w:rPr>
                <w:rFonts w:ascii="TH SarabunPSK" w:hAnsi="TH SarabunPSK" w:cs="TH SarabunPSK" w:hint="cs"/>
                <w:cs/>
              </w:rPr>
              <w:t xml:space="preserve">ม.  หมู่ที่  </w:t>
            </w:r>
            <w:r w:rsidR="00294C05">
              <w:rPr>
                <w:rFonts w:ascii="TH SarabunPSK" w:hAnsi="TH SarabunPSK" w:cs="TH SarabunPSK"/>
              </w:rPr>
              <w:t>7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8B5E53" w:rsidRPr="00064DB1">
              <w:rPr>
                <w:rFonts w:ascii="TH SarabunPSK" w:hAnsi="TH SarabunPSK" w:cs="TH SarabunPSK"/>
                <w:cs/>
              </w:rPr>
              <w:t xml:space="preserve">กลุ่มคน (ระบุ </w:t>
            </w:r>
            <w:r w:rsidR="008B5E53" w:rsidRPr="00064DB1">
              <w:rPr>
                <w:rFonts w:ascii="TH SarabunPSK" w:hAnsi="TH SarabunPSK" w:cs="TH SarabunPSK"/>
              </w:rPr>
              <w:t xml:space="preserve">5 </w:t>
            </w:r>
            <w:r w:rsidR="008B5E53" w:rsidRPr="00064DB1">
              <w:rPr>
                <w:rFonts w:ascii="TH SarabunPSK" w:hAnsi="TH SarabunPSK" w:cs="TH SarabunPSK"/>
                <w:cs/>
              </w:rPr>
              <w:t>คน)</w:t>
            </w:r>
          </w:p>
          <w:p w:rsidR="008B5E53" w:rsidRPr="000C6CF1" w:rsidRDefault="00294C05" w:rsidP="00EC6C38">
            <w:pPr>
              <w:pStyle w:val="a8"/>
              <w:numPr>
                <w:ilvl w:val="0"/>
                <w:numId w:val="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ฮับส๊ะ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อาดำ</w:t>
            </w:r>
          </w:p>
          <w:p w:rsidR="008B5E53" w:rsidRPr="00EC6C38" w:rsidRDefault="00EB6D28" w:rsidP="00EC6C38">
            <w:pPr>
              <w:pStyle w:val="a8"/>
              <w:numPr>
                <w:ilvl w:val="0"/>
                <w:numId w:val="4"/>
              </w:num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น.ส.</w:t>
            </w:r>
            <w:r w:rsidR="00294C05">
              <w:rPr>
                <w:rFonts w:ascii="TH SarabunPSK" w:hAnsi="TH SarabunPSK" w:cs="TH SarabunPSK" w:hint="cs"/>
                <w:sz w:val="24"/>
                <w:szCs w:val="32"/>
                <w:cs/>
              </w:rPr>
              <w:t>ไลลา   เตะปูยู</w:t>
            </w:r>
          </w:p>
          <w:p w:rsidR="008B5E53" w:rsidRPr="00EC6C38" w:rsidRDefault="00EB6D28" w:rsidP="00EC6C38">
            <w:pPr>
              <w:pStyle w:val="a8"/>
              <w:numPr>
                <w:ilvl w:val="0"/>
                <w:numId w:val="4"/>
              </w:num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น.ส.</w:t>
            </w:r>
            <w:r w:rsidR="00294C05">
              <w:rPr>
                <w:rFonts w:ascii="TH SarabunPSK" w:hAnsi="TH SarabunPSK" w:cs="TH SarabunPSK" w:hint="cs"/>
                <w:sz w:val="24"/>
                <w:szCs w:val="32"/>
                <w:cs/>
              </w:rPr>
              <w:t>ยา</w:t>
            </w:r>
            <w:proofErr w:type="spellStart"/>
            <w:r w:rsidR="00294C05">
              <w:rPr>
                <w:rFonts w:ascii="TH SarabunPSK" w:hAnsi="TH SarabunPSK" w:cs="TH SarabunPSK" w:hint="cs"/>
                <w:sz w:val="24"/>
                <w:szCs w:val="32"/>
                <w:cs/>
              </w:rPr>
              <w:t>มีล๊ะ</w:t>
            </w:r>
            <w:proofErr w:type="spellEnd"/>
            <w:r w:rsidR="00294C05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ขุนดำ</w:t>
            </w:r>
          </w:p>
          <w:p w:rsidR="008B5E53" w:rsidRPr="00EC6C38" w:rsidRDefault="00EB6D28" w:rsidP="00EC6C38">
            <w:pPr>
              <w:pStyle w:val="a8"/>
              <w:numPr>
                <w:ilvl w:val="0"/>
                <w:numId w:val="4"/>
              </w:num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น.ส.</w:t>
            </w:r>
            <w:r w:rsidR="00294C05">
              <w:rPr>
                <w:rFonts w:ascii="TH SarabunPSK" w:hAnsi="TH SarabunPSK" w:cs="TH SarabunPSK" w:hint="cs"/>
                <w:sz w:val="24"/>
                <w:szCs w:val="32"/>
                <w:cs/>
              </w:rPr>
              <w:t>ธนัญญา</w:t>
            </w:r>
            <w:proofErr w:type="spellEnd"/>
            <w:r w:rsidR="00294C05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พรหมาด</w:t>
            </w:r>
          </w:p>
          <w:p w:rsidR="008B5E53" w:rsidRPr="00EC6C38" w:rsidRDefault="00EB6D28" w:rsidP="00EC6C38">
            <w:pPr>
              <w:pStyle w:val="a8"/>
              <w:numPr>
                <w:ilvl w:val="0"/>
                <w:numId w:val="4"/>
              </w:num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น.ส.</w:t>
            </w:r>
            <w:r w:rsidR="00294C05">
              <w:rPr>
                <w:rFonts w:ascii="TH SarabunPSK" w:hAnsi="TH SarabunPSK" w:cs="TH SarabunPSK" w:hint="cs"/>
                <w:sz w:val="24"/>
                <w:szCs w:val="32"/>
                <w:cs/>
              </w:rPr>
              <w:t>ดรุณี   เถาวัลย์</w:t>
            </w:r>
          </w:p>
          <w:p w:rsidR="00BC24E5" w:rsidRPr="00BC24E5" w:rsidRDefault="00BC24E5" w:rsidP="002B2F98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0D196D" w:rsidRPr="00064DB1" w:rsidTr="00077937">
        <w:tc>
          <w:tcPr>
            <w:tcW w:w="1960" w:type="pct"/>
          </w:tcPr>
          <w:p w:rsidR="002B2F98" w:rsidRPr="00064DB1" w:rsidRDefault="008B5E53" w:rsidP="003734F2">
            <w:pPr>
              <w:spacing w:before="240"/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3040" w:type="pct"/>
            <w:gridSpan w:val="2"/>
          </w:tcPr>
          <w:p w:rsidR="002B2F98" w:rsidRPr="00995EB0" w:rsidRDefault="00995EB0" w:rsidP="003734F2">
            <w:pPr>
              <w:spacing w:before="24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995EB0">
              <w:rPr>
                <w:rFonts w:ascii="TH SarabunPSK" w:hAnsi="TH SarabunPSK" w:cs="TH SarabunPSK" w:hint="cs"/>
                <w:cs/>
              </w:rPr>
              <w:t>วันที่  5  มีนาคม  2563</w:t>
            </w:r>
          </w:p>
          <w:p w:rsidR="00EC6C38" w:rsidRPr="003734F2" w:rsidRDefault="00EC6C38" w:rsidP="002B2F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</w:tr>
      <w:tr w:rsidR="00EC6C38" w:rsidRPr="00064DB1" w:rsidTr="00077937">
        <w:tc>
          <w:tcPr>
            <w:tcW w:w="1960" w:type="pct"/>
          </w:tcPr>
          <w:p w:rsidR="00EC6C38" w:rsidRPr="003734F2" w:rsidRDefault="00EC6C38" w:rsidP="000A51F7">
            <w:pPr>
              <w:pStyle w:val="a8"/>
              <w:numPr>
                <w:ilvl w:val="0"/>
                <w:numId w:val="2"/>
              </w:num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4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3040" w:type="pct"/>
            <w:gridSpan w:val="2"/>
          </w:tcPr>
          <w:p w:rsidR="00EC6C38" w:rsidRPr="00064DB1" w:rsidRDefault="00995EB0" w:rsidP="000A51F7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EC6C38" w:rsidRPr="00064DB1">
              <w:rPr>
                <w:rFonts w:ascii="TH SarabunPSK" w:hAnsi="TH SarabunPSK" w:cs="TH SarabunPSK"/>
                <w:cs/>
              </w:rPr>
              <w:t xml:space="preserve">ตั้งแต่ </w:t>
            </w:r>
            <w:r w:rsidR="00EC6C38">
              <w:rPr>
                <w:rFonts w:ascii="TH SarabunPSK" w:hAnsi="TH SarabunPSK" w:cs="TH SarabunPSK" w:hint="cs"/>
                <w:cs/>
              </w:rPr>
              <w:t xml:space="preserve">  เดือน 1 </w:t>
            </w:r>
            <w:r w:rsidR="00EB6D28">
              <w:rPr>
                <w:rFonts w:ascii="TH SarabunPSK" w:hAnsi="TH SarabunPSK" w:cs="TH SarabunPSK" w:hint="cs"/>
                <w:cs/>
              </w:rPr>
              <w:t>ตุลาคม</w:t>
            </w:r>
            <w:r w:rsidR="00EC6C38">
              <w:rPr>
                <w:rFonts w:ascii="TH SarabunPSK" w:hAnsi="TH SarabunPSK" w:cs="TH SarabunPSK" w:hint="cs"/>
                <w:cs/>
              </w:rPr>
              <w:t xml:space="preserve">  256</w:t>
            </w:r>
            <w:r w:rsidR="00EB6D28">
              <w:rPr>
                <w:rFonts w:ascii="TH SarabunPSK" w:hAnsi="TH SarabunPSK" w:cs="TH SarabunPSK" w:hint="cs"/>
                <w:cs/>
              </w:rPr>
              <w:t>2</w:t>
            </w:r>
            <w:r w:rsidR="00EC6C38">
              <w:rPr>
                <w:rFonts w:ascii="TH SarabunPSK" w:hAnsi="TH SarabunPSK" w:cs="TH SarabunPSK" w:hint="cs"/>
                <w:cs/>
              </w:rPr>
              <w:t xml:space="preserve">  ถึง  30  กันยายน  2563</w:t>
            </w:r>
            <w:r w:rsidR="00EC6C38" w:rsidRPr="00064DB1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EC6C38" w:rsidRPr="00064DB1" w:rsidTr="00077937">
        <w:tc>
          <w:tcPr>
            <w:tcW w:w="1960" w:type="pct"/>
          </w:tcPr>
          <w:p w:rsidR="00EC6C38" w:rsidRPr="003734F2" w:rsidRDefault="00EC6C38" w:rsidP="00D30F71">
            <w:pPr>
              <w:pStyle w:val="a8"/>
              <w:numPr>
                <w:ilvl w:val="0"/>
                <w:numId w:val="2"/>
              </w:num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4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สถานที่จัดกิจกรรม</w:t>
            </w:r>
          </w:p>
        </w:tc>
        <w:tc>
          <w:tcPr>
            <w:tcW w:w="3040" w:type="pct"/>
            <w:gridSpan w:val="2"/>
          </w:tcPr>
          <w:p w:rsidR="00EC6C38" w:rsidRDefault="000C6CF1" w:rsidP="003734F2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อาคารเอนกประสงค์หมู่ที่  </w:t>
            </w:r>
            <w:r w:rsidR="00294C05">
              <w:rPr>
                <w:rFonts w:ascii="TH SarabunPSK" w:hAnsi="TH SarabunPSK" w:cs="TH SarabunPSK" w:hint="cs"/>
                <w:cs/>
              </w:rPr>
              <w:t>7</w:t>
            </w:r>
            <w:r w:rsidR="00EC6C38">
              <w:rPr>
                <w:rFonts w:ascii="TH SarabunPSK" w:hAnsi="TH SarabunPSK" w:cs="TH SarabunPSK" w:hint="cs"/>
                <w:cs/>
              </w:rPr>
              <w:t xml:space="preserve">  ตำบลเกตรี  อำเภอเมือง  จังหวัดสตูล</w:t>
            </w:r>
          </w:p>
          <w:p w:rsidR="00EC6C38" w:rsidRPr="000A43B6" w:rsidRDefault="00EC6C38" w:rsidP="00936BDE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EC6C38" w:rsidRPr="00064DB1" w:rsidTr="00077937">
        <w:tc>
          <w:tcPr>
            <w:tcW w:w="1960" w:type="pct"/>
          </w:tcPr>
          <w:p w:rsidR="00EC6C38" w:rsidRPr="00D30F71" w:rsidRDefault="00EC6C38" w:rsidP="00D30F71">
            <w:pPr>
              <w:pStyle w:val="a8"/>
              <w:numPr>
                <w:ilvl w:val="0"/>
                <w:numId w:val="2"/>
              </w:numPr>
              <w:spacing w:before="240"/>
              <w:rPr>
                <w:rFonts w:ascii="TH SarabunPSK" w:hAnsi="TH SarabunPSK" w:cs="TH SarabunPSK"/>
                <w:b/>
                <w:bCs/>
                <w:cs/>
              </w:rPr>
            </w:pPr>
            <w:r w:rsidRPr="00D30F7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3040" w:type="pct"/>
            <w:gridSpan w:val="2"/>
          </w:tcPr>
          <w:p w:rsidR="00EC6C38" w:rsidRDefault="003734F2" w:rsidP="008C6702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EC6C38" w:rsidRPr="00064DB1">
              <w:rPr>
                <w:rFonts w:ascii="TH SarabunPSK" w:hAnsi="TH SarabunPSK" w:cs="TH SarabunPSK"/>
                <w:cs/>
              </w:rPr>
              <w:t>จำนวน........</w:t>
            </w:r>
            <w:r w:rsidR="001A42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  <w:r w:rsidR="00294C05" w:rsidRPr="003734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1A42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7916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  <w:r w:rsidR="00EC6C38" w:rsidRPr="00064DB1">
              <w:rPr>
                <w:rFonts w:ascii="TH SarabunPSK" w:hAnsi="TH SarabunPSK" w:cs="TH SarabunPSK"/>
                <w:cs/>
              </w:rPr>
              <w:t>.......บาท</w:t>
            </w:r>
          </w:p>
          <w:p w:rsidR="00EC6C38" w:rsidRPr="003734F2" w:rsidRDefault="00EC6C38" w:rsidP="008C6702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EC6C38" w:rsidRPr="00064DB1" w:rsidTr="00D94539">
        <w:tc>
          <w:tcPr>
            <w:tcW w:w="5000" w:type="pct"/>
            <w:gridSpan w:val="3"/>
          </w:tcPr>
          <w:p w:rsidR="00EC6C38" w:rsidRPr="00D30F71" w:rsidRDefault="00EC6C38" w:rsidP="00D30F71">
            <w:pPr>
              <w:pStyle w:val="a8"/>
              <w:numPr>
                <w:ilvl w:val="0"/>
                <w:numId w:val="2"/>
              </w:numPr>
              <w:spacing w:before="240"/>
              <w:rPr>
                <w:rFonts w:ascii="TH SarabunPSK" w:hAnsi="TH SarabunPSK" w:cs="TH SarabunPSK"/>
                <w:b/>
                <w:bCs/>
                <w:cs/>
              </w:rPr>
            </w:pPr>
            <w:r w:rsidRPr="00D30F71">
              <w:rPr>
                <w:rFonts w:ascii="TH SarabunPSK" w:hAnsi="TH SarabunPSK" w:cs="TH SarabunPSK"/>
                <w:b/>
                <w:bCs/>
                <w:cs/>
              </w:rPr>
              <w:lastRenderedPageBreak/>
              <w:t>หลักการและเหตุผล</w:t>
            </w:r>
            <w:r w:rsidRPr="00D30F71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D30F71">
              <w:rPr>
                <w:rFonts w:ascii="TH SarabunPSK" w:hAnsi="TH SarabunPSK" w:cs="TH SarabunPSK"/>
                <w:b/>
                <w:bCs/>
                <w:cs/>
              </w:rPr>
              <w:t>ระบุที่มาของการทำโครงการ)</w:t>
            </w:r>
          </w:p>
          <w:p w:rsidR="00FA1967" w:rsidRDefault="00EC6C38" w:rsidP="00294C05">
            <w:pPr>
              <w:shd w:val="clear" w:color="auto" w:fill="F5FFFA"/>
              <w:spacing w:line="45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D94539">
              <w:rPr>
                <w:rFonts w:ascii="Tahoma" w:hAnsi="Tahoma" w:cs="Tahoma" w:hint="cs"/>
                <w:color w:val="333333"/>
                <w:sz w:val="32"/>
                <w:szCs w:val="32"/>
                <w:shd w:val="clear" w:color="auto" w:fill="FFFFFF"/>
                <w:cs/>
              </w:rPr>
              <w:t xml:space="preserve">         </w:t>
            </w:r>
            <w:r w:rsidR="00294C05" w:rsidRPr="00294C05">
              <w:rPr>
                <w:rStyle w:val="inline-edit-view"/>
                <w:rFonts w:ascii="TH Sarabun New" w:hAnsi="TH Sarabun New" w:cs="TH Sarabun New"/>
                <w:sz w:val="32"/>
                <w:szCs w:val="32"/>
                <w:cs/>
              </w:rPr>
              <w:t>โรคซึมเศร้า</w:t>
            </w:r>
            <w:r w:rsidR="00294C05" w:rsidRPr="00294C05">
              <w:rPr>
                <w:rStyle w:val="inline-edit-view"/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294C05" w:rsidRPr="00294C05">
              <w:rPr>
                <w:rStyle w:val="inline-edit-view"/>
                <w:rFonts w:ascii="TH Sarabun New" w:hAnsi="TH Sarabun New" w:cs="TH Sarabun New"/>
                <w:sz w:val="32"/>
                <w:szCs w:val="32"/>
                <w:cs/>
              </w:rPr>
              <w:t>นับเป็นโรคหนึ่งที่สร้างความทุกข์ใจให้กับผู้ป่วย เพราะเมื่อเกิดขึ้นแล้ว</w:t>
            </w:r>
            <w:r w:rsidR="00294C05" w:rsidRPr="00294C05">
              <w:rPr>
                <w:rStyle w:val="inline-edit-view"/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294C05" w:rsidRPr="00294C05">
              <w:rPr>
                <w:rStyle w:val="inline-edit-view"/>
                <w:rFonts w:ascii="TH Sarabun New" w:hAnsi="TH Sarabun New" w:cs="TH Sarabun New"/>
                <w:sz w:val="32"/>
                <w:szCs w:val="32"/>
                <w:cs/>
              </w:rPr>
              <w:t>จะทำให้หมดกำลังใจ ท้อแท้ในชีวิต</w:t>
            </w:r>
            <w:r w:rsidR="00294C05" w:rsidRPr="00294C05">
              <w:rPr>
                <w:rStyle w:val="inline-edit-view"/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294C05" w:rsidRPr="00294C05">
              <w:rPr>
                <w:rStyle w:val="inline-edit-view"/>
                <w:rFonts w:ascii="TH Sarabun New" w:hAnsi="TH Sarabun New" w:cs="TH Sarabun New"/>
                <w:sz w:val="32"/>
                <w:szCs w:val="32"/>
                <w:cs/>
              </w:rPr>
              <w:t>ส่งผลให้ประสิทธิภาพในการเรียนและการทำงานลดลงอย่างชัดเจน</w:t>
            </w:r>
            <w:r w:rsidR="00294C05" w:rsidRPr="00294C05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</w:t>
            </w:r>
            <w:r w:rsidR="00294C05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คน</w:t>
            </w:r>
            <w:r w:rsidR="00055E8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ส่วนใหญ่จะเกิดความเครียดในทุกๆ </w:t>
            </w:r>
            <w:r w:rsidR="00294C05">
              <w:rPr>
                <w:rFonts w:ascii="TH Sarabun New" w:hAnsi="TH Sarabun New" w:cs="TH Sarabun New" w:hint="cs"/>
                <w:sz w:val="32"/>
                <w:szCs w:val="32"/>
                <w:cs/>
              </w:rPr>
              <w:t>ด้านไม่ว่าจะเป็นด้านสังคม  ด้านเศรษฐกิจ  ด้านครอบครัว  และอื่นๆ  เมื่อมีความเครียดเกิดขึ้นก็จะทำให้เกิดเป็นโรคซึมเศร้า  ซึ่งเป็นภัยเงียบที่สามารถเกิดขึ้นได้กับทุกเพศทุกวัย</w:t>
            </w:r>
          </w:p>
          <w:p w:rsidR="00294C05" w:rsidRDefault="00294C05" w:rsidP="00294C05">
            <w:pPr>
              <w:shd w:val="clear" w:color="auto" w:fill="F5FFFA"/>
              <w:spacing w:line="45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DD15BC">
              <w:rPr>
                <w:rFonts w:ascii="TH Sarabun New" w:hAnsi="TH Sarabun New" w:cs="TH Sarabun New"/>
                <w:sz w:val="32"/>
                <w:szCs w:val="32"/>
              </w:rPr>
              <w:t xml:space="preserve">           </w:t>
            </w:r>
            <w:r w:rsidR="00055E87" w:rsidRPr="00DD15BC">
              <w:rPr>
                <w:rStyle w:val="inline-edit-view"/>
                <w:rFonts w:ascii="TH Sarabun New" w:hAnsi="TH Sarabun New" w:cs="TH Sarabun New"/>
                <w:sz w:val="32"/>
                <w:szCs w:val="32"/>
                <w:cs/>
              </w:rPr>
              <w:t>ปัจจุบัน</w:t>
            </w:r>
            <w:r w:rsidR="00055E87" w:rsidRPr="00DD15BC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คนในชุมชนตำบลเกตรี</w:t>
            </w:r>
            <w:r w:rsidRPr="00DD15B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พบปัญหาด้าน</w:t>
            </w:r>
            <w:r w:rsidR="00055E87" w:rsidRPr="00DD15BC">
              <w:rPr>
                <w:rFonts w:ascii="TH Sarabun New" w:hAnsi="TH Sarabun New" w:cs="TH Sarabun New" w:hint="cs"/>
                <w:sz w:val="32"/>
                <w:szCs w:val="32"/>
                <w:cs/>
              </w:rPr>
              <w:t>ต่างๆ เช่นด้าน</w:t>
            </w:r>
            <w:r w:rsidRPr="00DD15BC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เศรษฐกิจ  ประชาชนมีรายได้ไม่เพียงพอกับค่าใช้จ่ายในครัวเรือน</w:t>
            </w:r>
            <w:r w:rsidR="00055E87" w:rsidRPr="00DD15B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ด้านสุขภาพ บางครอบครัวมีปัญหาด้านสุขภาพของตัวเองหรือของคนในครอบครัว </w:t>
            </w:r>
            <w:r w:rsidRPr="00DD15BC">
              <w:rPr>
                <w:rFonts w:ascii="TH Sarabun New" w:hAnsi="TH Sarabun New" w:cs="TH Sarabun New" w:hint="cs"/>
                <w:sz w:val="32"/>
                <w:szCs w:val="32"/>
                <w:cs/>
              </w:rPr>
              <w:t>ส่งผลให้เกิดภาวะเครียดและ</w:t>
            </w:r>
            <w:r w:rsidR="00055E87" w:rsidRPr="00DD15BC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อาจนำไปสู่ภาวะ</w:t>
            </w:r>
            <w:r w:rsidRPr="00DD15BC">
              <w:rPr>
                <w:rFonts w:ascii="TH Sarabun New" w:hAnsi="TH Sarabun New" w:cs="TH Sarabun New" w:hint="cs"/>
                <w:sz w:val="32"/>
                <w:szCs w:val="32"/>
                <w:cs/>
              </w:rPr>
              <w:t>ซึมเศร้า</w:t>
            </w:r>
            <w:r w:rsidR="00055E87" w:rsidRPr="00DD15B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บางรายอาจ</w:t>
            </w:r>
            <w:r w:rsidRPr="00DD15BC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การทำร้ายตนเองและผู้อื่นได้</w:t>
            </w:r>
            <w:r w:rsidR="00373FE9" w:rsidRPr="00DD15B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373FE9" w:rsidRPr="00DD15BC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สิ่งเหล่านี้ล้วนเป็นปัจจัยสำคัญที่ส่งผลกระทบต่อจิตใจคน</w:t>
            </w:r>
            <w:r w:rsidR="00055E87" w:rsidRPr="00DD15BC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ในชุมชนทั้งสิ้น  และหากคนในชุมชน</w:t>
            </w:r>
            <w:r w:rsidR="00373FE9" w:rsidRPr="00DD15B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ไม่ได้รับการดูแลเอาใจใส่จากบุคคลใกล้ชิดด้วยแล้วจะยิ่งส่งเสริมให้คนในชุมชนมีภาวะซึมเศร้าได้  </w:t>
            </w:r>
            <w:r w:rsidR="00AA4041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สำหรับ</w:t>
            </w:r>
            <w:r w:rsidR="00055E87" w:rsidRPr="00DD15B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พื้นที่หมู่ที่ 7 </w:t>
            </w:r>
            <w:r w:rsidR="007C743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มีบุคคลที่มีอาการทางจิตเวชทั้งหมด </w:t>
            </w:r>
            <w:r w:rsidR="00AA404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จำนวน </w:t>
            </w:r>
            <w:r w:rsidR="007C743B">
              <w:rPr>
                <w:rFonts w:ascii="TH Sarabun New" w:hAnsi="TH Sarabun New" w:cs="TH Sarabun New" w:hint="cs"/>
                <w:sz w:val="32"/>
                <w:szCs w:val="32"/>
                <w:cs/>
              </w:rPr>
              <w:t>15 ราย โดยแยกผู้ป่วยประเภทจิตเวช</w:t>
            </w:r>
            <w:r w:rsidR="00AA4041">
              <w:rPr>
                <w:rStyle w:val="rStyle1"/>
                <w:rFonts w:hint="cs"/>
                <w:cs/>
              </w:rPr>
              <w:t>จากสารเสพติดจำนวน</w:t>
            </w:r>
            <w:r w:rsidR="00AA404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5</w:t>
            </w:r>
            <w:r w:rsidR="007C743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AA404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ราย </w:t>
            </w:r>
            <w:r w:rsidR="00AA4041">
              <w:rPr>
                <w:rStyle w:val="rStyle1"/>
                <w:rFonts w:hint="cs"/>
                <w:cs/>
              </w:rPr>
              <w:t>ผู้ป่วยจิตเวชทางกายจำนวน 3 ราย</w:t>
            </w:r>
            <w:r w:rsidR="00AA404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และผู้ป่วยที่มีภาวะซึมเศร้าจำนวน 7 ราย </w:t>
            </w:r>
            <w:r w:rsidR="00AA4041" w:rsidRPr="00DD15BC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ที่สำคัญ</w:t>
            </w:r>
            <w:r w:rsidR="00055E87" w:rsidRPr="00DD15BC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เคย</w:t>
            </w:r>
            <w:r w:rsidR="00DD15BC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มีบุคคลเสียชี</w:t>
            </w:r>
            <w:r w:rsidR="00AA4041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วิต</w:t>
            </w:r>
            <w:r w:rsidR="00373FE9" w:rsidRPr="00DD15BC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โดยการ</w:t>
            </w:r>
            <w:r w:rsidR="00AA4041">
              <w:rPr>
                <w:rFonts w:ascii="TH Sarabun New" w:hAnsi="TH Sarabun New" w:cs="TH Sarabun New" w:hint="cs"/>
                <w:sz w:val="32"/>
                <w:szCs w:val="32"/>
                <w:cs/>
              </w:rPr>
              <w:t>ฆ่าตัว</w:t>
            </w:r>
            <w:r w:rsidR="00373FE9" w:rsidRPr="00DD15BC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ตาย</w:t>
            </w:r>
            <w:r w:rsidR="00AA4041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สำเร็จมาแล้ว</w:t>
            </w:r>
            <w:r w:rsidR="00055E87" w:rsidRPr="00DD15B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จำนวน 1 ราย </w:t>
            </w:r>
          </w:p>
          <w:p w:rsidR="003734F2" w:rsidRPr="003734F2" w:rsidRDefault="00AA4041" w:rsidP="00B9089F">
            <w:pPr>
              <w:shd w:val="clear" w:color="auto" w:fill="F5FFFA"/>
              <w:spacing w:line="45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</w:t>
            </w:r>
            <w:r w:rsidR="00294C0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ดังนั้น </w:t>
            </w:r>
            <w:proofErr w:type="spellStart"/>
            <w:r w:rsidR="00294C05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อส</w:t>
            </w:r>
            <w:proofErr w:type="spellEnd"/>
            <w:r w:rsidR="00294C05">
              <w:rPr>
                <w:rFonts w:ascii="TH Sarabun New" w:hAnsi="TH Sarabun New" w:cs="TH Sarabun New" w:hint="cs"/>
                <w:sz w:val="32"/>
                <w:szCs w:val="32"/>
                <w:cs/>
              </w:rPr>
              <w:t>ม.  หมู่ที่  7  เล็งเห็นความสำคัญของปัญหาดังกล่าว  จึงจัดทำโครงการส่งเสริมสุขภาพจิตดีไม่มีโรคซึมเศร้าเพื่อ</w:t>
            </w:r>
            <w:r w:rsidR="002B5FF6">
              <w:rPr>
                <w:rFonts w:ascii="TH Sarabun New" w:hAnsi="TH Sarabun New" w:cs="TH Sarabun New" w:hint="cs"/>
                <w:sz w:val="32"/>
                <w:szCs w:val="32"/>
                <w:cs/>
              </w:rPr>
              <w:t>ป้องกันและแนะนำการปฏิบัติตนให้ห่างไกลจากโรคเครียดและซึมเศร้า</w:t>
            </w:r>
          </w:p>
        </w:tc>
      </w:tr>
      <w:tr w:rsidR="00EC6C38" w:rsidRPr="00D94539" w:rsidTr="00D94539">
        <w:tc>
          <w:tcPr>
            <w:tcW w:w="5000" w:type="pct"/>
            <w:gridSpan w:val="3"/>
          </w:tcPr>
          <w:p w:rsidR="00EC6C38" w:rsidRPr="00D94539" w:rsidRDefault="00EC6C38" w:rsidP="0086314A">
            <w:pPr>
              <w:pStyle w:val="a8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4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  <w:r w:rsidRPr="00D945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D94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EC6C38" w:rsidRDefault="002C2D3F" w:rsidP="002C2D3F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ขั้นเตรียมการ</w:t>
            </w:r>
          </w:p>
          <w:p w:rsidR="002C2D3F" w:rsidRDefault="002C2D3F" w:rsidP="002C2D3F">
            <w:pPr>
              <w:pStyle w:val="a8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เสนอโครงการเพื่อขออนุมัติ</w:t>
            </w:r>
          </w:p>
          <w:p w:rsidR="002C2D3F" w:rsidRDefault="002C2D3F" w:rsidP="002C2D3F">
            <w:pPr>
              <w:pStyle w:val="a8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ประชุมชี้แจงและวางแผนกการดำเนินโครงการ</w:t>
            </w:r>
          </w:p>
          <w:p w:rsidR="002C2D3F" w:rsidRDefault="002C2D3F" w:rsidP="002C2D3F">
            <w:pPr>
              <w:pStyle w:val="a8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เตรียมและจัดหาวัสดุอุปกรณ์ สถานที่ และกลุ่มเป้าหมาย</w:t>
            </w:r>
          </w:p>
          <w:p w:rsidR="002C2D3F" w:rsidRDefault="002C2D3F" w:rsidP="002C2D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ขั้นดำเนินการ</w:t>
            </w:r>
          </w:p>
          <w:p w:rsidR="002C2D3F" w:rsidRDefault="002C2D3F" w:rsidP="002C2D3F">
            <w:pPr>
              <w:pStyle w:val="a8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จัดอบรมให้ความรู้แก่กลุ่มเป้าหมาย</w:t>
            </w:r>
          </w:p>
          <w:p w:rsidR="002C2D3F" w:rsidRPr="0086314A" w:rsidRDefault="002C2D3F" w:rsidP="0086314A">
            <w:pPr>
              <w:pStyle w:val="a8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6314A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กลุ่มเป้าหมายประเมินคัดกรองภาวะซึมเสร้าด้วยตัวเองผ่านแบบคัดกรองของกรมสุขภาพจิต</w:t>
            </w:r>
          </w:p>
          <w:p w:rsidR="002C2D3F" w:rsidRDefault="002C2D3F" w:rsidP="002C2D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ขั้นประเมินผล</w:t>
            </w:r>
          </w:p>
          <w:p w:rsidR="002C2D3F" w:rsidRPr="0086314A" w:rsidRDefault="002C2D3F" w:rsidP="002C2D3F">
            <w:pPr>
              <w:pStyle w:val="a8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กลุ่มเป้าหมายเข้าร่วมโครงการไม่น้อยกว่าร้อยละ 80 </w:t>
            </w:r>
          </w:p>
        </w:tc>
      </w:tr>
      <w:tr w:rsidR="00EC6C38" w:rsidRPr="00064DB1" w:rsidTr="00D94539">
        <w:tc>
          <w:tcPr>
            <w:tcW w:w="5000" w:type="pct"/>
            <w:gridSpan w:val="3"/>
            <w:shd w:val="clear" w:color="auto" w:fill="auto"/>
          </w:tcPr>
          <w:p w:rsidR="00EC6C38" w:rsidRPr="00D30F71" w:rsidRDefault="00EC6C38" w:rsidP="007916CA">
            <w:pPr>
              <w:pStyle w:val="a8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D30F71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B9089F" w:rsidRPr="00077937" w:rsidRDefault="00B9089F" w:rsidP="00B9089F">
            <w:pPr>
              <w:ind w:left="720"/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6.</w:t>
            </w:r>
            <w:r w:rsidRPr="00077937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 xml:space="preserve">1  </w:t>
            </w:r>
            <w:r w:rsidR="002B5FF6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คนในชุมชนสุขภาพจิตดีขึ้น</w:t>
            </w:r>
          </w:p>
          <w:p w:rsidR="00B9089F" w:rsidRDefault="00B9089F" w:rsidP="00B9089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6.</w:t>
            </w:r>
            <w:r w:rsidRPr="000779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 </w:t>
            </w:r>
            <w:r w:rsidR="002B5FF6">
              <w:rPr>
                <w:rFonts w:ascii="TH SarabunPSK" w:hAnsi="TH SarabunPSK" w:cs="TH SarabunPSK" w:hint="cs"/>
                <w:sz w:val="32"/>
                <w:szCs w:val="32"/>
                <w:cs/>
              </w:rPr>
              <w:t>คนในชุมชนเข้าใจและป้องกันโรคซึมเศร้าให้กับตัวเองได้</w:t>
            </w:r>
          </w:p>
          <w:p w:rsidR="00EC6C38" w:rsidRPr="007916CA" w:rsidRDefault="002B5FF6" w:rsidP="007916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6.3  กลุ่มเป้าหมายสามารถปรับเปลี่ยนพฤติกรรมเพื่อป้องกันโรคเครียดและซึมเศร้าได้</w:t>
            </w:r>
          </w:p>
        </w:tc>
      </w:tr>
      <w:tr w:rsidR="00EC6C38" w:rsidRPr="00064DB1" w:rsidTr="007916CA">
        <w:trPr>
          <w:trHeight w:val="331"/>
        </w:trPr>
        <w:tc>
          <w:tcPr>
            <w:tcW w:w="2361" w:type="pct"/>
            <w:gridSpan w:val="2"/>
            <w:shd w:val="clear" w:color="auto" w:fill="FFFFFF" w:themeFill="background1"/>
          </w:tcPr>
          <w:p w:rsidR="00EC6C38" w:rsidRPr="0086314A" w:rsidRDefault="00EC6C38" w:rsidP="00BC24E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333333"/>
                <w:sz w:val="30"/>
                <w:szCs w:val="30"/>
                <w:shd w:val="clear" w:color="auto" w:fill="F5F5F5"/>
                <w:cs/>
              </w:rPr>
            </w:pPr>
            <w:r w:rsidRPr="0086314A">
              <w:rPr>
                <w:rFonts w:ascii="TH SarabunPSK" w:hAnsi="TH SarabunPSK" w:cs="TH SarabunPSK"/>
                <w:b/>
                <w:bCs/>
                <w:color w:val="333333"/>
                <w:sz w:val="30"/>
                <w:szCs w:val="30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2639" w:type="pct"/>
          </w:tcPr>
          <w:p w:rsidR="00EC6C38" w:rsidRPr="0086314A" w:rsidRDefault="00EC6C38" w:rsidP="00BC24E5">
            <w:pPr>
              <w:spacing w:before="24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6314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</w:tr>
      <w:tr w:rsidR="002B5FF6" w:rsidRPr="00064DB1" w:rsidTr="00077937">
        <w:tc>
          <w:tcPr>
            <w:tcW w:w="2361" w:type="pct"/>
            <w:gridSpan w:val="2"/>
          </w:tcPr>
          <w:p w:rsidR="002B5FF6" w:rsidRPr="00077937" w:rsidRDefault="002B5FF6" w:rsidP="0086314A">
            <w:pPr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 xml:space="preserve">  </w:t>
            </w:r>
            <w:r w:rsidRPr="00077937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 xml:space="preserve">1. 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เพื่อส่งเสริมสุขภาพจิตที่ดีของคนในชุมชน</w:t>
            </w:r>
          </w:p>
          <w:p w:rsidR="002B5FF6" w:rsidRPr="00077937" w:rsidRDefault="002B5FF6" w:rsidP="007B39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77937">
              <w:rPr>
                <w:rFonts w:ascii="TH SarabunPSK" w:hAnsi="TH SarabunPSK" w:cs="TH SarabunPSK" w:hint="cs"/>
                <w:sz w:val="32"/>
                <w:szCs w:val="32"/>
                <w:cs/>
              </w:rPr>
              <w:t>2.  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ให้คนในชุมชนตระหนักถึงโรคซึมเศร้า</w:t>
            </w:r>
          </w:p>
          <w:p w:rsidR="002B5FF6" w:rsidRPr="00D90625" w:rsidRDefault="002B5FF6" w:rsidP="00CF71A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779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 </w:t>
            </w:r>
            <w:r w:rsidR="00CF71A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ผู้เข้ารับการอบรมได้รับการประเมินภาวะเครียดด้วยตนเอง</w:t>
            </w:r>
          </w:p>
        </w:tc>
        <w:tc>
          <w:tcPr>
            <w:tcW w:w="2639" w:type="pct"/>
          </w:tcPr>
          <w:p w:rsidR="002C2D3F" w:rsidRPr="00077937" w:rsidRDefault="002C2D3F" w:rsidP="0086314A">
            <w:pPr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  <w:r w:rsidRPr="00077937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 xml:space="preserve">1 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คนในชุมชนสุขภาพจิตดีขึ้น</w:t>
            </w:r>
          </w:p>
          <w:p w:rsidR="002C2D3F" w:rsidRDefault="002C2D3F" w:rsidP="002C2D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79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คนในชุมชนเข้าใจและป้องกันโรคซึมเศร้าให้กับตัวเองได้</w:t>
            </w:r>
          </w:p>
          <w:p w:rsidR="002B5FF6" w:rsidRPr="0086314A" w:rsidRDefault="002C2D3F" w:rsidP="008631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 กลุ่มเป้าหมายสามารถปรับเปลี่ยนพฤติกรรมเพื่อป้องกันโรคเครียดและซึมเศร้าได้</w:t>
            </w:r>
          </w:p>
        </w:tc>
      </w:tr>
    </w:tbl>
    <w:p w:rsidR="002B2F98" w:rsidRPr="003734F2" w:rsidRDefault="005D23E5" w:rsidP="002B2F98">
      <w:pPr>
        <w:rPr>
          <w:rFonts w:ascii="TH SarabunPSK" w:hAnsi="TH SarabunPSK" w:cs="TH SarabunPSK"/>
          <w:sz w:val="32"/>
          <w:szCs w:val="32"/>
          <w:cs/>
        </w:rPr>
      </w:pPr>
      <w:r w:rsidRPr="003734F2">
        <w:rPr>
          <w:rFonts w:ascii="TH SarabunPSK" w:hAnsi="TH SarabunPSK" w:cs="TH SarabunPSK"/>
          <w:sz w:val="32"/>
          <w:szCs w:val="32"/>
          <w:cs/>
        </w:rPr>
        <w:lastRenderedPageBreak/>
        <w:t>กิจกรรม</w:t>
      </w:r>
      <w:r w:rsidR="000B5EDE" w:rsidRPr="003734F2">
        <w:rPr>
          <w:rFonts w:ascii="TH SarabunPSK" w:hAnsi="TH SarabunPSK" w:cs="TH SarabunPSK" w:hint="cs"/>
          <w:sz w:val="32"/>
          <w:szCs w:val="32"/>
          <w:cs/>
        </w:rPr>
        <w:t>(ปรับเพิ่ม หัวข้อได้ มากกว่าตัวอย่าง)</w:t>
      </w:r>
      <w:r w:rsidR="00224721" w:rsidRPr="003734F2">
        <w:rPr>
          <w:rFonts w:ascii="TH SarabunPSK" w:hAnsi="TH SarabunPSK" w:cs="TH SarabunPSK" w:hint="cs"/>
          <w:sz w:val="32"/>
          <w:szCs w:val="32"/>
          <w:cs/>
        </w:rPr>
        <w:t>ออกแบบกิจกรรมให้ละเอียดจะทำอะไร กับใคร จำนวนเท่าไหร่ เมื่อไร่ ใช้งบประมาณเท่าไหร่ รายการอะไรบ้าง อธิบายอย่างละเอียด</w:t>
      </w:r>
    </w:p>
    <w:p w:rsidR="00224721" w:rsidRPr="0086314A" w:rsidRDefault="00224721" w:rsidP="002B2F98">
      <w:pPr>
        <w:rPr>
          <w:rFonts w:ascii="TH SarabunPSK" w:hAnsi="TH SarabunPSK" w:cs="TH SarabunPSK"/>
          <w:b/>
          <w:bCs/>
          <w:sz w:val="20"/>
          <w:szCs w:val="20"/>
          <w:cs/>
        </w:rPr>
      </w:pPr>
    </w:p>
    <w:tbl>
      <w:tblPr>
        <w:tblStyle w:val="a9"/>
        <w:tblW w:w="10598" w:type="dxa"/>
        <w:tblLayout w:type="fixed"/>
        <w:tblLook w:val="04A0"/>
      </w:tblPr>
      <w:tblGrid>
        <w:gridCol w:w="1951"/>
        <w:gridCol w:w="6946"/>
        <w:gridCol w:w="1701"/>
      </w:tblGrid>
      <w:tr w:rsidR="005D23E5" w:rsidRPr="0086314A" w:rsidTr="0086314A">
        <w:tc>
          <w:tcPr>
            <w:tcW w:w="1951" w:type="dxa"/>
          </w:tcPr>
          <w:p w:rsidR="005D23E5" w:rsidRPr="0086314A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6314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ชนิดกิจกรรม</w:t>
            </w:r>
          </w:p>
        </w:tc>
        <w:tc>
          <w:tcPr>
            <w:tcW w:w="6946" w:type="dxa"/>
          </w:tcPr>
          <w:p w:rsidR="005D23E5" w:rsidRPr="0086314A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6314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="003860C7" w:rsidRPr="0086314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701" w:type="dxa"/>
          </w:tcPr>
          <w:p w:rsidR="005D23E5" w:rsidRPr="0086314A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6314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ระบุ</w:t>
            </w:r>
            <w:r w:rsidR="003860C7" w:rsidRPr="0086314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</w:t>
            </w:r>
            <w:r w:rsidR="003860C7" w:rsidRPr="0086314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="003860C7" w:rsidRPr="0086314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ช่วง</w:t>
            </w:r>
            <w:r w:rsidRPr="0086314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เวล</w:t>
            </w:r>
            <w:r w:rsidR="00424464" w:rsidRPr="0086314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า</w:t>
            </w:r>
          </w:p>
        </w:tc>
      </w:tr>
      <w:tr w:rsidR="005D23E5" w:rsidRPr="00064DB1" w:rsidTr="0086314A">
        <w:tc>
          <w:tcPr>
            <w:tcW w:w="1951" w:type="dxa"/>
          </w:tcPr>
          <w:p w:rsidR="00797AD8" w:rsidRPr="0086314A" w:rsidRDefault="005D23E5" w:rsidP="0086314A">
            <w:pPr>
              <w:spacing w:before="24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6314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  <w:r w:rsidR="00466638" w:rsidRPr="0086314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อบรมและ</w:t>
            </w:r>
            <w:r w:rsidR="0086314A" w:rsidRPr="0086314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</w:t>
            </w:r>
            <w:r w:rsidR="00466638" w:rsidRPr="0086314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คัดกรองโรคซึมเศร้า</w:t>
            </w:r>
            <w:r w:rsidR="00077937" w:rsidRPr="0086314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B03795" w:rsidRPr="0086314A" w:rsidRDefault="00B03795" w:rsidP="00B0379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03795" w:rsidRPr="0086314A" w:rsidRDefault="00B03795" w:rsidP="00B0379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03795" w:rsidRPr="0086314A" w:rsidRDefault="00B03795" w:rsidP="00B0379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7937" w:rsidRPr="0086314A" w:rsidRDefault="00077937" w:rsidP="006C301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946" w:type="dxa"/>
          </w:tcPr>
          <w:p w:rsidR="00CF71A8" w:rsidRPr="0086314A" w:rsidRDefault="00CF71A8" w:rsidP="003734F2">
            <w:pPr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 w:rsidRPr="0086314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1. ค่าป้ายไวนิล </w:t>
            </w:r>
            <w:r w:rsidR="00466638" w:rsidRPr="0086314A">
              <w:rPr>
                <w:rFonts w:ascii="TH SarabunPSK" w:hAnsi="TH SarabunPSK" w:cs="TH SarabunPSK" w:hint="cs"/>
                <w:sz w:val="30"/>
                <w:szCs w:val="30"/>
                <w:cs/>
              </w:rPr>
              <w:t>ขนาด</w:t>
            </w:r>
            <w:r w:rsidRPr="0086314A">
              <w:rPr>
                <w:rFonts w:ascii="TH SarabunPSK" w:hAnsi="TH SarabunPSK" w:cs="TH SarabunPSK"/>
                <w:sz w:val="30"/>
                <w:szCs w:val="30"/>
              </w:rPr>
              <w:t>1.5 x 2</w:t>
            </w:r>
            <w:r w:rsidR="003734F2" w:rsidRPr="0086314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66638" w:rsidRPr="0086314A">
              <w:rPr>
                <w:rFonts w:ascii="TH SarabunPSK" w:hAnsi="TH SarabunPSK" w:cs="TH SarabunPSK" w:hint="cs"/>
                <w:sz w:val="30"/>
                <w:szCs w:val="30"/>
                <w:cs/>
              </w:rPr>
              <w:t>เมตรๆละ 150 บาท</w:t>
            </w:r>
            <w:r w:rsidRPr="0086314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6314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1 แผ่น </w:t>
            </w:r>
            <w:r w:rsidR="00466638" w:rsidRPr="0086314A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เป็นเงิน 450  บาท</w:t>
            </w:r>
          </w:p>
          <w:p w:rsidR="00CF71A8" w:rsidRPr="0086314A" w:rsidRDefault="00CF71A8" w:rsidP="00CF71A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6314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2.  ค่าวิทยาการ </w:t>
            </w:r>
            <w:r w:rsidR="00466638" w:rsidRPr="0086314A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  <w:r w:rsidR="001A42DD" w:rsidRPr="0086314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4</w:t>
            </w:r>
            <w:r w:rsidRPr="0086314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466638" w:rsidRPr="0086314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ชั่วโมงๆละ </w:t>
            </w:r>
            <w:r w:rsidRPr="0086314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600 </w:t>
            </w:r>
            <w:r w:rsidR="001A42DD" w:rsidRPr="0086314A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      เป็นเงิน   2,4</w:t>
            </w:r>
            <w:r w:rsidR="00466638" w:rsidRPr="0086314A">
              <w:rPr>
                <w:rFonts w:ascii="TH SarabunPSK" w:hAnsi="TH SarabunPSK" w:cs="TH SarabunPSK" w:hint="cs"/>
                <w:sz w:val="30"/>
                <w:szCs w:val="30"/>
                <w:cs/>
              </w:rPr>
              <w:t>00  บาท</w:t>
            </w:r>
          </w:p>
          <w:p w:rsidR="00CF71A8" w:rsidRPr="0086314A" w:rsidRDefault="00CF71A8" w:rsidP="00CF71A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6314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3.  ค่าอาหารกลางวัน </w:t>
            </w:r>
            <w:r w:rsidR="00466638" w:rsidRPr="0086314A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60 คนๆละ 85  บาท   เป็นเงิน   5,100  บาท</w:t>
            </w:r>
          </w:p>
          <w:p w:rsidR="00CF71A8" w:rsidRPr="0086314A" w:rsidRDefault="00466638" w:rsidP="00CF71A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6314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4.  ค่าอาหารว่า</w:t>
            </w:r>
            <w:r w:rsidR="00CF71A8" w:rsidRPr="0086314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6314A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60 คนๆละ 25 บาท จำนวน 2 มื้อ</w:t>
            </w:r>
            <w:r w:rsidR="00CF71A8" w:rsidRPr="0086314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เป็นเงิน   3,000  บ</w:t>
            </w:r>
            <w:r w:rsidR="0086314A" w:rsidRPr="0086314A">
              <w:rPr>
                <w:rFonts w:ascii="TH SarabunPSK" w:hAnsi="TH SarabunPSK" w:cs="TH SarabunPSK" w:hint="cs"/>
                <w:sz w:val="30"/>
                <w:szCs w:val="30"/>
                <w:cs/>
              </w:rPr>
              <w:t>าท</w:t>
            </w:r>
          </w:p>
          <w:p w:rsidR="00466638" w:rsidRPr="0086314A" w:rsidRDefault="00CF71A8" w:rsidP="00CF71A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6314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5.  ค่าวัสดุโครงการ </w:t>
            </w:r>
          </w:p>
          <w:p w:rsidR="00466638" w:rsidRPr="0086314A" w:rsidRDefault="00466638" w:rsidP="00CF71A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6314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- </w:t>
            </w:r>
            <w:r w:rsidR="00CF71A8" w:rsidRPr="0086314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แฟ้ม </w:t>
            </w:r>
            <w:r w:rsidRPr="0086314A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60 เล่มๆละ 15 บาท     เป็นเงิน 900 บาท</w:t>
            </w:r>
          </w:p>
          <w:p w:rsidR="00466638" w:rsidRPr="0086314A" w:rsidRDefault="00CF71A8" w:rsidP="00CF71A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6314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66638" w:rsidRPr="0086314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- </w:t>
            </w:r>
            <w:r w:rsidRPr="0086314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สมุด  </w:t>
            </w:r>
            <w:r w:rsidR="00466638" w:rsidRPr="0086314A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60 เล่มๆละ 10 บาท     เป็นเงิน 600 บาท</w:t>
            </w:r>
          </w:p>
          <w:p w:rsidR="00466638" w:rsidRPr="0086314A" w:rsidRDefault="00466638" w:rsidP="00CF71A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6314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-</w:t>
            </w:r>
            <w:r w:rsidR="00CF71A8" w:rsidRPr="0086314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ปากกา  </w:t>
            </w:r>
            <w:r w:rsidRPr="0086314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60 ด้ามๆละ </w:t>
            </w:r>
            <w:r w:rsidR="007C743B" w:rsidRPr="0086314A">
              <w:rPr>
                <w:rFonts w:ascii="TH SarabunPSK" w:hAnsi="TH SarabunPSK" w:cs="TH SarabunPSK" w:hint="cs"/>
                <w:sz w:val="30"/>
                <w:szCs w:val="30"/>
                <w:cs/>
              </w:rPr>
              <w:t>5 บาท  เป็นเงิน 3</w:t>
            </w:r>
            <w:r w:rsidRPr="0086314A">
              <w:rPr>
                <w:rFonts w:ascii="TH SarabunPSK" w:hAnsi="TH SarabunPSK" w:cs="TH SarabunPSK" w:hint="cs"/>
                <w:sz w:val="30"/>
                <w:szCs w:val="30"/>
                <w:cs/>
              </w:rPr>
              <w:t>00 บาท</w:t>
            </w:r>
          </w:p>
          <w:p w:rsidR="00CF71A8" w:rsidRPr="0086314A" w:rsidRDefault="00466638" w:rsidP="00CF71A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6314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- </w:t>
            </w:r>
            <w:r w:rsidR="00CF71A8" w:rsidRPr="0086314A">
              <w:rPr>
                <w:rFonts w:ascii="TH SarabunPSK" w:hAnsi="TH SarabunPSK" w:cs="TH SarabunPSK" w:hint="cs"/>
                <w:sz w:val="30"/>
                <w:szCs w:val="30"/>
                <w:cs/>
              </w:rPr>
              <w:t>แผ่นพับ</w:t>
            </w:r>
            <w:r w:rsidRPr="0086314A">
              <w:rPr>
                <w:rFonts w:ascii="TH SarabunPSK" w:hAnsi="TH SarabunPSK" w:cs="TH SarabunPSK" w:hint="cs"/>
                <w:sz w:val="30"/>
                <w:szCs w:val="30"/>
                <w:cs/>
              </w:rPr>
              <w:t>สี</w:t>
            </w:r>
            <w:r w:rsidR="00CF71A8" w:rsidRPr="0086314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6314A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60 แผ่นๆละ 5 บาท  เป็นเงิน 300 บาท</w:t>
            </w:r>
          </w:p>
          <w:p w:rsidR="00466638" w:rsidRPr="0086314A" w:rsidRDefault="00466638" w:rsidP="00CF71A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6314A">
              <w:rPr>
                <w:rFonts w:ascii="TH SarabunPSK" w:hAnsi="TH SarabunPSK" w:cs="TH SarabunPSK"/>
                <w:sz w:val="30"/>
                <w:szCs w:val="30"/>
              </w:rPr>
              <w:t xml:space="preserve">      - </w:t>
            </w:r>
            <w:r w:rsidRPr="0086314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แบบคัดกรองภาวะซึมเศร้า จำนวน 60 แผ่นๆละ 3 บาท  </w:t>
            </w:r>
            <w:r w:rsidR="00F635D7" w:rsidRPr="0086314A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เป็นเงิน 18</w:t>
            </w:r>
            <w:r w:rsidRPr="0086314A">
              <w:rPr>
                <w:rFonts w:ascii="TH SarabunPSK" w:hAnsi="TH SarabunPSK" w:cs="TH SarabunPSK" w:hint="cs"/>
                <w:sz w:val="30"/>
                <w:szCs w:val="30"/>
                <w:cs/>
              </w:rPr>
              <w:t>0 บาท</w:t>
            </w:r>
          </w:p>
          <w:p w:rsidR="00CF71A8" w:rsidRPr="0086314A" w:rsidRDefault="00CF71A8" w:rsidP="00CF71A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6314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6.  ค่าเช่าเครื่องเสียง</w:t>
            </w:r>
            <w:r w:rsidR="00466638" w:rsidRPr="0086314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 1 เครื่อง   เป็นเงิน  5</w:t>
            </w:r>
            <w:r w:rsidRPr="0086314A">
              <w:rPr>
                <w:rFonts w:ascii="TH SarabunPSK" w:hAnsi="TH SarabunPSK" w:cs="TH SarabunPSK" w:hint="cs"/>
                <w:sz w:val="30"/>
                <w:szCs w:val="30"/>
                <w:cs/>
              </w:rPr>
              <w:t>00  บ.</w:t>
            </w:r>
          </w:p>
          <w:p w:rsidR="00077937" w:rsidRPr="0086314A" w:rsidRDefault="00B03795" w:rsidP="009931F8">
            <w:pPr>
              <w:rPr>
                <w:rFonts w:ascii="TH Sarabun New" w:hAnsi="TH Sarabun New" w:cs="TH Sarabun New"/>
                <w:b/>
                <w:bCs/>
                <w:sz w:val="10"/>
                <w:szCs w:val="10"/>
                <w:cs/>
              </w:rPr>
            </w:pPr>
            <w:r w:rsidRPr="0086314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            </w:t>
            </w:r>
          </w:p>
        </w:tc>
        <w:tc>
          <w:tcPr>
            <w:tcW w:w="1701" w:type="dxa"/>
          </w:tcPr>
          <w:p w:rsidR="005D23E5" w:rsidRPr="0086314A" w:rsidRDefault="003734F2" w:rsidP="003734F2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6314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ม.ค. </w:t>
            </w:r>
            <w:r w:rsidRPr="0086314A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86314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6314A">
              <w:rPr>
                <w:rFonts w:ascii="TH SarabunPSK" w:hAnsi="TH SarabunPSK" w:cs="TH SarabunPSK" w:hint="cs"/>
                <w:sz w:val="30"/>
                <w:szCs w:val="30"/>
                <w:cs/>
              </w:rPr>
              <w:t>ก.ย.63</w:t>
            </w:r>
          </w:p>
        </w:tc>
      </w:tr>
      <w:tr w:rsidR="00B254E9" w:rsidRPr="00064DB1" w:rsidTr="0086314A">
        <w:tc>
          <w:tcPr>
            <w:tcW w:w="1951" w:type="dxa"/>
          </w:tcPr>
          <w:p w:rsidR="00B254E9" w:rsidRPr="00064DB1" w:rsidRDefault="00B254E9" w:rsidP="0022472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46" w:type="dxa"/>
          </w:tcPr>
          <w:p w:rsidR="00B254E9" w:rsidRPr="00064DB1" w:rsidRDefault="00424464" w:rsidP="001A42DD">
            <w:pPr>
              <w:spacing w:before="240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รวม.........</w:t>
            </w:r>
            <w:r w:rsidR="001A42DD">
              <w:rPr>
                <w:rFonts w:ascii="TH SarabunPSK" w:hAnsi="TH SarabunPSK" w:cs="TH SarabunPSK" w:hint="cs"/>
                <w:b/>
                <w:bCs/>
                <w:cs/>
              </w:rPr>
              <w:t>13</w:t>
            </w:r>
            <w:r w:rsidR="007C743B">
              <w:rPr>
                <w:rFonts w:ascii="TH SarabunPSK" w:hAnsi="TH SarabunPSK" w:cs="TH SarabunPSK" w:hint="cs"/>
                <w:b/>
                <w:bCs/>
                <w:cs/>
              </w:rPr>
              <w:t>,</w:t>
            </w:r>
            <w:r w:rsidR="001A42DD">
              <w:rPr>
                <w:rFonts w:ascii="TH SarabunPSK" w:hAnsi="TH SarabunPSK" w:cs="TH SarabunPSK" w:hint="cs"/>
                <w:b/>
                <w:bCs/>
                <w:cs/>
              </w:rPr>
              <w:t>73</w:t>
            </w:r>
            <w:r w:rsidR="00CF71A8"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.........บาท</w:t>
            </w:r>
          </w:p>
        </w:tc>
        <w:tc>
          <w:tcPr>
            <w:tcW w:w="1701" w:type="dxa"/>
          </w:tcPr>
          <w:p w:rsidR="00B254E9" w:rsidRPr="00064DB1" w:rsidRDefault="00B254E9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424464" w:rsidRPr="00064DB1" w:rsidRDefault="00424464" w:rsidP="00712D0D">
      <w:pPr>
        <w:spacing w:before="240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 xml:space="preserve">7. </w:t>
      </w:r>
      <w:r w:rsidRPr="00064DB1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:rsidR="00424464" w:rsidRPr="00064DB1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r w:rsidRPr="00064DB1">
        <w:rPr>
          <w:rFonts w:ascii="TH SarabunPSK" w:hAnsi="TH SarabunPSK" w:cs="TH SarabunPSK"/>
          <w:iCs/>
        </w:rPr>
        <w:t>7.1</w:t>
      </w:r>
      <w:r w:rsidRPr="00064DB1">
        <w:rPr>
          <w:rFonts w:ascii="TH SarabunPSK" w:hAnsi="TH SarabunPSK" w:cs="TH SarabunPSK"/>
          <w:iCs/>
        </w:rPr>
        <w:tab/>
      </w:r>
      <w:r w:rsidRPr="00064DB1">
        <w:rPr>
          <w:rFonts w:ascii="TH SarabunPSK" w:hAnsi="TH SarabunPSK" w:cs="TH SarabunPSK"/>
          <w:i/>
          <w:cs/>
        </w:rPr>
        <w:t>หน่วยงาน/องค์กร/กลุ่มคน</w:t>
      </w:r>
      <w:r w:rsidRPr="00064DB1">
        <w:rPr>
          <w:rFonts w:ascii="TH SarabunPSK" w:hAnsi="TH SarabunPSK" w:cs="TH SarabunPSK"/>
          <w:i/>
        </w:rPr>
        <w:t xml:space="preserve"> </w:t>
      </w:r>
      <w:r w:rsidRPr="00064DB1">
        <w:rPr>
          <w:rFonts w:ascii="TH SarabunPSK" w:hAnsi="TH SarabunPSK" w:cs="TH SarabunPSK"/>
          <w:i/>
          <w:cs/>
        </w:rPr>
        <w:t xml:space="preserve">ที่รับผิดชอบโครงการ </w:t>
      </w:r>
      <w:r w:rsidRPr="00064DB1">
        <w:rPr>
          <w:rFonts w:ascii="TH SarabunPSK" w:hAnsi="TH SarabunPSK" w:cs="TH SarabunPSK"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</w:rPr>
        <w:t>25</w:t>
      </w:r>
      <w:r w:rsidR="00DA6989">
        <w:rPr>
          <w:rFonts w:ascii="TH SarabunPSK" w:hAnsi="TH SarabunPSK" w:cs="TH SarabunPSK"/>
        </w:rPr>
        <w:t>61</w:t>
      </w:r>
      <w:r w:rsidRPr="00064DB1">
        <w:rPr>
          <w:rFonts w:ascii="TH SarabunPSK" w:hAnsi="TH SarabunPSK" w:cs="TH SarabunPSK"/>
          <w:cs/>
        </w:rPr>
        <w:t xml:space="preserve"> ข้อ </w:t>
      </w:r>
      <w:r w:rsidR="00DA6989"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iCs/>
        </w:rPr>
        <w:t>)</w:t>
      </w:r>
    </w:p>
    <w:p w:rsidR="003734F2" w:rsidRPr="003734F2" w:rsidRDefault="00424464" w:rsidP="00424464">
      <w:pPr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i/>
          <w:cs/>
        </w:rPr>
        <w:tab/>
      </w:r>
      <w:r w:rsidRPr="00064DB1">
        <w:rPr>
          <w:rFonts w:ascii="TH SarabunPSK" w:hAnsi="TH SarabunPSK" w:cs="TH SarabunPSK"/>
          <w:cs/>
        </w:rPr>
        <w:t>ชื่อหน่วยงาน/องค์กร/กลุ่มคน</w:t>
      </w:r>
      <w:r w:rsidRPr="00064DB1">
        <w:rPr>
          <w:rFonts w:ascii="TH SarabunPSK" w:hAnsi="TH SarabunPSK" w:cs="TH SarabunPSK"/>
        </w:rPr>
        <w:t xml:space="preserve"> </w:t>
      </w:r>
      <w:r w:rsidR="003734F2">
        <w:rPr>
          <w:rFonts w:ascii="TH SarabunPSK" w:hAnsi="TH SarabunPSK" w:cs="TH SarabunPSK"/>
          <w:b/>
          <w:bCs/>
        </w:rPr>
        <w:t xml:space="preserve">     </w:t>
      </w:r>
      <w:proofErr w:type="spellStart"/>
      <w:r w:rsidR="006C3018" w:rsidRPr="003734F2">
        <w:rPr>
          <w:rFonts w:ascii="TH SarabunPSK" w:hAnsi="TH SarabunPSK" w:cs="TH SarabunPSK" w:hint="cs"/>
          <w:b/>
          <w:bCs/>
          <w:cs/>
        </w:rPr>
        <w:t>อส</w:t>
      </w:r>
      <w:proofErr w:type="spellEnd"/>
      <w:r w:rsidR="006C3018" w:rsidRPr="003734F2">
        <w:rPr>
          <w:rFonts w:ascii="TH SarabunPSK" w:hAnsi="TH SarabunPSK" w:cs="TH SarabunPSK" w:hint="cs"/>
          <w:b/>
          <w:bCs/>
          <w:cs/>
        </w:rPr>
        <w:t xml:space="preserve">ม.  หมู่ที่  </w:t>
      </w:r>
      <w:r w:rsidR="00355EA2" w:rsidRPr="003734F2">
        <w:rPr>
          <w:rFonts w:ascii="TH SarabunPSK" w:hAnsi="TH SarabunPSK" w:cs="TH SarabunPSK" w:hint="cs"/>
          <w:b/>
          <w:bCs/>
          <w:cs/>
        </w:rPr>
        <w:t>7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7.1.1</w:t>
      </w:r>
      <w:r w:rsidRPr="00064DB1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7.1.2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 </w:t>
      </w:r>
      <w:proofErr w:type="spellStart"/>
      <w:r w:rsidRPr="00064DB1">
        <w:rPr>
          <w:rFonts w:ascii="TH SarabunPSK" w:hAnsi="TH SarabunPSK" w:cs="TH SarabunPSK"/>
          <w:cs/>
        </w:rPr>
        <w:t>อปท.</w:t>
      </w:r>
      <w:proofErr w:type="spellEnd"/>
      <w:r w:rsidRPr="00064DB1">
        <w:rPr>
          <w:rFonts w:ascii="TH SarabunPSK" w:hAnsi="TH SarabunPSK" w:cs="TH SarabunPSK"/>
          <w:cs/>
        </w:rPr>
        <w:t xml:space="preserve"> เช่น กองสาธารณสุขของเทศบาล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7.1.3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หน่วยงานสาธารณสุขอื่นของรัฐ เช่น </w:t>
      </w:r>
      <w:proofErr w:type="spellStart"/>
      <w:r w:rsidRPr="00064DB1">
        <w:rPr>
          <w:rFonts w:ascii="TH SarabunPSK" w:hAnsi="TH SarabunPSK" w:cs="TH SarabunPSK"/>
          <w:cs/>
        </w:rPr>
        <w:t>สสอ.</w:t>
      </w:r>
      <w:proofErr w:type="spellEnd"/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7.1.4</w:t>
      </w:r>
      <w:r w:rsidRPr="00064DB1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="006C3018">
        <w:rPr>
          <w:rFonts w:ascii="TH SarabunPSK" w:hAnsi="TH SarabunPSK" w:cs="TH SarabunPSK"/>
        </w:rPr>
        <w:sym w:font="Wingdings 2" w:char="F052"/>
      </w:r>
      <w:r w:rsidRPr="00064DB1">
        <w:rPr>
          <w:rFonts w:ascii="TH SarabunPSK" w:hAnsi="TH SarabunPSK" w:cs="TH SarabunPSK"/>
        </w:rPr>
        <w:t xml:space="preserve">  7.1.5</w:t>
      </w:r>
      <w:r w:rsidRPr="00064DB1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</w:rPr>
        <w:t>7.2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ประเภทการสนับสนุน</w:t>
      </w:r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  <w:b/>
          <w:bCs/>
        </w:rPr>
        <w:t>25</w:t>
      </w:r>
      <w:r w:rsidR="00224721">
        <w:rPr>
          <w:rFonts w:ascii="TH SarabunPSK" w:hAnsi="TH SarabunPSK" w:cs="TH SarabunPSK"/>
          <w:b/>
          <w:bCs/>
        </w:rPr>
        <w:t>61</w:t>
      </w:r>
      <w:r w:rsidRPr="00064DB1">
        <w:rPr>
          <w:rFonts w:ascii="TH SarabunPSK" w:hAnsi="TH SarabunPSK" w:cs="TH SarabunPSK"/>
          <w:b/>
          <w:bCs/>
          <w:cs/>
        </w:rPr>
        <w:t xml:space="preserve"> ข้อ </w:t>
      </w:r>
      <w:r w:rsidR="00DA6989">
        <w:rPr>
          <w:rFonts w:ascii="TH SarabunPSK" w:hAnsi="TH SarabunPSK" w:cs="TH SarabunPSK"/>
          <w:b/>
          <w:bCs/>
        </w:rPr>
        <w:t>10</w:t>
      </w:r>
      <w:r w:rsidRPr="00064DB1">
        <w:rPr>
          <w:rFonts w:ascii="TH SarabunPSK" w:hAnsi="TH SarabunPSK" w:cs="TH SarabunPSK"/>
          <w:b/>
          <w:bCs/>
        </w:rPr>
        <w:t>)</w:t>
      </w:r>
    </w:p>
    <w:p w:rsidR="00DA6989" w:rsidRDefault="00424464" w:rsidP="00DA6989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7.2.1</w:t>
      </w:r>
      <w:r w:rsidRPr="00064DB1">
        <w:rPr>
          <w:rFonts w:ascii="TH SarabunPSK" w:hAnsi="TH SarabunPSK" w:cs="TH SarabunPSK"/>
          <w:cs/>
        </w:rPr>
        <w:t xml:space="preserve"> </w:t>
      </w:r>
      <w:r w:rsidR="00DA6989" w:rsidRPr="00064DB1">
        <w:rPr>
          <w:rFonts w:ascii="TH SarabunPSK" w:hAnsi="TH SarabunPSK" w:cs="TH SarabunPSK"/>
          <w:cs/>
        </w:rPr>
        <w:t>สนับสนุน</w:t>
      </w:r>
      <w:r w:rsidR="00DA6989">
        <w:rPr>
          <w:rFonts w:ascii="TH SarabunPSK" w:hAnsi="TH SarabunPSK" w:cs="TH SarabunPSK" w:hint="cs"/>
          <w:cs/>
        </w:rPr>
        <w:t>และส่งเสริม</w:t>
      </w:r>
      <w:r w:rsidR="00DA6989" w:rsidRPr="00064DB1">
        <w:rPr>
          <w:rFonts w:ascii="TH SarabunPSK" w:hAnsi="TH SarabunPSK" w:cs="TH SarabunPSK"/>
          <w:cs/>
        </w:rPr>
        <w:t>การจัดบริการสาธารณสุขของหน่วยบริการ/สถานบริการ/หน่วยงานสาธารณสุข</w:t>
      </w:r>
      <w:r w:rsidR="00DA6989" w:rsidRPr="00064DB1">
        <w:rPr>
          <w:rFonts w:ascii="TH SarabunPSK" w:hAnsi="TH SarabunPSK" w:cs="TH SarabunPSK"/>
        </w:rPr>
        <w:t xml:space="preserve"> </w:t>
      </w:r>
    </w:p>
    <w:p w:rsidR="00DA6989" w:rsidRDefault="00DA6989" w:rsidP="00DA6989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</w:t>
      </w:r>
      <w:r w:rsidRPr="00064DB1">
        <w:rPr>
          <w:rFonts w:ascii="TH SarabunPSK" w:hAnsi="TH SarabunPSK" w:cs="TH SarabunPSK"/>
        </w:rPr>
        <w:t>[</w:t>
      </w:r>
      <w:r w:rsidRPr="00064DB1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1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DA6989" w:rsidRDefault="00DA6989" w:rsidP="00DA6989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</w:t>
      </w:r>
      <w:r w:rsidR="006C3018">
        <w:rPr>
          <w:rFonts w:ascii="TH SarabunPSK" w:hAnsi="TH SarabunPSK" w:cs="TH SarabunPSK"/>
        </w:rPr>
        <w:sym w:font="Wingdings 2" w:char="F052"/>
      </w:r>
      <w:r w:rsidR="00424464" w:rsidRPr="00064DB1">
        <w:rPr>
          <w:rFonts w:ascii="TH SarabunPSK" w:hAnsi="TH SarabunPSK" w:cs="TH SarabunPSK"/>
        </w:rPr>
        <w:t xml:space="preserve">  7.2.2</w:t>
      </w:r>
      <w:r w:rsidR="00424464" w:rsidRPr="00064DB1">
        <w:rPr>
          <w:rFonts w:ascii="TH SarabunPSK" w:hAnsi="TH SarabunPSK" w:cs="TH SarabunPSK"/>
          <w:cs/>
        </w:rPr>
        <w:t xml:space="preserve"> </w:t>
      </w:r>
      <w:r w:rsidRPr="00064DB1">
        <w:rPr>
          <w:rFonts w:ascii="TH SarabunPSK" w:hAnsi="TH SarabunPSK" w:cs="TH SarabunPSK"/>
          <w:cs/>
        </w:rPr>
        <w:t>สนับสนุน</w:t>
      </w:r>
      <w:r>
        <w:rPr>
          <w:rFonts w:ascii="TH SarabunPSK" w:hAnsi="TH SarabunPSK" w:cs="TH SarabunPSK" w:hint="cs"/>
          <w:cs/>
        </w:rPr>
        <w:t>การจัดกระบวนการหรือ</w:t>
      </w:r>
      <w:r w:rsidRPr="00064DB1">
        <w:rPr>
          <w:rFonts w:ascii="TH SarabunPSK" w:hAnsi="TH SarabunPSK" w:cs="TH SarabunPSK"/>
          <w:cs/>
        </w:rPr>
        <w:t xml:space="preserve">กิจกรรมสร้างเสริมสุขภาพ </w:t>
      </w:r>
      <w:r>
        <w:rPr>
          <w:rFonts w:ascii="TH SarabunPSK" w:hAnsi="TH SarabunPSK" w:cs="TH SarabunPSK" w:hint="cs"/>
          <w:cs/>
        </w:rPr>
        <w:t>และการ</w:t>
      </w:r>
      <w:r w:rsidRPr="00064DB1">
        <w:rPr>
          <w:rFonts w:ascii="TH SarabunPSK" w:hAnsi="TH SarabunPSK" w:cs="TH SarabunPSK"/>
          <w:cs/>
        </w:rPr>
        <w:t>ป้องกันโรคของกลุ่มหรือองค์กร</w:t>
      </w:r>
    </w:p>
    <w:p w:rsidR="00DA6989" w:rsidRDefault="00DA6989" w:rsidP="00DA6989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</w:t>
      </w:r>
      <w:r w:rsidRPr="00064DB1">
        <w:rPr>
          <w:rFonts w:ascii="TH SarabunPSK" w:hAnsi="TH SarabunPSK" w:cs="TH SarabunPSK"/>
          <w:cs/>
        </w:rPr>
        <w:t>ประชาชน/หน่วยงานอื่น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2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DA6989" w:rsidRDefault="00424464" w:rsidP="00DA6989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7.2.3</w:t>
      </w:r>
      <w:r w:rsidRPr="00064DB1">
        <w:rPr>
          <w:rFonts w:ascii="TH SarabunPSK" w:hAnsi="TH SarabunPSK" w:cs="TH SarabunPSK"/>
          <w:cs/>
        </w:rPr>
        <w:t xml:space="preserve"> </w:t>
      </w:r>
      <w:r w:rsidR="00DA6989" w:rsidRPr="00064DB1">
        <w:rPr>
          <w:rFonts w:ascii="TH SarabunPSK" w:hAnsi="TH SarabunPSK" w:cs="TH SarabunPSK"/>
          <w:cs/>
        </w:rPr>
        <w:t>สนับสนุน</w:t>
      </w:r>
      <w:r w:rsidR="00DA6989">
        <w:rPr>
          <w:rFonts w:ascii="TH SarabunPSK" w:hAnsi="TH SarabunPSK" w:cs="TH SarabunPSK" w:hint="cs"/>
          <w:cs/>
        </w:rPr>
        <w:t>และส่งเสริมการ</w:t>
      </w:r>
      <w:r w:rsidR="00DA6989" w:rsidRPr="00064DB1">
        <w:rPr>
          <w:rFonts w:ascii="TH SarabunPSK" w:hAnsi="TH SarabunPSK" w:cs="TH SarabunPSK"/>
          <w:cs/>
        </w:rPr>
        <w:t>จัด</w:t>
      </w:r>
      <w:r w:rsidR="00DA6989">
        <w:rPr>
          <w:rFonts w:ascii="TH SarabunPSK" w:hAnsi="TH SarabunPSK" w:cs="TH SarabunPSK" w:hint="cs"/>
          <w:cs/>
        </w:rPr>
        <w:t>บริการสาธารณสุข</w:t>
      </w:r>
      <w:r w:rsidR="00DA6989" w:rsidRPr="00064DB1">
        <w:rPr>
          <w:rFonts w:ascii="TH SarabunPSK" w:hAnsi="TH SarabunPSK" w:cs="TH SarabunPSK"/>
          <w:cs/>
        </w:rPr>
        <w:t>ของ ศูนย์เด็กเล็ก/ผู้สูงอายุ/คนพิการ</w:t>
      </w:r>
      <w:r w:rsidR="00DA6989" w:rsidRPr="00064DB1">
        <w:rPr>
          <w:rFonts w:ascii="TH SarabunPSK" w:hAnsi="TH SarabunPSK" w:cs="TH SarabunPSK"/>
        </w:rPr>
        <w:t xml:space="preserve"> [</w:t>
      </w:r>
      <w:r w:rsidR="00DA6989" w:rsidRPr="00064DB1">
        <w:rPr>
          <w:rFonts w:ascii="TH SarabunPSK" w:hAnsi="TH SarabunPSK" w:cs="TH SarabunPSK"/>
          <w:cs/>
        </w:rPr>
        <w:t xml:space="preserve">ข้อ </w:t>
      </w:r>
      <w:r w:rsidR="00DA6989">
        <w:rPr>
          <w:rFonts w:ascii="TH SarabunPSK" w:hAnsi="TH SarabunPSK" w:cs="TH SarabunPSK"/>
        </w:rPr>
        <w:t>10</w:t>
      </w:r>
      <w:r w:rsidR="00DA6989" w:rsidRPr="00064DB1">
        <w:rPr>
          <w:rFonts w:ascii="TH SarabunPSK" w:hAnsi="TH SarabunPSK" w:cs="TH SarabunPSK"/>
          <w:cs/>
        </w:rPr>
        <w:t>(</w:t>
      </w:r>
      <w:r w:rsidR="00DA6989" w:rsidRPr="00064DB1">
        <w:rPr>
          <w:rFonts w:ascii="TH SarabunPSK" w:hAnsi="TH SarabunPSK" w:cs="TH SarabunPSK"/>
        </w:rPr>
        <w:t>3</w:t>
      </w:r>
      <w:r w:rsidR="00DA6989" w:rsidRPr="00064DB1">
        <w:rPr>
          <w:rFonts w:ascii="TH SarabunPSK" w:hAnsi="TH SarabunPSK" w:cs="TH SarabunPSK"/>
          <w:cs/>
        </w:rPr>
        <w:t>)</w:t>
      </w:r>
      <w:r w:rsidR="00DA6989" w:rsidRPr="00064DB1">
        <w:rPr>
          <w:rFonts w:ascii="TH SarabunPSK" w:hAnsi="TH SarabunPSK" w:cs="TH SarabunPSK"/>
        </w:rPr>
        <w:t>]</w:t>
      </w:r>
    </w:p>
    <w:p w:rsidR="00424464" w:rsidRPr="00DA6989" w:rsidRDefault="00424464" w:rsidP="00DA6989">
      <w:pPr>
        <w:ind w:right="-427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7.2.4</w:t>
      </w:r>
      <w:r w:rsidRPr="00064DB1">
        <w:rPr>
          <w:rFonts w:ascii="TH SarabunPSK" w:hAnsi="TH SarabunPSK" w:cs="TH SarabunPSK"/>
          <w:cs/>
        </w:rPr>
        <w:t xml:space="preserve"> </w:t>
      </w:r>
      <w:r w:rsidR="00DA6989" w:rsidRPr="00064DB1">
        <w:rPr>
          <w:rFonts w:ascii="TH SarabunPSK" w:hAnsi="TH SarabunPSK" w:cs="TH SarabunPSK"/>
          <w:cs/>
        </w:rPr>
        <w:t>สนับสนุนการบริหารหรือพัฒนากองทุนฯ</w:t>
      </w:r>
      <w:r w:rsidR="00DA6989" w:rsidRPr="00064DB1">
        <w:rPr>
          <w:rFonts w:ascii="TH SarabunPSK" w:hAnsi="TH SarabunPSK" w:cs="TH SarabunPSK"/>
        </w:rPr>
        <w:t xml:space="preserve"> [</w:t>
      </w:r>
      <w:r w:rsidR="00DA6989" w:rsidRPr="00064DB1">
        <w:rPr>
          <w:rFonts w:ascii="TH SarabunPSK" w:hAnsi="TH SarabunPSK" w:cs="TH SarabunPSK"/>
          <w:cs/>
        </w:rPr>
        <w:t xml:space="preserve">ข้อ </w:t>
      </w:r>
      <w:r w:rsidR="00DA6989">
        <w:rPr>
          <w:rFonts w:ascii="TH SarabunPSK" w:hAnsi="TH SarabunPSK" w:cs="TH SarabunPSK"/>
        </w:rPr>
        <w:t>10</w:t>
      </w:r>
      <w:r w:rsidR="00DA6989" w:rsidRPr="00064DB1">
        <w:rPr>
          <w:rFonts w:ascii="TH SarabunPSK" w:hAnsi="TH SarabunPSK" w:cs="TH SarabunPSK"/>
          <w:cs/>
        </w:rPr>
        <w:t>(</w:t>
      </w:r>
      <w:r w:rsidR="00DA6989" w:rsidRPr="00064DB1">
        <w:rPr>
          <w:rFonts w:ascii="TH SarabunPSK" w:hAnsi="TH SarabunPSK" w:cs="TH SarabunPSK"/>
        </w:rPr>
        <w:t>4</w:t>
      </w:r>
      <w:r w:rsidR="00DA6989" w:rsidRPr="00064DB1">
        <w:rPr>
          <w:rFonts w:ascii="TH SarabunPSK" w:hAnsi="TH SarabunPSK" w:cs="TH SarabunPSK"/>
          <w:cs/>
        </w:rPr>
        <w:t>)</w:t>
      </w:r>
      <w:r w:rsidR="00DA6989" w:rsidRPr="00064DB1">
        <w:rPr>
          <w:rFonts w:ascii="TH SarabunPSK" w:hAnsi="TH SarabunPSK" w:cs="TH SarabunPSK"/>
        </w:rPr>
        <w:t>]</w:t>
      </w:r>
    </w:p>
    <w:p w:rsidR="00424464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7.2.5</w:t>
      </w:r>
      <w:r w:rsidRPr="00064DB1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="00224721">
        <w:rPr>
          <w:rFonts w:ascii="TH SarabunPSK" w:hAnsi="TH SarabunPSK" w:cs="TH SarabunPSK"/>
        </w:rPr>
        <w:t xml:space="preserve">10 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5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7.3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064DB1">
        <w:rPr>
          <w:rFonts w:ascii="TH SarabunPSK" w:hAnsi="TH SarabunPSK" w:cs="TH SarabunPSK"/>
          <w:b/>
          <w:bCs/>
        </w:rPr>
        <w:t>2557)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7.3.1</w:t>
      </w:r>
      <w:r w:rsidRPr="00064DB1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 w:rsidR="000B5EDE">
        <w:rPr>
          <w:rFonts w:ascii="TH SarabunPSK" w:hAnsi="TH SarabunPSK" w:cs="TH SarabunPSK" w:hint="cs"/>
          <w:cs/>
        </w:rPr>
        <w:t xml:space="preserve">   จำนวน............................</w:t>
      </w:r>
      <w:r w:rsidR="00846D2C">
        <w:rPr>
          <w:rFonts w:ascii="TH SarabunPSK" w:hAnsi="TH SarabunPSK" w:cs="TH SarabunPSK" w:hint="cs"/>
          <w:cs/>
        </w:rPr>
        <w:t>คน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7.3.2</w:t>
      </w:r>
      <w:r w:rsidRPr="00064DB1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 w:rsidR="000B5EDE">
        <w:rPr>
          <w:rFonts w:ascii="TH SarabunPSK" w:hAnsi="TH SarabunPSK" w:cs="TH SarabunPSK" w:hint="cs"/>
          <w:cs/>
        </w:rPr>
        <w:t xml:space="preserve"> </w:t>
      </w:r>
      <w:r w:rsidR="00846D2C">
        <w:rPr>
          <w:rFonts w:ascii="TH SarabunPSK" w:hAnsi="TH SarabunPSK" w:cs="TH SarabunPSK" w:hint="cs"/>
          <w:cs/>
        </w:rPr>
        <w:tab/>
      </w:r>
      <w:r w:rsidR="000B5EDE">
        <w:rPr>
          <w:rFonts w:ascii="TH SarabunPSK" w:hAnsi="TH SarabunPSK" w:cs="TH SarabunPSK" w:hint="cs"/>
          <w:cs/>
        </w:rPr>
        <w:t>จำ</w:t>
      </w:r>
      <w:r w:rsidR="00846D2C">
        <w:rPr>
          <w:rFonts w:ascii="TH SarabunPSK" w:hAnsi="TH SarabunPSK" w:cs="TH SarabunPSK" w:hint="cs"/>
          <w:cs/>
        </w:rPr>
        <w:t>นวน............................คน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="006A1D4E">
        <w:rPr>
          <w:rFonts w:ascii="TH SarabunPSK" w:hAnsi="TH SarabunPSK" w:cs="TH SarabunPSK"/>
        </w:rPr>
        <w:sym w:font="Wingdings 2" w:char="F052"/>
      </w:r>
      <w:r w:rsidRPr="00064DB1">
        <w:rPr>
          <w:rFonts w:ascii="TH SarabunPSK" w:hAnsi="TH SarabunPSK" w:cs="TH SarabunPSK"/>
        </w:rPr>
        <w:t xml:space="preserve">  7.3.3 </w:t>
      </w:r>
      <w:r w:rsidRPr="00064DB1">
        <w:rPr>
          <w:rFonts w:ascii="TH SarabunPSK" w:hAnsi="TH SarabunPSK" w:cs="TH SarabunPSK"/>
          <w:cs/>
        </w:rPr>
        <w:t>กลุ่มเด็กวัยเรียนและเยาวชน</w:t>
      </w:r>
      <w:r w:rsidR="000B5EDE">
        <w:rPr>
          <w:rFonts w:ascii="TH SarabunPSK" w:hAnsi="TH SarabunPSK" w:cs="TH SarabunPSK" w:hint="cs"/>
          <w:cs/>
        </w:rPr>
        <w:t xml:space="preserve">  </w:t>
      </w:r>
      <w:r w:rsidR="00846D2C">
        <w:rPr>
          <w:rFonts w:ascii="TH SarabunPSK" w:hAnsi="TH SarabunPSK" w:cs="TH SarabunPSK" w:hint="cs"/>
          <w:cs/>
        </w:rPr>
        <w:tab/>
      </w:r>
      <w:r w:rsidR="000B5EDE">
        <w:rPr>
          <w:rFonts w:ascii="TH SarabunPSK" w:hAnsi="TH SarabunPSK" w:cs="TH SarabunPSK" w:hint="cs"/>
          <w:cs/>
        </w:rPr>
        <w:t>จำนวน...........</w:t>
      </w:r>
      <w:r w:rsidR="006A1D4E">
        <w:rPr>
          <w:rFonts w:ascii="TH SarabunPSK" w:hAnsi="TH SarabunPSK" w:cs="TH SarabunPSK"/>
        </w:rPr>
        <w:t>10</w:t>
      </w:r>
      <w:r w:rsidR="000B5EDE">
        <w:rPr>
          <w:rFonts w:ascii="TH SarabunPSK" w:hAnsi="TH SarabunPSK" w:cs="TH SarabunPSK" w:hint="cs"/>
          <w:cs/>
        </w:rPr>
        <w:t>..........</w:t>
      </w:r>
      <w:r w:rsidR="00846D2C">
        <w:rPr>
          <w:rFonts w:ascii="TH SarabunPSK" w:hAnsi="TH SarabunPSK" w:cs="TH SarabunPSK" w:hint="cs"/>
          <w:cs/>
        </w:rPr>
        <w:t>คน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="006C3018">
        <w:rPr>
          <w:rFonts w:ascii="TH SarabunPSK" w:hAnsi="TH SarabunPSK" w:cs="TH SarabunPSK"/>
        </w:rPr>
        <w:sym w:font="Wingdings 2" w:char="F052"/>
      </w:r>
      <w:r w:rsidRPr="00064DB1">
        <w:rPr>
          <w:rFonts w:ascii="TH SarabunPSK" w:hAnsi="TH SarabunPSK" w:cs="TH SarabunPSK"/>
        </w:rPr>
        <w:t xml:space="preserve"> 7.3.4</w:t>
      </w:r>
      <w:r w:rsidRPr="00064DB1">
        <w:rPr>
          <w:rFonts w:ascii="TH SarabunPSK" w:hAnsi="TH SarabunPSK" w:cs="TH SarabunPSK"/>
          <w:cs/>
        </w:rPr>
        <w:t xml:space="preserve"> กลุ่มวัยทำงาน</w:t>
      </w:r>
      <w:r w:rsidR="000B5EDE">
        <w:rPr>
          <w:rFonts w:ascii="TH SarabunPSK" w:hAnsi="TH SarabunPSK" w:cs="TH SarabunPSK" w:hint="cs"/>
          <w:cs/>
        </w:rPr>
        <w:t xml:space="preserve"> </w:t>
      </w:r>
      <w:r w:rsidR="00846D2C">
        <w:rPr>
          <w:rFonts w:ascii="TH SarabunPSK" w:hAnsi="TH SarabunPSK" w:cs="TH SarabunPSK" w:hint="cs"/>
          <w:cs/>
        </w:rPr>
        <w:tab/>
      </w:r>
      <w:r w:rsidR="00846D2C">
        <w:rPr>
          <w:rFonts w:ascii="TH SarabunPSK" w:hAnsi="TH SarabunPSK" w:cs="TH SarabunPSK" w:hint="cs"/>
          <w:cs/>
        </w:rPr>
        <w:tab/>
      </w:r>
      <w:r w:rsidR="00846D2C">
        <w:rPr>
          <w:rFonts w:ascii="TH SarabunPSK" w:hAnsi="TH SarabunPSK" w:cs="TH SarabunPSK" w:hint="cs"/>
          <w:cs/>
        </w:rPr>
        <w:tab/>
      </w:r>
      <w:r w:rsidR="000B5EDE">
        <w:rPr>
          <w:rFonts w:ascii="TH SarabunPSK" w:hAnsi="TH SarabunPSK" w:cs="TH SarabunPSK" w:hint="cs"/>
          <w:cs/>
        </w:rPr>
        <w:t>จำ</w:t>
      </w:r>
      <w:r w:rsidR="00846D2C">
        <w:rPr>
          <w:rFonts w:ascii="TH SarabunPSK" w:hAnsi="TH SarabunPSK" w:cs="TH SarabunPSK" w:hint="cs"/>
          <w:cs/>
        </w:rPr>
        <w:t>นวน.......</w:t>
      </w:r>
      <w:r w:rsidR="003734F2">
        <w:rPr>
          <w:rFonts w:ascii="TH SarabunPSK" w:hAnsi="TH SarabunPSK" w:cs="TH SarabunPSK" w:hint="cs"/>
          <w:cs/>
        </w:rPr>
        <w:t>..</w:t>
      </w:r>
      <w:r w:rsidR="00846D2C">
        <w:rPr>
          <w:rFonts w:ascii="TH SarabunPSK" w:hAnsi="TH SarabunPSK" w:cs="TH SarabunPSK" w:hint="cs"/>
          <w:cs/>
        </w:rPr>
        <w:t>.</w:t>
      </w:r>
      <w:r w:rsidR="006C3018">
        <w:rPr>
          <w:rFonts w:ascii="TH SarabunPSK" w:hAnsi="TH SarabunPSK" w:cs="TH SarabunPSK" w:hint="cs"/>
          <w:cs/>
        </w:rPr>
        <w:t>40</w:t>
      </w:r>
      <w:r w:rsidR="00846D2C">
        <w:rPr>
          <w:rFonts w:ascii="TH SarabunPSK" w:hAnsi="TH SarabunPSK" w:cs="TH SarabunPSK" w:hint="cs"/>
          <w:cs/>
        </w:rPr>
        <w:t>....</w:t>
      </w:r>
      <w:r w:rsidR="006A1D4E">
        <w:rPr>
          <w:rFonts w:ascii="TH SarabunPSK" w:hAnsi="TH SarabunPSK" w:cs="TH SarabunPSK" w:hint="cs"/>
          <w:cs/>
        </w:rPr>
        <w:t>....</w:t>
      </w:r>
      <w:r w:rsidR="00846D2C">
        <w:rPr>
          <w:rFonts w:ascii="TH SarabunPSK" w:hAnsi="TH SarabunPSK" w:cs="TH SarabunPSK" w:hint="cs"/>
          <w:cs/>
        </w:rPr>
        <w:t>....คน</w:t>
      </w:r>
    </w:p>
    <w:p w:rsidR="00424464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="006A1D4E">
        <w:rPr>
          <w:rFonts w:ascii="TH SarabunPSK" w:hAnsi="TH SarabunPSK" w:cs="TH SarabunPSK"/>
        </w:rPr>
        <w:sym w:font="Wingdings 2" w:char="F052"/>
      </w:r>
      <w:r w:rsidRPr="00064DB1">
        <w:rPr>
          <w:rFonts w:ascii="TH SarabunPSK" w:hAnsi="TH SarabunPSK" w:cs="TH SarabunPSK"/>
        </w:rPr>
        <w:t xml:space="preserve">  7.3.5.1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  <w:r w:rsidR="000B5EDE">
        <w:rPr>
          <w:rFonts w:ascii="TH SarabunPSK" w:hAnsi="TH SarabunPSK" w:cs="TH SarabunPSK" w:hint="cs"/>
          <w:cs/>
        </w:rPr>
        <w:t xml:space="preserve"> </w:t>
      </w:r>
      <w:r w:rsidR="00846D2C">
        <w:rPr>
          <w:rFonts w:ascii="TH SarabunPSK" w:hAnsi="TH SarabunPSK" w:cs="TH SarabunPSK" w:hint="cs"/>
          <w:cs/>
        </w:rPr>
        <w:tab/>
      </w:r>
      <w:r w:rsidR="00846D2C">
        <w:rPr>
          <w:rFonts w:ascii="TH SarabunPSK" w:hAnsi="TH SarabunPSK" w:cs="TH SarabunPSK" w:hint="cs"/>
          <w:cs/>
        </w:rPr>
        <w:tab/>
      </w:r>
      <w:r w:rsidR="00846D2C">
        <w:rPr>
          <w:rFonts w:ascii="TH SarabunPSK" w:hAnsi="TH SarabunPSK" w:cs="TH SarabunPSK" w:hint="cs"/>
          <w:cs/>
        </w:rPr>
        <w:tab/>
      </w:r>
      <w:r w:rsidR="000B5EDE">
        <w:rPr>
          <w:rFonts w:ascii="TH SarabunPSK" w:hAnsi="TH SarabunPSK" w:cs="TH SarabunPSK" w:hint="cs"/>
          <w:cs/>
        </w:rPr>
        <w:t>จำ</w:t>
      </w:r>
      <w:r w:rsidR="00846D2C">
        <w:rPr>
          <w:rFonts w:ascii="TH SarabunPSK" w:hAnsi="TH SarabunPSK" w:cs="TH SarabunPSK" w:hint="cs"/>
          <w:cs/>
        </w:rPr>
        <w:t>นวน.........</w:t>
      </w:r>
      <w:r w:rsidR="006A1D4E">
        <w:rPr>
          <w:rFonts w:ascii="TH SarabunPSK" w:hAnsi="TH SarabunPSK" w:cs="TH SarabunPSK"/>
        </w:rPr>
        <w:t>10</w:t>
      </w:r>
      <w:r w:rsidR="00846D2C">
        <w:rPr>
          <w:rFonts w:ascii="TH SarabunPSK" w:hAnsi="TH SarabunPSK" w:cs="TH SarabunPSK" w:hint="cs"/>
          <w:cs/>
        </w:rPr>
        <w:t>..............คน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  <w:r w:rsidR="000B5EDE">
        <w:rPr>
          <w:rFonts w:ascii="TH SarabunPSK" w:hAnsi="TH SarabunPSK" w:cs="TH SarabunPSK" w:hint="cs"/>
          <w:cs/>
        </w:rPr>
        <w:t xml:space="preserve"> </w:t>
      </w:r>
      <w:r w:rsidR="00846D2C">
        <w:rPr>
          <w:rFonts w:ascii="TH SarabunPSK" w:hAnsi="TH SarabunPSK" w:cs="TH SarabunPSK" w:hint="cs"/>
          <w:cs/>
        </w:rPr>
        <w:tab/>
      </w:r>
      <w:r w:rsidR="00846D2C">
        <w:rPr>
          <w:rFonts w:ascii="TH SarabunPSK" w:hAnsi="TH SarabunPSK" w:cs="TH SarabunPSK" w:hint="cs"/>
          <w:cs/>
        </w:rPr>
        <w:tab/>
      </w:r>
      <w:r w:rsidR="000B5EDE">
        <w:rPr>
          <w:rFonts w:ascii="TH SarabunPSK" w:hAnsi="TH SarabunPSK" w:cs="TH SarabunPSK" w:hint="cs"/>
          <w:cs/>
        </w:rPr>
        <w:t>จำ</w:t>
      </w:r>
      <w:r w:rsidR="00846D2C">
        <w:rPr>
          <w:rFonts w:ascii="TH SarabunPSK" w:hAnsi="TH SarabunPSK" w:cs="TH SarabunPSK" w:hint="cs"/>
          <w:cs/>
        </w:rPr>
        <w:t>นวน............................คน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7.3.6</w:t>
      </w:r>
      <w:r w:rsidRPr="00064DB1">
        <w:rPr>
          <w:rFonts w:ascii="TH SarabunPSK" w:hAnsi="TH SarabunPSK" w:cs="TH SarabunPSK"/>
          <w:cs/>
        </w:rPr>
        <w:t xml:space="preserve"> กลุ่มคนพิการและทุพพลภาพ</w:t>
      </w:r>
      <w:r w:rsidR="000B5EDE">
        <w:rPr>
          <w:rFonts w:ascii="TH SarabunPSK" w:hAnsi="TH SarabunPSK" w:cs="TH SarabunPSK" w:hint="cs"/>
          <w:cs/>
        </w:rPr>
        <w:t xml:space="preserve"> </w:t>
      </w:r>
      <w:r w:rsidR="00846D2C">
        <w:rPr>
          <w:rFonts w:ascii="TH SarabunPSK" w:hAnsi="TH SarabunPSK" w:cs="TH SarabunPSK" w:hint="cs"/>
          <w:cs/>
        </w:rPr>
        <w:tab/>
      </w:r>
      <w:r w:rsidR="000B5EDE">
        <w:rPr>
          <w:rFonts w:ascii="TH SarabunPSK" w:hAnsi="TH SarabunPSK" w:cs="TH SarabunPSK" w:hint="cs"/>
          <w:cs/>
        </w:rPr>
        <w:t>จำ</w:t>
      </w:r>
      <w:r w:rsidR="00846D2C">
        <w:rPr>
          <w:rFonts w:ascii="TH SarabunPSK" w:hAnsi="TH SarabunPSK" w:cs="TH SarabunPSK" w:hint="cs"/>
          <w:cs/>
        </w:rPr>
        <w:t>นวน............................คน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7.3.7</w:t>
      </w:r>
      <w:r w:rsidRPr="00064DB1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 w:rsidR="000B5EDE">
        <w:rPr>
          <w:rFonts w:ascii="TH SarabunPSK" w:hAnsi="TH SarabunPSK" w:cs="TH SarabunPSK" w:hint="cs"/>
          <w:cs/>
        </w:rPr>
        <w:t xml:space="preserve"> </w:t>
      </w:r>
      <w:r w:rsidR="00846D2C">
        <w:rPr>
          <w:rFonts w:ascii="TH SarabunPSK" w:hAnsi="TH SarabunPSK" w:cs="TH SarabunPSK" w:hint="cs"/>
          <w:cs/>
        </w:rPr>
        <w:tab/>
      </w:r>
      <w:r w:rsidR="000B5EDE">
        <w:rPr>
          <w:rFonts w:ascii="TH SarabunPSK" w:hAnsi="TH SarabunPSK" w:cs="TH SarabunPSK" w:hint="cs"/>
          <w:cs/>
        </w:rPr>
        <w:t>จำ</w:t>
      </w:r>
      <w:r w:rsidR="00846D2C">
        <w:rPr>
          <w:rFonts w:ascii="TH SarabunPSK" w:hAnsi="TH SarabunPSK" w:cs="TH SarabunPSK" w:hint="cs"/>
          <w:cs/>
        </w:rPr>
        <w:t>นวน............................คน</w:t>
      </w:r>
    </w:p>
    <w:p w:rsidR="00B03795" w:rsidRDefault="00424464" w:rsidP="006A1D4E">
      <w:pPr>
        <w:rPr>
          <w:rFonts w:ascii="TH SarabunPSK" w:hAnsi="TH SarabunPSK" w:cs="TH SarabunPSK"/>
          <w:b/>
          <w:bCs/>
        </w:rPr>
      </w:pPr>
      <w:r w:rsidRPr="00581BC3">
        <w:rPr>
          <w:rFonts w:ascii="TH SarabunPSK" w:hAnsi="TH SarabunPSK" w:cs="TH SarabunPSK"/>
          <w:color w:val="000000" w:themeColor="text1"/>
          <w:cs/>
        </w:rPr>
        <w:tab/>
      </w:r>
      <w:r w:rsidRPr="00581BC3">
        <w:rPr>
          <w:rFonts w:ascii="TH SarabunPSK" w:hAnsi="TH SarabunPSK" w:cs="TH SarabunPSK"/>
          <w:color w:val="000000" w:themeColor="text1"/>
        </w:rPr>
        <w:sym w:font="Symbol" w:char="F080"/>
      </w:r>
      <w:r w:rsidRPr="00581BC3">
        <w:rPr>
          <w:rFonts w:ascii="TH SarabunPSK" w:hAnsi="TH SarabunPSK" w:cs="TH SarabunPSK"/>
          <w:color w:val="000000" w:themeColor="text1"/>
        </w:rPr>
        <w:t xml:space="preserve">  7.3.8</w:t>
      </w:r>
      <w:r w:rsidRPr="00581BC3">
        <w:rPr>
          <w:rFonts w:ascii="TH SarabunPSK" w:hAnsi="TH SarabunPSK" w:cs="TH SarabunPSK"/>
          <w:color w:val="000000" w:themeColor="text1"/>
          <w:cs/>
        </w:rPr>
        <w:t xml:space="preserve"> สำหรับการบริหารหรือพัฒนากองทุนฯ</w:t>
      </w:r>
      <w:r w:rsidRPr="00581BC3">
        <w:rPr>
          <w:rFonts w:ascii="TH SarabunPSK" w:hAnsi="TH SarabunPSK" w:cs="TH SarabunPSK"/>
          <w:color w:val="000000" w:themeColor="text1"/>
        </w:rPr>
        <w:t xml:space="preserve"> [</w:t>
      </w:r>
      <w:r w:rsidRPr="00581BC3">
        <w:rPr>
          <w:rFonts w:ascii="TH SarabunPSK" w:hAnsi="TH SarabunPSK" w:cs="TH SarabunPSK"/>
          <w:color w:val="000000" w:themeColor="text1"/>
          <w:cs/>
        </w:rPr>
        <w:t xml:space="preserve">ข้อ </w:t>
      </w:r>
      <w:r w:rsidR="00224721" w:rsidRPr="00581BC3">
        <w:rPr>
          <w:rFonts w:ascii="TH SarabunPSK" w:hAnsi="TH SarabunPSK" w:cs="TH SarabunPSK"/>
          <w:color w:val="000000" w:themeColor="text1"/>
        </w:rPr>
        <w:t>10</w:t>
      </w:r>
      <w:r w:rsidRPr="00581BC3">
        <w:rPr>
          <w:rFonts w:ascii="TH SarabunPSK" w:hAnsi="TH SarabunPSK" w:cs="TH SarabunPSK"/>
          <w:color w:val="000000" w:themeColor="text1"/>
          <w:cs/>
        </w:rPr>
        <w:t>(</w:t>
      </w:r>
      <w:r w:rsidRPr="00581BC3">
        <w:rPr>
          <w:rFonts w:ascii="TH SarabunPSK" w:hAnsi="TH SarabunPSK" w:cs="TH SarabunPSK"/>
          <w:color w:val="000000" w:themeColor="text1"/>
        </w:rPr>
        <w:t>4</w:t>
      </w:r>
      <w:r w:rsidRPr="00581BC3">
        <w:rPr>
          <w:rFonts w:ascii="TH SarabunPSK" w:hAnsi="TH SarabunPSK" w:cs="TH SarabunPSK"/>
          <w:color w:val="000000" w:themeColor="text1"/>
          <w:cs/>
        </w:rPr>
        <w:t>)</w:t>
      </w:r>
      <w:r w:rsidRPr="00581BC3">
        <w:rPr>
          <w:rFonts w:ascii="TH SarabunPSK" w:hAnsi="TH SarabunPSK" w:cs="TH SarabunPSK"/>
          <w:color w:val="000000" w:themeColor="text1"/>
        </w:rPr>
        <w:t>]</w:t>
      </w:r>
    </w:p>
    <w:p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7.4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</w:t>
      </w:r>
      <w:r w:rsidRPr="00064DB1">
        <w:rPr>
          <w:rFonts w:ascii="TH SarabunPSK" w:hAnsi="TH SarabunPSK" w:cs="TH SarabunPSK"/>
          <w:cs/>
        </w:rPr>
        <w:t xml:space="preserve">  กลุ่มหญิงตั้งครรภ์และหญิงหลังคลอด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="006C3018">
        <w:rPr>
          <w:rFonts w:ascii="TH SarabunPSK" w:hAnsi="TH SarabunPSK" w:cs="TH SarabunPSK"/>
        </w:rPr>
        <w:sym w:font="Wingdings 2" w:char="F052"/>
      </w:r>
      <w:r w:rsidRPr="00064DB1">
        <w:rPr>
          <w:rFonts w:ascii="TH SarabunPSK" w:hAnsi="TH SarabunPSK" w:cs="TH SarabunPSK"/>
        </w:rPr>
        <w:t xml:space="preserve">  7.4.1.4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7.4.1.5 </w:t>
      </w:r>
      <w:r w:rsidRPr="00064DB1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7.4.1.7</w:t>
      </w:r>
      <w:r w:rsidRPr="00064DB1">
        <w:rPr>
          <w:rFonts w:ascii="TH SarabunPSK" w:hAnsi="TH SarabunPSK" w:cs="TH SarabunPSK"/>
          <w:cs/>
        </w:rPr>
        <w:t xml:space="preserve"> การส่ง</w:t>
      </w:r>
      <w:r w:rsidR="00581BC3">
        <w:rPr>
          <w:rFonts w:ascii="TH SarabunPSK" w:hAnsi="TH SarabunPSK" w:cs="TH SarabunPSK" w:hint="cs"/>
          <w:cs/>
        </w:rPr>
        <w:t>เ</w:t>
      </w:r>
      <w:r w:rsidRPr="00064DB1">
        <w:rPr>
          <w:rFonts w:ascii="TH SarabunPSK" w:hAnsi="TH SarabunPSK" w:cs="TH SarabunPSK"/>
          <w:cs/>
        </w:rPr>
        <w:t>สริมสุขภาพช่องปาก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7.4.1.8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</w:t>
      </w:r>
      <w:r w:rsidRPr="00064DB1">
        <w:rPr>
          <w:rFonts w:ascii="TH SarabunPSK" w:hAnsi="TH SarabunPSK" w:cs="TH SarabunPSK"/>
          <w:cs/>
        </w:rPr>
        <w:t xml:space="preserve">  กลุ่มเด็กเล็กและเด็กก่อนวัยเรียน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7.4.2.5 </w:t>
      </w:r>
      <w:r w:rsidRPr="00064DB1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7.4.2.7</w:t>
      </w:r>
      <w:r w:rsidRPr="00064DB1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:rsid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7.4.2.8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</w:t>
      </w:r>
      <w:r w:rsidRPr="00064DB1">
        <w:rPr>
          <w:rFonts w:ascii="TH SarabunPSK" w:hAnsi="TH SarabunPSK" w:cs="TH SarabunPSK"/>
          <w:cs/>
        </w:rPr>
        <w:t xml:space="preserve">  กลุ่มเด็กวัยเรียนและเยาวชน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7.4.3.5 </w:t>
      </w:r>
      <w:r w:rsidRPr="00064DB1">
        <w:rPr>
          <w:rFonts w:ascii="TH SarabunPSK" w:hAnsi="TH SarabunPSK" w:cs="TH SarabunPSK"/>
          <w:cs/>
        </w:rPr>
        <w:t>การ</w:t>
      </w:r>
      <w:proofErr w:type="spellStart"/>
      <w:r w:rsidRPr="00064DB1">
        <w:rPr>
          <w:rFonts w:ascii="TH SarabunPSK" w:hAnsi="TH SarabunPSK" w:cs="TH SarabunPSK"/>
          <w:cs/>
        </w:rPr>
        <w:t>ส่งสริม</w:t>
      </w:r>
      <w:proofErr w:type="spellEnd"/>
      <w:r w:rsidRPr="00064DB1">
        <w:rPr>
          <w:rFonts w:ascii="TH SarabunPSK" w:hAnsi="TH SarabunPSK" w:cs="TH SarabunPSK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424464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7.4.3.9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B03795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lastRenderedPageBreak/>
        <w:tab/>
      </w:r>
    </w:p>
    <w:p w:rsidR="00424464" w:rsidRPr="00064DB1" w:rsidRDefault="00424464" w:rsidP="003734F2">
      <w:pPr>
        <w:ind w:firstLine="720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</w:t>
      </w:r>
      <w:r w:rsidRPr="00064DB1">
        <w:rPr>
          <w:rFonts w:ascii="TH SarabunPSK" w:hAnsi="TH SarabunPSK" w:cs="TH SarabunPSK"/>
          <w:cs/>
        </w:rPr>
        <w:t xml:space="preserve">  กลุ่มวัยทำงาน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="006C3018">
        <w:rPr>
          <w:rFonts w:ascii="TH SarabunPSK" w:hAnsi="TH SarabunPSK" w:cs="TH SarabunPSK"/>
        </w:rPr>
        <w:sym w:font="Wingdings 2" w:char="F052"/>
      </w:r>
      <w:r w:rsidRPr="00064DB1">
        <w:rPr>
          <w:rFonts w:ascii="TH SarabunPSK" w:hAnsi="TH SarabunPSK" w:cs="TH SarabunPSK"/>
        </w:rPr>
        <w:t xml:space="preserve">  7.4.4.4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7.4.4.5 </w:t>
      </w:r>
      <w:r w:rsidRPr="00064DB1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7.4.4.6</w:t>
      </w:r>
      <w:r w:rsidRPr="00064DB1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7.4.4.9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3860C7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064DB1" w:rsidRDefault="00424464" w:rsidP="003860C7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7.4.5.1.8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7.4.5.2.5 </w:t>
      </w:r>
      <w:r w:rsidRPr="00064DB1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7.4.5.2.8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7.4.5.2.9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</w:t>
      </w:r>
      <w:r w:rsidRPr="00064DB1">
        <w:rPr>
          <w:rFonts w:ascii="TH SarabunPSK" w:hAnsi="TH SarabunPSK" w:cs="TH SarabunPSK"/>
          <w:cs/>
        </w:rPr>
        <w:t xml:space="preserve">  กลุ่มคนพิการและทุพพลภาพ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3734F2" w:rsidRPr="00064DB1" w:rsidRDefault="003734F2" w:rsidP="00424464">
      <w:pPr>
        <w:tabs>
          <w:tab w:val="left" w:pos="1418"/>
        </w:tabs>
        <w:rPr>
          <w:rFonts w:ascii="TH SarabunPSK" w:hAnsi="TH SarabunPSK" w:cs="TH SarabunPSK"/>
        </w:rPr>
      </w:pP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7.4.6.8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</w:t>
      </w:r>
      <w:r w:rsidRPr="00064DB1">
        <w:rPr>
          <w:rFonts w:ascii="TH SarabunPSK" w:hAnsi="TH SarabunPSK" w:cs="TH SarabunPSK"/>
          <w:cs/>
        </w:rPr>
        <w:t xml:space="preserve">  กลุ่มประชาชนทั่วไปที่มีภาวะเสี่ยง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7.4.7.5 </w:t>
      </w:r>
      <w:r w:rsidRPr="00064DB1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7.4.7.6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7.4.8</w:t>
      </w:r>
      <w:r w:rsidRPr="00064DB1">
        <w:rPr>
          <w:rFonts w:ascii="TH SarabunPSK" w:hAnsi="TH SarabunPSK" w:cs="TH SarabunPSK"/>
          <w:color w:val="0000CC"/>
          <w:cs/>
        </w:rPr>
        <w:t xml:space="preserve">  สำหรับการบริหารหรือพัฒนากองทุนฯ</w:t>
      </w:r>
      <w:r w:rsidRPr="00064DB1">
        <w:rPr>
          <w:rFonts w:ascii="TH SarabunPSK" w:hAnsi="TH SarabunPSK" w:cs="TH SarabunPSK"/>
          <w:color w:val="0000CC"/>
        </w:rPr>
        <w:t xml:space="preserve"> [</w:t>
      </w:r>
      <w:r w:rsidRPr="00064DB1">
        <w:rPr>
          <w:rFonts w:ascii="TH SarabunPSK" w:hAnsi="TH SarabunPSK" w:cs="TH SarabunPSK"/>
          <w:color w:val="0000CC"/>
          <w:cs/>
        </w:rPr>
        <w:t xml:space="preserve">ข้อ </w:t>
      </w:r>
      <w:r w:rsidR="00224721">
        <w:rPr>
          <w:rFonts w:ascii="TH SarabunPSK" w:hAnsi="TH SarabunPSK" w:cs="TH SarabunPSK"/>
          <w:color w:val="0000CC"/>
        </w:rPr>
        <w:t>10</w:t>
      </w:r>
      <w:r w:rsidRPr="00064DB1">
        <w:rPr>
          <w:rFonts w:ascii="TH SarabunPSK" w:hAnsi="TH SarabunPSK" w:cs="TH SarabunPSK"/>
          <w:color w:val="0000CC"/>
          <w:cs/>
        </w:rPr>
        <w:t>(</w:t>
      </w:r>
      <w:r w:rsidRPr="00064DB1">
        <w:rPr>
          <w:rFonts w:ascii="TH SarabunPSK" w:hAnsi="TH SarabunPSK" w:cs="TH SarabunPSK"/>
          <w:color w:val="0000CC"/>
        </w:rPr>
        <w:t>4</w:t>
      </w:r>
      <w:r w:rsidRPr="00064DB1">
        <w:rPr>
          <w:rFonts w:ascii="TH SarabunPSK" w:hAnsi="TH SarabunPSK" w:cs="TH SarabunPSK"/>
          <w:color w:val="0000CC"/>
          <w:cs/>
        </w:rPr>
        <w:t>)</w:t>
      </w:r>
      <w:r w:rsidRPr="00064DB1">
        <w:rPr>
          <w:rFonts w:ascii="TH SarabunPSK" w:hAnsi="TH SarabunPSK" w:cs="TH SarabunPSK"/>
          <w:color w:val="0000CC"/>
        </w:rPr>
        <w:t>]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7.4.8.1</w:t>
      </w:r>
      <w:r w:rsidRPr="00064DB1">
        <w:rPr>
          <w:rFonts w:ascii="TH SarabunPSK" w:hAnsi="TH SarabunPSK" w:cs="TH SarabunPSK"/>
          <w:color w:val="0000CC"/>
          <w:cs/>
        </w:rPr>
        <w:t xml:space="preserve"> อื่นๆ (ระบุ) .................................................................................................................</w:t>
      </w:r>
    </w:p>
    <w:p w:rsidR="00EC26FC" w:rsidRDefault="00EC26FC" w:rsidP="00424464">
      <w:pPr>
        <w:ind w:left="3398" w:right="-568"/>
        <w:rPr>
          <w:rFonts w:ascii="TH SarabunPSK" w:hAnsi="TH SarabunPSK" w:cs="TH SarabunPSK"/>
        </w:rPr>
      </w:pPr>
    </w:p>
    <w:p w:rsidR="00EC26FC" w:rsidRDefault="00EC26FC" w:rsidP="00424464">
      <w:pPr>
        <w:ind w:left="3398" w:right="-568"/>
        <w:rPr>
          <w:rFonts w:ascii="TH SarabunPSK" w:hAnsi="TH SarabunPSK" w:cs="TH SarabunPSK"/>
        </w:rPr>
      </w:pPr>
    </w:p>
    <w:p w:rsidR="00424464" w:rsidRPr="00064DB1" w:rsidRDefault="00424464" w:rsidP="00424464">
      <w:pPr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...................................</w:t>
      </w:r>
      <w:r w:rsidRPr="00064DB1">
        <w:rPr>
          <w:rFonts w:ascii="TH SarabunPSK" w:hAnsi="TH SarabunPSK" w:cs="TH SarabunPSK"/>
          <w:cs/>
        </w:rPr>
        <w:t>...............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ผู้เสนอแผนงาน/โครงการ/กิจกรรม</w:t>
      </w:r>
    </w:p>
    <w:p w:rsidR="00424464" w:rsidRPr="00064DB1" w:rsidRDefault="00424464" w:rsidP="00424464">
      <w:pPr>
        <w:spacing w:before="120" w:after="120"/>
        <w:ind w:left="3398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</w:rPr>
        <w:t xml:space="preserve">     </w:t>
      </w:r>
      <w:r w:rsidR="007B163F">
        <w:rPr>
          <w:rFonts w:ascii="TH SarabunPSK" w:hAnsi="TH SarabunPSK" w:cs="TH SarabunPSK"/>
        </w:rPr>
        <w:t xml:space="preserve">   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(...........</w:t>
      </w:r>
      <w:r w:rsidR="007B163F">
        <w:rPr>
          <w:rFonts w:ascii="TH SarabunPSK" w:hAnsi="TH SarabunPSK" w:cs="TH SarabunPSK" w:hint="cs"/>
          <w:cs/>
        </w:rPr>
        <w:t>นาง</w:t>
      </w:r>
      <w:r w:rsidR="006A1D4E">
        <w:rPr>
          <w:rFonts w:ascii="TH SarabunPSK" w:hAnsi="TH SarabunPSK" w:cs="TH SarabunPSK" w:hint="cs"/>
          <w:cs/>
        </w:rPr>
        <w:t>สาวยา</w:t>
      </w:r>
      <w:proofErr w:type="spellStart"/>
      <w:r w:rsidR="006A1D4E">
        <w:rPr>
          <w:rFonts w:ascii="TH SarabunPSK" w:hAnsi="TH SarabunPSK" w:cs="TH SarabunPSK" w:hint="cs"/>
          <w:cs/>
        </w:rPr>
        <w:t>มิล๊ะ</w:t>
      </w:r>
      <w:proofErr w:type="spellEnd"/>
      <w:r w:rsidRPr="00064DB1">
        <w:rPr>
          <w:rFonts w:ascii="TH SarabunPSK" w:hAnsi="TH SarabunPSK" w:cs="TH SarabunPSK"/>
          <w:cs/>
        </w:rPr>
        <w:t>......</w:t>
      </w:r>
      <w:r w:rsidR="006A1D4E">
        <w:rPr>
          <w:rFonts w:ascii="TH SarabunPSK" w:hAnsi="TH SarabunPSK" w:cs="TH SarabunPSK" w:hint="cs"/>
          <w:cs/>
        </w:rPr>
        <w:t>ขุนดำ...</w:t>
      </w:r>
      <w:r w:rsidRPr="00064DB1">
        <w:rPr>
          <w:rFonts w:ascii="TH SarabunPSK" w:hAnsi="TH SarabunPSK" w:cs="TH SarabunPSK"/>
          <w:cs/>
        </w:rPr>
        <w:t>....)</w:t>
      </w:r>
    </w:p>
    <w:p w:rsidR="00424464" w:rsidRPr="00064DB1" w:rsidRDefault="00424464" w:rsidP="00424464">
      <w:pPr>
        <w:ind w:left="3402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</w:t>
      </w:r>
      <w:r w:rsidR="007B163F">
        <w:rPr>
          <w:rFonts w:ascii="TH SarabunPSK" w:hAnsi="TH SarabunPSK" w:cs="TH SarabunPSK" w:hint="cs"/>
          <w:cs/>
        </w:rPr>
        <w:t xml:space="preserve"> </w:t>
      </w:r>
      <w:proofErr w:type="spellStart"/>
      <w:r w:rsidR="007B163F">
        <w:rPr>
          <w:rFonts w:ascii="TH SarabunPSK" w:hAnsi="TH SarabunPSK" w:cs="TH SarabunPSK" w:hint="cs"/>
          <w:cs/>
        </w:rPr>
        <w:t>อส</w:t>
      </w:r>
      <w:proofErr w:type="spellEnd"/>
      <w:r w:rsidR="007B163F">
        <w:rPr>
          <w:rFonts w:ascii="TH SarabunPSK" w:hAnsi="TH SarabunPSK" w:cs="TH SarabunPSK" w:hint="cs"/>
          <w:cs/>
        </w:rPr>
        <w:t xml:space="preserve">ม.  หมู่ที่  </w:t>
      </w:r>
      <w:r w:rsidR="006A1D4E">
        <w:rPr>
          <w:rFonts w:ascii="TH SarabunPSK" w:hAnsi="TH SarabunPSK" w:cs="TH SarabunPSK" w:hint="cs"/>
          <w:cs/>
        </w:rPr>
        <w:t>7</w:t>
      </w:r>
      <w:bookmarkStart w:id="0" w:name="_GoBack"/>
      <w:bookmarkEnd w:id="0"/>
      <w:r w:rsidRPr="00064DB1">
        <w:rPr>
          <w:rFonts w:ascii="TH SarabunPSK" w:hAnsi="TH SarabunPSK" w:cs="TH SarabunPSK"/>
          <w:cs/>
        </w:rPr>
        <w:t>............</w:t>
      </w:r>
    </w:p>
    <w:p w:rsidR="00424464" w:rsidRDefault="00424464" w:rsidP="00424464">
      <w:pPr>
        <w:spacing w:before="120"/>
        <w:ind w:left="339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...................</w:t>
      </w:r>
      <w:r w:rsidRPr="00064DB1">
        <w:rPr>
          <w:rFonts w:ascii="TH SarabunPSK" w:hAnsi="TH SarabunPSK" w:cs="TH SarabunPSK"/>
        </w:rPr>
        <w:t>......</w:t>
      </w:r>
      <w:r w:rsidRPr="00064DB1">
        <w:rPr>
          <w:rFonts w:ascii="TH SarabunPSK" w:hAnsi="TH SarabunPSK" w:cs="TH SarabunPSK"/>
          <w:cs/>
        </w:rPr>
        <w:t>...............</w:t>
      </w:r>
    </w:p>
    <w:p w:rsidR="003734F2" w:rsidRDefault="003734F2" w:rsidP="00424464">
      <w:pPr>
        <w:spacing w:before="120"/>
        <w:ind w:left="3398"/>
        <w:rPr>
          <w:rFonts w:ascii="TH SarabunPSK" w:hAnsi="TH SarabunPSK" w:cs="TH SarabunPSK"/>
        </w:rPr>
      </w:pPr>
    </w:p>
    <w:p w:rsidR="003734F2" w:rsidRPr="00064DB1" w:rsidRDefault="003734F2" w:rsidP="00424464">
      <w:pPr>
        <w:spacing w:before="120"/>
        <w:ind w:left="3398"/>
        <w:rPr>
          <w:rFonts w:ascii="TH SarabunPSK" w:hAnsi="TH SarabunPSK" w:cs="TH SarabunPSK"/>
        </w:rPr>
      </w:pPr>
    </w:p>
    <w:p w:rsidR="003734F2" w:rsidRPr="00064DB1" w:rsidRDefault="003734F2" w:rsidP="003734F2">
      <w:pPr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...................................</w:t>
      </w:r>
      <w:r w:rsidRPr="00064DB1">
        <w:rPr>
          <w:rFonts w:ascii="TH SarabunPSK" w:hAnsi="TH SarabunPSK" w:cs="TH SarabunPSK"/>
          <w:cs/>
        </w:rPr>
        <w:t>...............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ผู้เสนอแผนงาน/โครงการ/กิจกรรม</w:t>
      </w:r>
    </w:p>
    <w:p w:rsidR="003734F2" w:rsidRPr="00064DB1" w:rsidRDefault="003734F2" w:rsidP="003734F2">
      <w:pPr>
        <w:spacing w:before="120" w:after="120"/>
        <w:ind w:left="3398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/>
        </w:rPr>
        <w:t xml:space="preserve">   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(...........</w:t>
      </w:r>
      <w:r>
        <w:rPr>
          <w:rFonts w:ascii="TH SarabunPSK" w:hAnsi="TH SarabunPSK" w:cs="TH SarabunPSK" w:hint="cs"/>
          <w:cs/>
        </w:rPr>
        <w:t>นางสาว</w:t>
      </w:r>
      <w:proofErr w:type="spellStart"/>
      <w:r>
        <w:rPr>
          <w:rFonts w:ascii="TH SarabunPSK" w:hAnsi="TH SarabunPSK" w:cs="TH SarabunPSK" w:hint="cs"/>
          <w:cs/>
        </w:rPr>
        <w:t>ฮับส๊ะ</w:t>
      </w:r>
      <w:proofErr w:type="spellEnd"/>
      <w:r>
        <w:rPr>
          <w:rFonts w:ascii="TH SarabunPSK" w:hAnsi="TH SarabunPSK" w:cs="TH SarabunPSK" w:hint="cs"/>
          <w:cs/>
        </w:rPr>
        <w:t xml:space="preserve">  อาดำ...</w:t>
      </w:r>
      <w:r w:rsidRPr="00064DB1">
        <w:rPr>
          <w:rFonts w:ascii="TH SarabunPSK" w:hAnsi="TH SarabunPSK" w:cs="TH SarabunPSK"/>
          <w:cs/>
        </w:rPr>
        <w:t>....)</w:t>
      </w:r>
    </w:p>
    <w:p w:rsidR="003734F2" w:rsidRPr="00064DB1" w:rsidRDefault="003734F2" w:rsidP="003734F2">
      <w:pPr>
        <w:ind w:left="3402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 xml:space="preserve">ประธาน </w:t>
      </w:r>
      <w:proofErr w:type="spellStart"/>
      <w:r>
        <w:rPr>
          <w:rFonts w:ascii="TH SarabunPSK" w:hAnsi="TH SarabunPSK" w:cs="TH SarabunPSK" w:hint="cs"/>
          <w:cs/>
        </w:rPr>
        <w:t>อส</w:t>
      </w:r>
      <w:proofErr w:type="spellEnd"/>
      <w:r>
        <w:rPr>
          <w:rFonts w:ascii="TH SarabunPSK" w:hAnsi="TH SarabunPSK" w:cs="TH SarabunPSK" w:hint="cs"/>
          <w:cs/>
        </w:rPr>
        <w:t>ม.  หมู่ที่  7</w:t>
      </w:r>
      <w:r w:rsidRPr="00064DB1">
        <w:rPr>
          <w:rFonts w:ascii="TH SarabunPSK" w:hAnsi="TH SarabunPSK" w:cs="TH SarabunPSK"/>
          <w:cs/>
        </w:rPr>
        <w:t>............</w:t>
      </w:r>
    </w:p>
    <w:p w:rsidR="003734F2" w:rsidRPr="00064DB1" w:rsidRDefault="003734F2" w:rsidP="003734F2">
      <w:pPr>
        <w:spacing w:before="120"/>
        <w:ind w:left="339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...................</w:t>
      </w:r>
      <w:r w:rsidRPr="00064DB1">
        <w:rPr>
          <w:rFonts w:ascii="TH SarabunPSK" w:hAnsi="TH SarabunPSK" w:cs="TH SarabunPSK"/>
        </w:rPr>
        <w:t>......</w:t>
      </w:r>
      <w:r w:rsidRPr="00064DB1">
        <w:rPr>
          <w:rFonts w:ascii="TH SarabunPSK" w:hAnsi="TH SarabunPSK" w:cs="TH SarabunPSK"/>
          <w:cs/>
        </w:rPr>
        <w:t>...............</w:t>
      </w:r>
    </w:p>
    <w:p w:rsidR="00E46D42" w:rsidRDefault="00424464" w:rsidP="00581BC3">
      <w:pPr>
        <w:ind w:firstLine="720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cs/>
        </w:rPr>
        <w:br w:type="page"/>
      </w:r>
    </w:p>
    <w:p w:rsidR="00E46D42" w:rsidRPr="00AF1723" w:rsidRDefault="00E46D42" w:rsidP="00E46D4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AF1723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กำหนดการ</w:t>
      </w:r>
      <w:r w:rsidR="00A40088" w:rsidRPr="00A40088">
        <w:rPr>
          <w:rFonts w:asciiTheme="majorBidi" w:hAnsiTheme="majorBidi" w:cs="Angsana New"/>
          <w:b/>
          <w:bCs/>
          <w:sz w:val="36"/>
          <w:szCs w:val="36"/>
          <w:cs/>
        </w:rPr>
        <w:t>โครงการส่งเสริมสุขภาพจิตดีไม่มีโรคซึมเศร้า</w:t>
      </w:r>
    </w:p>
    <w:p w:rsidR="00E46D42" w:rsidRPr="00AF1723" w:rsidRDefault="00E46D42" w:rsidP="00E46D42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AF1723">
        <w:rPr>
          <w:rFonts w:asciiTheme="majorBidi" w:hAnsiTheme="majorBidi" w:cstheme="majorBidi" w:hint="cs"/>
          <w:b/>
          <w:bCs/>
          <w:sz w:val="36"/>
          <w:szCs w:val="36"/>
          <w:cs/>
        </w:rPr>
        <w:t>วัน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ที่..............................................</w:t>
      </w:r>
    </w:p>
    <w:p w:rsidR="00E46D42" w:rsidRPr="00AF1723" w:rsidRDefault="00A40088" w:rsidP="00E46D4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ณ อาคารอเนกประสงค์หมู่ที่ 7</w:t>
      </w:r>
      <w:r w:rsidR="00E46D42" w:rsidRPr="00AF1723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ตำบลเกตรี  อำเภอเมือง  จังหวัดสตูล</w:t>
      </w:r>
    </w:p>
    <w:p w:rsidR="00E46D42" w:rsidRDefault="00E46D42" w:rsidP="00E46D42">
      <w:pPr>
        <w:rPr>
          <w:rFonts w:asciiTheme="majorBidi" w:hAnsiTheme="majorBidi" w:cstheme="majorBidi"/>
          <w:sz w:val="32"/>
          <w:szCs w:val="32"/>
        </w:rPr>
      </w:pPr>
    </w:p>
    <w:p w:rsidR="00E46D42" w:rsidRPr="00AF1723" w:rsidRDefault="00E46D42" w:rsidP="00E46D42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F1723">
        <w:rPr>
          <w:rFonts w:asciiTheme="majorBidi" w:hAnsiTheme="majorBidi" w:cstheme="majorBidi" w:hint="cs"/>
          <w:b/>
          <w:bCs/>
          <w:sz w:val="32"/>
          <w:szCs w:val="32"/>
          <w:cs/>
        </w:rPr>
        <w:t>เวลา</w:t>
      </w:r>
      <w:r w:rsidRPr="00AF1723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AF1723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AF1723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AF1723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AF1723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AF1723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กิจกรรม</w:t>
      </w:r>
    </w:p>
    <w:p w:rsidR="00E46D42" w:rsidRDefault="00E46D42" w:rsidP="00E46D4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08.30-09.00 น.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ลงทะเบียน</w:t>
      </w:r>
    </w:p>
    <w:p w:rsidR="00A40088" w:rsidRDefault="00E46D42" w:rsidP="00E46D42">
      <w:pPr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09.00-09.15 น.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พิธีเปิด </w:t>
      </w:r>
      <w:r w:rsidRPr="00B929B6">
        <w:rPr>
          <w:rFonts w:asciiTheme="majorBidi" w:hAnsiTheme="majorBidi" w:cs="Angsana New"/>
          <w:sz w:val="32"/>
          <w:szCs w:val="32"/>
          <w:cs/>
        </w:rPr>
        <w:t>โครงการ</w:t>
      </w:r>
    </w:p>
    <w:p w:rsidR="00E46D42" w:rsidRDefault="00E46D42" w:rsidP="00E46D4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          โดยนายกองค์การบริหารส่วนตำบลเกตรี </w:t>
      </w:r>
    </w:p>
    <w:p w:rsidR="00E46D42" w:rsidRDefault="00E46D42" w:rsidP="00E46D4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09.15-10.30 </w:t>
      </w:r>
      <w:r>
        <w:rPr>
          <w:rFonts w:asciiTheme="majorBidi" w:hAnsiTheme="majorBidi" w:cstheme="majorBidi" w:hint="cs"/>
          <w:sz w:val="32"/>
          <w:szCs w:val="32"/>
          <w:cs/>
        </w:rPr>
        <w:t>น.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วิทยากรให้ความรู้เรื่อง </w:t>
      </w:r>
      <w:r w:rsidR="00A40088">
        <w:rPr>
          <w:rFonts w:asciiTheme="majorBidi" w:hAnsiTheme="majorBidi" w:cs="Angsana New" w:hint="cs"/>
          <w:sz w:val="32"/>
          <w:szCs w:val="32"/>
          <w:cs/>
        </w:rPr>
        <w:t>การ</w:t>
      </w:r>
      <w:r w:rsidR="00A40088" w:rsidRPr="00A40088">
        <w:rPr>
          <w:rFonts w:asciiTheme="majorBidi" w:hAnsiTheme="majorBidi" w:cs="Angsana New"/>
          <w:sz w:val="32"/>
          <w:szCs w:val="32"/>
          <w:cs/>
        </w:rPr>
        <w:t>ส่งเสริมสุขภาพจิตดีไม่มีโรคซึมเศร้า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E46D42" w:rsidRDefault="00E46D42" w:rsidP="00E46D4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10.30-10.45 น.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รับประทานอาหารว่างและเครื่องดื่ม</w:t>
      </w:r>
    </w:p>
    <w:p w:rsidR="00E46D42" w:rsidRDefault="00221512" w:rsidP="00E46D42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10.45-12</w:t>
      </w:r>
      <w:r w:rsidR="00E46D42">
        <w:rPr>
          <w:rFonts w:asciiTheme="majorBidi" w:hAnsiTheme="majorBidi" w:cstheme="majorBidi" w:hint="cs"/>
          <w:sz w:val="32"/>
          <w:szCs w:val="32"/>
          <w:cs/>
        </w:rPr>
        <w:t>.00 น.</w:t>
      </w:r>
      <w:r w:rsidR="00E46D42">
        <w:rPr>
          <w:rFonts w:asciiTheme="majorBidi" w:hAnsiTheme="majorBidi" w:cstheme="majorBidi" w:hint="cs"/>
          <w:sz w:val="32"/>
          <w:szCs w:val="32"/>
          <w:cs/>
        </w:rPr>
        <w:tab/>
      </w:r>
      <w:r w:rsidR="00E46D42">
        <w:rPr>
          <w:rFonts w:asciiTheme="majorBidi" w:hAnsiTheme="majorBidi" w:cstheme="majorBidi" w:hint="cs"/>
          <w:sz w:val="32"/>
          <w:szCs w:val="32"/>
          <w:cs/>
        </w:rPr>
        <w:tab/>
        <w:t>กิจกรรมนันทนาการ</w:t>
      </w:r>
    </w:p>
    <w:p w:rsidR="00E46D42" w:rsidRDefault="00E46D42" w:rsidP="00E46D42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11.00-12.00 น.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วิทยากรให้ความรู้เรื่อง </w:t>
      </w:r>
      <w:r w:rsidR="00A40088">
        <w:rPr>
          <w:rFonts w:asciiTheme="majorBidi" w:hAnsiTheme="majorBidi" w:cs="Angsana New" w:hint="cs"/>
          <w:sz w:val="32"/>
          <w:szCs w:val="32"/>
          <w:cs/>
        </w:rPr>
        <w:t>การ</w:t>
      </w:r>
      <w:r w:rsidR="00A40088" w:rsidRPr="00A40088">
        <w:rPr>
          <w:rFonts w:asciiTheme="majorBidi" w:hAnsiTheme="majorBidi" w:cs="Angsana New"/>
          <w:sz w:val="32"/>
          <w:szCs w:val="32"/>
          <w:cs/>
        </w:rPr>
        <w:t>ส่งเสริมสุขภาพจิตดีไม่มีโรคซึมเศร้า</w:t>
      </w:r>
      <w:r w:rsidR="00A4008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(ต่อ)</w:t>
      </w:r>
    </w:p>
    <w:p w:rsidR="00E46D42" w:rsidRDefault="00E46D42" w:rsidP="00E46D4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12.00-13.00 น.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รับประทานอาหารกลางวัน</w:t>
      </w:r>
    </w:p>
    <w:p w:rsidR="00221512" w:rsidRDefault="00E46D42" w:rsidP="00221512">
      <w:pPr>
        <w:rPr>
          <w:rFonts w:ascii="TH SarabunPSK" w:hAnsi="TH SarabunPSK" w:cs="TH SarabunPSK"/>
          <w:b/>
          <w:bCs/>
        </w:rPr>
      </w:pPr>
      <w:r>
        <w:rPr>
          <w:rFonts w:asciiTheme="majorBidi" w:hAnsiTheme="majorBidi" w:cstheme="majorBidi" w:hint="cs"/>
          <w:sz w:val="32"/>
          <w:szCs w:val="32"/>
          <w:cs/>
        </w:rPr>
        <w:t>13.0</w:t>
      </w:r>
      <w:r w:rsidR="00221512">
        <w:rPr>
          <w:rFonts w:asciiTheme="majorBidi" w:hAnsiTheme="majorBidi" w:cstheme="majorBidi" w:hint="cs"/>
          <w:sz w:val="32"/>
          <w:szCs w:val="32"/>
          <w:cs/>
        </w:rPr>
        <w:t>0-13.15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น.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221512" w:rsidRPr="00B929B6">
        <w:rPr>
          <w:rFonts w:asciiTheme="majorBidi" w:hAnsiTheme="majorBidi" w:cs="Angsana New"/>
          <w:sz w:val="32"/>
          <w:szCs w:val="32"/>
          <w:cs/>
        </w:rPr>
        <w:t xml:space="preserve">คัดกรองโรคซึมเศร้า </w:t>
      </w:r>
    </w:p>
    <w:p w:rsidR="00E46D42" w:rsidRPr="00B929B6" w:rsidRDefault="00221512" w:rsidP="00221512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13.15- 14.30 น.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E46D42">
        <w:rPr>
          <w:rFonts w:asciiTheme="majorBidi" w:hAnsiTheme="majorBidi" w:cstheme="majorBidi" w:hint="cs"/>
          <w:sz w:val="32"/>
          <w:szCs w:val="32"/>
          <w:cs/>
        </w:rPr>
        <w:t xml:space="preserve">วิทยากรให้ความรู้เรื่อง </w:t>
      </w:r>
      <w:r w:rsidR="00A40088">
        <w:rPr>
          <w:rFonts w:asciiTheme="majorBidi" w:hAnsiTheme="majorBidi" w:cs="Angsana New" w:hint="cs"/>
          <w:sz w:val="32"/>
          <w:szCs w:val="32"/>
          <w:cs/>
        </w:rPr>
        <w:t>การ</w:t>
      </w:r>
      <w:r w:rsidR="00A40088" w:rsidRPr="00A40088">
        <w:rPr>
          <w:rFonts w:asciiTheme="majorBidi" w:hAnsiTheme="majorBidi" w:cs="Angsana New"/>
          <w:sz w:val="32"/>
          <w:szCs w:val="32"/>
          <w:cs/>
        </w:rPr>
        <w:t>ส่งเสริมสุขภาพจิตดีไม่มีโรคซึมเศร้า</w:t>
      </w:r>
      <w:r w:rsidR="00A4008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46D42">
        <w:rPr>
          <w:rFonts w:asciiTheme="majorBidi" w:hAnsiTheme="majorBidi" w:cstheme="majorBidi" w:hint="cs"/>
          <w:sz w:val="32"/>
          <w:szCs w:val="32"/>
          <w:cs/>
        </w:rPr>
        <w:t>(ต่อ)</w:t>
      </w:r>
    </w:p>
    <w:p w:rsidR="00E46D42" w:rsidRDefault="00E46D42" w:rsidP="00E46D4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14.30-14.45 </w:t>
      </w:r>
      <w:r>
        <w:rPr>
          <w:rFonts w:asciiTheme="majorBidi" w:hAnsiTheme="majorBidi" w:cstheme="majorBidi" w:hint="cs"/>
          <w:sz w:val="32"/>
          <w:szCs w:val="32"/>
          <w:cs/>
        </w:rPr>
        <w:t>น.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รับประทานอาหารว่างและเครื่องดื่ม </w:t>
      </w:r>
    </w:p>
    <w:p w:rsidR="00E46D42" w:rsidRDefault="00E46D42" w:rsidP="00E46D4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14.45-15.15 น.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วิทยากรให้ความรู้เรื่อง </w:t>
      </w:r>
      <w:r w:rsidR="00221512">
        <w:rPr>
          <w:rFonts w:asciiTheme="majorBidi" w:hAnsiTheme="majorBidi" w:cs="Angsana New" w:hint="cs"/>
          <w:sz w:val="32"/>
          <w:szCs w:val="32"/>
          <w:cs/>
        </w:rPr>
        <w:t>การ</w:t>
      </w:r>
      <w:r w:rsidR="00221512" w:rsidRPr="00A40088">
        <w:rPr>
          <w:rFonts w:asciiTheme="majorBidi" w:hAnsiTheme="majorBidi" w:cs="Angsana New"/>
          <w:sz w:val="32"/>
          <w:szCs w:val="32"/>
          <w:cs/>
        </w:rPr>
        <w:t>ส่งเสริมสุขภาพจิตดีไม่มีโรคซึมเศร้า</w:t>
      </w:r>
      <w:r w:rsidR="0022151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(ต่อ)</w:t>
      </w:r>
    </w:p>
    <w:p w:rsidR="00E46D42" w:rsidRDefault="00E46D42" w:rsidP="00E46D4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15.15-15.30 น.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กิจกรรมนันทนาการ</w:t>
      </w:r>
    </w:p>
    <w:p w:rsidR="00E46D42" w:rsidRDefault="00E46D42" w:rsidP="00E46D42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15.30 น.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พิธีปิด</w:t>
      </w:r>
    </w:p>
    <w:p w:rsidR="00E46D42" w:rsidRDefault="00E46D42" w:rsidP="00E46D42">
      <w:pPr>
        <w:rPr>
          <w:rFonts w:asciiTheme="majorBidi" w:hAnsiTheme="majorBidi" w:cstheme="majorBidi"/>
          <w:sz w:val="32"/>
          <w:szCs w:val="32"/>
        </w:rPr>
      </w:pPr>
    </w:p>
    <w:p w:rsidR="00E46D42" w:rsidRDefault="00E46D42" w:rsidP="00E46D42">
      <w:pPr>
        <w:rPr>
          <w:rFonts w:asciiTheme="majorBidi" w:hAnsiTheme="majorBidi" w:cstheme="majorBidi"/>
          <w:sz w:val="32"/>
          <w:szCs w:val="32"/>
        </w:rPr>
      </w:pPr>
    </w:p>
    <w:p w:rsidR="00E46D42" w:rsidRDefault="00E46D42" w:rsidP="00E46D42">
      <w:pPr>
        <w:rPr>
          <w:rFonts w:asciiTheme="majorBidi" w:hAnsiTheme="majorBidi" w:cstheme="majorBidi"/>
          <w:sz w:val="32"/>
          <w:szCs w:val="32"/>
          <w:cs/>
        </w:rPr>
      </w:pPr>
      <w:r w:rsidRPr="00AF1723">
        <w:rPr>
          <w:rFonts w:asciiTheme="majorBidi" w:hAnsiTheme="majorBidi" w:cstheme="majorBidi" w:hint="cs"/>
          <w:b/>
          <w:bCs/>
          <w:sz w:val="32"/>
          <w:szCs w:val="32"/>
          <w:cs/>
        </w:rPr>
        <w:t>หมายเหตุ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: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กำหนดการอาจมีการเปลี่ยนแปลงตามความเหมาะสม</w:t>
      </w:r>
    </w:p>
    <w:p w:rsidR="00E46D42" w:rsidRDefault="00E46D42" w:rsidP="00E46D42">
      <w:pPr>
        <w:rPr>
          <w:rFonts w:ascii="TH SarabunPSK" w:hAnsi="TH SarabunPSK" w:cs="TH SarabunPSK"/>
          <w:b/>
          <w:bCs/>
        </w:rPr>
      </w:pPr>
    </w:p>
    <w:p w:rsidR="00E46D42" w:rsidRDefault="00E46D42" w:rsidP="00E46D42">
      <w:pPr>
        <w:rPr>
          <w:rFonts w:ascii="TH SarabunPSK" w:hAnsi="TH SarabunPSK" w:cs="TH SarabunPSK"/>
          <w:b/>
          <w:bCs/>
        </w:rPr>
      </w:pPr>
    </w:p>
    <w:p w:rsidR="00E46D42" w:rsidRDefault="00E46D42" w:rsidP="00E46D42">
      <w:pPr>
        <w:rPr>
          <w:rFonts w:ascii="TH SarabunPSK" w:hAnsi="TH SarabunPSK" w:cs="TH SarabunPSK"/>
          <w:b/>
          <w:bCs/>
        </w:rPr>
      </w:pPr>
    </w:p>
    <w:p w:rsidR="00E46D42" w:rsidRDefault="00E46D42" w:rsidP="00E46D42">
      <w:pPr>
        <w:rPr>
          <w:rFonts w:ascii="TH SarabunPSK" w:hAnsi="TH SarabunPSK" w:cs="TH SarabunPSK"/>
          <w:b/>
          <w:bCs/>
        </w:rPr>
      </w:pPr>
    </w:p>
    <w:p w:rsidR="00E46D42" w:rsidRDefault="00E46D42" w:rsidP="00E46D42">
      <w:pPr>
        <w:rPr>
          <w:rFonts w:ascii="TH SarabunPSK" w:hAnsi="TH SarabunPSK" w:cs="TH SarabunPSK"/>
          <w:b/>
          <w:bCs/>
        </w:rPr>
      </w:pPr>
    </w:p>
    <w:p w:rsidR="00E46D42" w:rsidRDefault="00E46D42" w:rsidP="00E46D42">
      <w:pPr>
        <w:rPr>
          <w:rFonts w:ascii="TH SarabunPSK" w:hAnsi="TH SarabunPSK" w:cs="TH SarabunPSK"/>
          <w:b/>
          <w:bCs/>
        </w:rPr>
      </w:pPr>
    </w:p>
    <w:p w:rsidR="00E46D42" w:rsidRDefault="00E46D42" w:rsidP="00E46D42">
      <w:pPr>
        <w:rPr>
          <w:rFonts w:ascii="TH SarabunPSK" w:hAnsi="TH SarabunPSK" w:cs="TH SarabunPSK"/>
          <w:b/>
          <w:bCs/>
        </w:rPr>
      </w:pPr>
    </w:p>
    <w:p w:rsidR="00E46D42" w:rsidRDefault="00E46D42" w:rsidP="00E46D42">
      <w:pPr>
        <w:rPr>
          <w:rFonts w:ascii="TH SarabunPSK" w:hAnsi="TH SarabunPSK" w:cs="TH SarabunPSK"/>
          <w:b/>
          <w:bCs/>
        </w:rPr>
      </w:pPr>
    </w:p>
    <w:p w:rsidR="00E46D42" w:rsidRDefault="00E46D42" w:rsidP="00E46D42">
      <w:pPr>
        <w:rPr>
          <w:rFonts w:ascii="TH SarabunPSK" w:hAnsi="TH SarabunPSK" w:cs="TH SarabunPSK"/>
          <w:b/>
          <w:bCs/>
        </w:rPr>
      </w:pPr>
    </w:p>
    <w:p w:rsidR="00E46D42" w:rsidRPr="00E46D42" w:rsidRDefault="00E46D42" w:rsidP="00581BC3">
      <w:pPr>
        <w:ind w:firstLine="720"/>
        <w:rPr>
          <w:rFonts w:ascii="TH SarabunPSK" w:hAnsi="TH SarabunPSK" w:cs="TH SarabunPSK"/>
          <w:b/>
          <w:bCs/>
        </w:rPr>
      </w:pPr>
    </w:p>
    <w:p w:rsidR="00E46D42" w:rsidRDefault="00E46D42" w:rsidP="00581BC3">
      <w:pPr>
        <w:ind w:firstLine="720"/>
        <w:rPr>
          <w:rFonts w:ascii="TH SarabunPSK" w:hAnsi="TH SarabunPSK" w:cs="TH SarabunPSK"/>
          <w:b/>
          <w:bCs/>
        </w:rPr>
      </w:pPr>
    </w:p>
    <w:sectPr w:rsidR="00E46D42" w:rsidSect="008E0BE7">
      <w:pgSz w:w="11906" w:h="16838"/>
      <w:pgMar w:top="1304" w:right="1440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5700"/>
    <w:multiLevelType w:val="hybridMultilevel"/>
    <w:tmpl w:val="B574D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61172"/>
    <w:multiLevelType w:val="hybridMultilevel"/>
    <w:tmpl w:val="9F0AB61A"/>
    <w:lvl w:ilvl="0" w:tplc="F8B6ECC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3A76926"/>
    <w:multiLevelType w:val="hybridMultilevel"/>
    <w:tmpl w:val="05BC5110"/>
    <w:lvl w:ilvl="0" w:tplc="CEA8B4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98F57E4"/>
    <w:multiLevelType w:val="hybridMultilevel"/>
    <w:tmpl w:val="A11E669A"/>
    <w:lvl w:ilvl="0" w:tplc="36C22D7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>
    <w:nsid w:val="4EAB36CC"/>
    <w:multiLevelType w:val="hybridMultilevel"/>
    <w:tmpl w:val="62364AF2"/>
    <w:lvl w:ilvl="0" w:tplc="89145932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">
    <w:nsid w:val="7FE96449"/>
    <w:multiLevelType w:val="hybridMultilevel"/>
    <w:tmpl w:val="400A1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6CF1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5E87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937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3B6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5F49"/>
    <w:rsid w:val="000C6323"/>
    <w:rsid w:val="000C69E8"/>
    <w:rsid w:val="000C6CF1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EE7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1E79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42DD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512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20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4C05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03D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5FF6"/>
    <w:rsid w:val="002B674F"/>
    <w:rsid w:val="002B794C"/>
    <w:rsid w:val="002C2D3F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5EA2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34F2"/>
    <w:rsid w:val="00373FE9"/>
    <w:rsid w:val="00374437"/>
    <w:rsid w:val="00374737"/>
    <w:rsid w:val="0037573D"/>
    <w:rsid w:val="003760DA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7F0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4FD0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49E"/>
    <w:rsid w:val="004649F9"/>
    <w:rsid w:val="0046584A"/>
    <w:rsid w:val="00465A46"/>
    <w:rsid w:val="00466638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C60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BC3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1D4E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3018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2D0D"/>
    <w:rsid w:val="00713468"/>
    <w:rsid w:val="00713554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1FA3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6CA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63F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43B"/>
    <w:rsid w:val="007C79E6"/>
    <w:rsid w:val="007C7AE0"/>
    <w:rsid w:val="007D0382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D85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6D2C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14A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0943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0BE7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5A0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31F8"/>
    <w:rsid w:val="0099524D"/>
    <w:rsid w:val="009952C0"/>
    <w:rsid w:val="009959E7"/>
    <w:rsid w:val="00995C47"/>
    <w:rsid w:val="00995EB0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0088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041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3795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089F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24E5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0E7"/>
    <w:rsid w:val="00BE518F"/>
    <w:rsid w:val="00BE52BD"/>
    <w:rsid w:val="00BE5F99"/>
    <w:rsid w:val="00BE66BE"/>
    <w:rsid w:val="00BE6E2D"/>
    <w:rsid w:val="00BE7620"/>
    <w:rsid w:val="00BE7EA2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1BF9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1EB1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1D43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CF71A8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0F71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07E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4A9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539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6989"/>
    <w:rsid w:val="00DB050B"/>
    <w:rsid w:val="00DB0BF5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15B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5AB"/>
    <w:rsid w:val="00DE461E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6D42"/>
    <w:rsid w:val="00E47D58"/>
    <w:rsid w:val="00E5035C"/>
    <w:rsid w:val="00E51FE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B6D28"/>
    <w:rsid w:val="00EC0671"/>
    <w:rsid w:val="00EC1346"/>
    <w:rsid w:val="00EC26FC"/>
    <w:rsid w:val="00EC31E2"/>
    <w:rsid w:val="00EC3868"/>
    <w:rsid w:val="00EC6C3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35D7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76DDA"/>
    <w:rsid w:val="00F808A9"/>
    <w:rsid w:val="00F809C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1967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6024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CC1D43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ab">
    <w:name w:val="Strong"/>
    <w:basedOn w:val="a0"/>
    <w:uiPriority w:val="22"/>
    <w:qFormat/>
    <w:rsid w:val="00CC1D43"/>
    <w:rPr>
      <w:b/>
      <w:bCs/>
    </w:rPr>
  </w:style>
  <w:style w:type="character" w:styleId="ac">
    <w:name w:val="Hyperlink"/>
    <w:basedOn w:val="a0"/>
    <w:uiPriority w:val="99"/>
    <w:semiHidden/>
    <w:unhideWhenUsed/>
    <w:rsid w:val="00CC1D43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91EB1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C91EB1"/>
    <w:rPr>
      <w:rFonts w:ascii="Tahoma" w:hAnsi="Tahoma"/>
      <w:sz w:val="16"/>
    </w:rPr>
  </w:style>
  <w:style w:type="character" w:customStyle="1" w:styleId="inline-edit-view">
    <w:name w:val="inline-edit-view"/>
    <w:basedOn w:val="a0"/>
    <w:rsid w:val="00294C05"/>
  </w:style>
  <w:style w:type="character" w:customStyle="1" w:styleId="rStyle1">
    <w:name w:val="rStyle1"/>
    <w:rsid w:val="00AA4041"/>
    <w:rPr>
      <w:rFonts w:ascii="TH SarabunIT๙" w:eastAsia="TH SarabunIT๙" w:hAnsi="TH SarabunIT๙" w:cs="TH SarabunIT๙" w:hint="default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CC1D43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ab">
    <w:name w:val="Strong"/>
    <w:basedOn w:val="a0"/>
    <w:uiPriority w:val="22"/>
    <w:qFormat/>
    <w:rsid w:val="00CC1D43"/>
    <w:rPr>
      <w:b/>
      <w:bCs/>
    </w:rPr>
  </w:style>
  <w:style w:type="character" w:styleId="ac">
    <w:name w:val="Hyperlink"/>
    <w:basedOn w:val="a0"/>
    <w:uiPriority w:val="99"/>
    <w:semiHidden/>
    <w:unhideWhenUsed/>
    <w:rsid w:val="00CC1D43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91EB1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C91EB1"/>
    <w:rPr>
      <w:rFonts w:ascii="Tahoma" w:hAnsi="Tahoma"/>
      <w:sz w:val="16"/>
    </w:rPr>
  </w:style>
  <w:style w:type="character" w:customStyle="1" w:styleId="inline-edit-view">
    <w:name w:val="inline-edit-view"/>
    <w:basedOn w:val="a0"/>
    <w:rsid w:val="00294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ADD49-6BCB-4AC6-9267-498892E4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1926</Words>
  <Characters>10983</Characters>
  <Application>Microsoft Office Word</Application>
  <DocSecurity>0</DocSecurity>
  <Lines>91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PUTER</Company>
  <LinksUpToDate>false</LinksUpToDate>
  <CharactersWithSpaces>12884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CTN</cp:lastModifiedBy>
  <cp:revision>3</cp:revision>
  <cp:lastPrinted>2020-03-12T03:44:00Z</cp:lastPrinted>
  <dcterms:created xsi:type="dcterms:W3CDTF">2020-03-12T03:45:00Z</dcterms:created>
  <dcterms:modified xsi:type="dcterms:W3CDTF">2020-03-14T07:33:00Z</dcterms:modified>
</cp:coreProperties>
</file>