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EA5" w:rsidRPr="00566822" w:rsidRDefault="00E43EA5" w:rsidP="00E43EA5">
      <w:pPr>
        <w:spacing w:after="120"/>
        <w:ind w:left="993" w:hanging="993"/>
        <w:jc w:val="thaiDistribute"/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</w:t>
      </w:r>
      <w:r>
        <w:rPr>
          <w:rFonts w:ascii="TH SarabunIT๙" w:hAnsi="TH SarabunIT๙" w:cs="TH SarabunIT๙"/>
          <w:b/>
          <w:bCs/>
          <w:sz w:val="32"/>
          <w:szCs w:val="32"/>
        </w:rPr>
        <w:t>3 :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แบบรายงานผลการดำเนินแผนงาน/โครงการ/กิจกรรม ที่ได้รับงบประมาณสนับสนุนจากกองทุนหลักประกันสุขภาพ (สำหรับผู้เสนอแผนงาน/โครงการ/กิจกรรม ลงรายละเอียดเมื่อเสร็จสิ้นการดำเนินงาน)</w:t>
      </w:r>
    </w:p>
    <w:p w:rsidR="00E43EA5" w:rsidRDefault="00E43EA5" w:rsidP="00E43EA5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B362A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ชื่อโครงการควบคุมและป้องกันโรคติดต่อโดยยุงลาย  ประจำปีงบประมาณ 2564 หมู่ที่ </w:t>
      </w:r>
      <w:r w:rsidRPr="00BD291E">
        <w:rPr>
          <w:rFonts w:ascii="TH SarabunIT๙" w:hAnsi="TH SarabunIT๙" w:cs="TH SarabunIT๙"/>
          <w:b/>
          <w:bCs/>
          <w:sz w:val="32"/>
          <w:szCs w:val="32"/>
          <w:cs/>
        </w:rPr>
        <w:t>7 บ้านคลองขุดเหนือ</w:t>
      </w:r>
      <w:r w:rsidRPr="00B362A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ตำบลคลองขุด</w:t>
      </w:r>
      <w:r w:rsidRPr="00B362A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E43EA5" w:rsidRPr="00BD291E" w:rsidRDefault="00E43EA5" w:rsidP="00E43EA5">
      <w:pPr>
        <w:rPr>
          <w:rFonts w:ascii="TH SarabunIT๙" w:hAnsi="TH SarabunIT๙" w:cs="TH SarabunIT๙"/>
          <w:b/>
          <w:bCs/>
          <w:sz w:val="10"/>
          <w:szCs w:val="10"/>
        </w:rPr>
      </w:pPr>
    </w:p>
    <w:p w:rsidR="00E43EA5" w:rsidRDefault="00E43EA5" w:rsidP="00E43EA5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 ผลการดำเนินงาน</w:t>
      </w:r>
    </w:p>
    <w:p w:rsidR="00E43EA5" w:rsidRDefault="00E43EA5" w:rsidP="00E43EA5">
      <w:pPr>
        <w:ind w:left="90" w:firstLine="63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Pr="00BF0D6F">
        <w:rPr>
          <w:rFonts w:ascii="TH SarabunIT๙" w:hAnsi="TH SarabunIT๙" w:cs="TH SarabunIT๙"/>
          <w:sz w:val="32"/>
          <w:szCs w:val="32"/>
          <w:cs/>
        </w:rPr>
        <w:t xml:space="preserve">ควบคุมและป้องกันโรคติดต่อโดยยุงลาย  ประจำปีงบประมาณ 2564 หมู่ที่ </w:t>
      </w:r>
      <w:r w:rsidRPr="00DC3729">
        <w:rPr>
          <w:rFonts w:ascii="TH SarabunIT๙" w:hAnsi="TH SarabunIT๙" w:cs="TH SarabunIT๙"/>
          <w:sz w:val="32"/>
          <w:szCs w:val="32"/>
          <w:cs/>
        </w:rPr>
        <w:t xml:space="preserve">7 บ้านคลองขุดเหนือ </w:t>
      </w:r>
      <w:r>
        <w:rPr>
          <w:rFonts w:ascii="TH SarabunIT๙" w:hAnsi="TH SarabunIT๙" w:cs="TH SarabunIT๙" w:hint="cs"/>
          <w:sz w:val="32"/>
          <w:szCs w:val="32"/>
          <w:cs/>
        </w:rPr>
        <w:t>ตำบลคลองขุด</w:t>
      </w:r>
    </w:p>
    <w:p w:rsidR="00E43EA5" w:rsidRPr="00F94B77" w:rsidRDefault="00E43EA5" w:rsidP="00E43EA5">
      <w:pPr>
        <w:ind w:left="90" w:firstLine="63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</w:t>
      </w:r>
      <w:r w:rsidRPr="00F94B77">
        <w:rPr>
          <w:rFonts w:ascii="TH SarabunIT๙" w:hAnsi="TH SarabunIT๙" w:cs="TH SarabunIT๙"/>
          <w:sz w:val="32"/>
          <w:szCs w:val="32"/>
          <w:cs/>
        </w:rPr>
        <w:t>ประชุมวางแผน กำหนดพื้นที่เป้าหมาย เนื้อหาและรูปแบบวิธีการดำเนินงานโครงการ</w:t>
      </w:r>
    </w:p>
    <w:p w:rsidR="00E43EA5" w:rsidRPr="00F94B77" w:rsidRDefault="00E43EA5" w:rsidP="00E43EA5">
      <w:pPr>
        <w:rPr>
          <w:rFonts w:ascii="TH SarabunIT๙" w:hAnsi="TH SarabunIT๙" w:cs="TH SarabunIT๙"/>
          <w:sz w:val="32"/>
          <w:szCs w:val="32"/>
        </w:rPr>
      </w:pPr>
      <w:r w:rsidRPr="00F94B77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F94B77">
        <w:rPr>
          <w:rFonts w:ascii="TH SarabunIT๙" w:hAnsi="TH SarabunIT๙" w:cs="TH SarabunIT๙"/>
          <w:sz w:val="32"/>
          <w:szCs w:val="32"/>
        </w:rPr>
        <w:t xml:space="preserve">- </w:t>
      </w:r>
      <w:r w:rsidRPr="00F94B77">
        <w:rPr>
          <w:rFonts w:ascii="TH SarabunIT๙" w:hAnsi="TH SarabunIT๙" w:cs="TH SarabunIT๙"/>
          <w:sz w:val="32"/>
          <w:szCs w:val="32"/>
          <w:cs/>
        </w:rPr>
        <w:t>แต่งตั้งผู้ปฏิบัติงานตามแผนงานโครงการ</w:t>
      </w:r>
    </w:p>
    <w:p w:rsidR="00E43EA5" w:rsidRDefault="00E43EA5" w:rsidP="00E43EA5">
      <w:pPr>
        <w:ind w:left="90" w:firstLine="630"/>
        <w:jc w:val="thaiDistribute"/>
        <w:rPr>
          <w:rFonts w:ascii="TH SarabunIT๙" w:hAnsi="TH SarabunIT๙" w:cs="TH SarabunIT๙"/>
          <w:sz w:val="32"/>
          <w:szCs w:val="32"/>
        </w:rPr>
      </w:pPr>
      <w:r w:rsidRPr="00F94B77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F94B77">
        <w:rPr>
          <w:rFonts w:ascii="TH SarabunIT๙" w:hAnsi="TH SarabunIT๙" w:cs="TH SarabunIT๙"/>
          <w:sz w:val="32"/>
          <w:szCs w:val="32"/>
        </w:rPr>
        <w:t xml:space="preserve">- </w:t>
      </w:r>
      <w:r w:rsidRPr="00F94B77">
        <w:rPr>
          <w:rFonts w:ascii="TH SarabunIT๙" w:hAnsi="TH SarabunIT๙" w:cs="TH SarabunIT๙"/>
          <w:sz w:val="32"/>
          <w:szCs w:val="32"/>
          <w:cs/>
        </w:rPr>
        <w:t>ประชาสัมพันธ์โครงการและประสานงานกับหน่วยงานที่เกี่ยวข้อง</w:t>
      </w:r>
    </w:p>
    <w:p w:rsidR="00E43EA5" w:rsidRDefault="00E43EA5" w:rsidP="00E43EA5">
      <w:pPr>
        <w:ind w:left="90" w:firstLine="63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F94B77">
        <w:rPr>
          <w:rFonts w:ascii="TH SarabunIT๙" w:hAnsi="TH SarabunIT๙" w:cs="TH SarabunIT๙"/>
          <w:sz w:val="32"/>
          <w:szCs w:val="32"/>
          <w:cs/>
        </w:rPr>
        <w:t>. ประชุมชี้แจงแนวทางการควบคุมโรคที่เกิดจากยุงลายเป็นพาหะและการจัดการขยะในครัวเรือน และการปรับปรุงสิ่งแวดล้อมให้ชุมชน ทุกชุมชน</w:t>
      </w:r>
    </w:p>
    <w:p w:rsidR="00E43EA5" w:rsidRDefault="00E43EA5" w:rsidP="00E43EA5">
      <w:pPr>
        <w:ind w:left="90" w:firstLine="63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3</w:t>
      </w:r>
      <w:r w:rsidRPr="00F94B77">
        <w:rPr>
          <w:rFonts w:ascii="TH SarabunIT๙" w:hAnsi="TH SarabunIT๙" w:cs="TH SarabunIT๙"/>
          <w:sz w:val="32"/>
          <w:szCs w:val="32"/>
          <w:cs/>
        </w:rPr>
        <w:t>. ประชุมชี้แจงแนวทางการควบคุมโรคที่เกิดจากยุงลายเป็นพาหะและการจัดการขยะในครัวเรือน และการปรับปรุงสิ่งแวดล้อมให้ชุมชน ทุกชุมชน</w:t>
      </w:r>
    </w:p>
    <w:p w:rsidR="00E43EA5" w:rsidRDefault="00E43EA5" w:rsidP="00E43EA5">
      <w:pPr>
        <w:ind w:left="90" w:firstLine="630"/>
        <w:jc w:val="thaiDistribute"/>
        <w:rPr>
          <w:rFonts w:ascii="TH SarabunIT๙" w:hAnsi="TH SarabunIT๙" w:cs="TH SarabunIT๙"/>
          <w:sz w:val="32"/>
          <w:szCs w:val="32"/>
        </w:rPr>
      </w:pPr>
      <w:r w:rsidRPr="00F94B77">
        <w:rPr>
          <w:rFonts w:ascii="TH SarabunIT๙" w:hAnsi="TH SarabunIT๙" w:cs="TH SarabunIT๙"/>
          <w:sz w:val="32"/>
          <w:szCs w:val="32"/>
          <w:cs/>
        </w:rPr>
        <w:t>4. จัดเตรียมสื่อการจัดการขยะ เครื่องมือและอุปกรณ์ในการจัดการขยะโดยการแยกขยะแห้งเพื่อการนำกลับไปใช้ประโยชน์ใหม่ (การจัดเก็บและกำจัดด้วยถังขยะแยกประเภท และการแปรรูปขยะให้เป็นประโยชน์)</w:t>
      </w:r>
    </w:p>
    <w:p w:rsidR="00E43EA5" w:rsidRDefault="00E43EA5" w:rsidP="00E43EA5">
      <w:pPr>
        <w:ind w:left="90" w:firstLine="630"/>
        <w:jc w:val="thaiDistribute"/>
        <w:rPr>
          <w:rFonts w:ascii="TH SarabunIT๙" w:hAnsi="TH SarabunIT๙" w:cs="TH SarabunIT๙"/>
          <w:sz w:val="32"/>
          <w:szCs w:val="32"/>
        </w:rPr>
      </w:pPr>
      <w:r w:rsidRPr="00F94B77">
        <w:rPr>
          <w:rFonts w:ascii="TH SarabunIT๙" w:hAnsi="TH SarabunIT๙" w:cs="TH SarabunIT๙"/>
          <w:sz w:val="32"/>
          <w:szCs w:val="32"/>
          <w:cs/>
        </w:rPr>
        <w:t xml:space="preserve">5. แต่งตั้งคณะทำงาน </w:t>
      </w:r>
      <w:proofErr w:type="spellStart"/>
      <w:r w:rsidRPr="00F94B77">
        <w:rPr>
          <w:rFonts w:ascii="TH SarabunIT๙" w:hAnsi="TH SarabunIT๙" w:cs="TH SarabunIT๙"/>
          <w:sz w:val="32"/>
          <w:szCs w:val="32"/>
          <w:cs/>
        </w:rPr>
        <w:t>อส</w:t>
      </w:r>
      <w:proofErr w:type="spellEnd"/>
      <w:r w:rsidRPr="00F94B77">
        <w:rPr>
          <w:rFonts w:ascii="TH SarabunIT๙" w:hAnsi="TH SarabunIT๙" w:cs="TH SarabunIT๙"/>
          <w:sz w:val="32"/>
          <w:szCs w:val="32"/>
          <w:cs/>
        </w:rPr>
        <w:t>ม.และตัวแทนครัวเรือนหรือผู้นำที่สนใจและมีความสามารถในการทำงานด้านปรับปรุงสิ่งแวดล้อม และจัดประชุมเพื่อกำหนดแนวทางทำงานร่วมกัน</w:t>
      </w:r>
    </w:p>
    <w:p w:rsidR="00E43EA5" w:rsidRDefault="00E43EA5" w:rsidP="00E43EA5">
      <w:pPr>
        <w:ind w:left="90" w:firstLine="630"/>
        <w:jc w:val="thaiDistribute"/>
        <w:rPr>
          <w:rFonts w:ascii="TH SarabunIT๙" w:hAnsi="TH SarabunIT๙" w:cs="TH SarabunIT๙"/>
          <w:sz w:val="32"/>
          <w:szCs w:val="32"/>
        </w:rPr>
      </w:pPr>
      <w:r w:rsidRPr="00F94B77">
        <w:rPr>
          <w:rFonts w:ascii="TH SarabunIT๙" w:hAnsi="TH SarabunIT๙" w:cs="TH SarabunIT๙"/>
          <w:sz w:val="32"/>
          <w:szCs w:val="32"/>
          <w:cs/>
        </w:rPr>
        <w:t>6. จัดอบรมให้ความรู้และหาแนวทางในการจัดการขยะและการควบคุมโรคไข้เลือดออกด้วยหลัก 5 ป. และการจัดการขยะและการปรับปรุงสิ่งแวดล้อมภายในบ้านให้เหมาะสม ตามสื่อการสอนที่เตรียมไว้ในข้อ 2 การค้นหาแหล่งเพาะพันธุ์ลูกน้ำยุงลาย และการกำจัดแหล่งเพาะพันธุ์ลูกน้ำยุงลายที่ถูกวิธีแก่ผู้เข้าร่วมโครงการ และกำหนดแนวทางในการปรับปรุงสิ่งแวดล้อมของบ้านให้เหมาะสมระหว่างเจ้าของบ้านและคณะทำงาน เพื่อให้สามารถเป็นแหล่งเรียนรู้ของชุมชนได้</w:t>
      </w:r>
      <w:r w:rsidRPr="00F94B77">
        <w:rPr>
          <w:rFonts w:ascii="TH SarabunIT๙" w:hAnsi="TH SarabunIT๙" w:cs="TH SarabunIT๙"/>
          <w:sz w:val="32"/>
          <w:szCs w:val="32"/>
          <w:cs/>
        </w:rPr>
        <w:tab/>
      </w:r>
    </w:p>
    <w:p w:rsidR="00E43EA5" w:rsidRDefault="00E43EA5" w:rsidP="00E43EA5">
      <w:pPr>
        <w:ind w:left="90" w:firstLine="630"/>
        <w:jc w:val="thaiDistribute"/>
        <w:rPr>
          <w:rFonts w:ascii="TH SarabunIT๙" w:hAnsi="TH SarabunIT๙" w:cs="TH SarabunIT๙"/>
          <w:sz w:val="32"/>
          <w:szCs w:val="32"/>
        </w:rPr>
      </w:pPr>
      <w:r w:rsidRPr="00F94B77">
        <w:rPr>
          <w:rFonts w:ascii="TH SarabunIT๙" w:hAnsi="TH SarabunIT๙" w:cs="TH SarabunIT๙"/>
          <w:sz w:val="32"/>
          <w:szCs w:val="32"/>
          <w:cs/>
        </w:rPr>
        <w:t xml:space="preserve">7. กิจกรรมทำลายแหล่งเพาะพันธ์ยุงลาย ควบคุมการระบาด และทำความสะอาดในชุมชน โดย </w:t>
      </w:r>
      <w:proofErr w:type="spellStart"/>
      <w:r w:rsidRPr="00F94B77">
        <w:rPr>
          <w:rFonts w:ascii="TH SarabunIT๙" w:hAnsi="TH SarabunIT๙" w:cs="TH SarabunIT๙"/>
          <w:sz w:val="32"/>
          <w:szCs w:val="32"/>
          <w:cs/>
        </w:rPr>
        <w:t>อส</w:t>
      </w:r>
      <w:proofErr w:type="spellEnd"/>
      <w:r w:rsidRPr="00F94B77">
        <w:rPr>
          <w:rFonts w:ascii="TH SarabunIT๙" w:hAnsi="TH SarabunIT๙" w:cs="TH SarabunIT๙"/>
          <w:sz w:val="32"/>
          <w:szCs w:val="32"/>
          <w:cs/>
        </w:rPr>
        <w:t>ม. เดือน ละ ๔ ครั้ง จำนวน 9 เดือน เพื่อตรวจประเมินบ้านจัดการขยะทุกเดือน และประชุมรายงานการจัดการขยะและสุ่มตรวจลูกน้ำยุงลายเพื่อค้นหาข้อดีของการจัดการปรับปรุงสิ่งแวดล้อมพร้อมจัดทำแบบประเมินความพึงพอใจของสมาชิกในครอบครัวที่เข้าร่วมโครงการ</w:t>
      </w:r>
    </w:p>
    <w:p w:rsidR="00E43EA5" w:rsidRDefault="00E43EA5" w:rsidP="00E43EA5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251DA">
        <w:rPr>
          <w:rFonts w:ascii="TH SarabunIT๙" w:hAnsi="TH SarabunIT๙" w:cs="TH SarabunIT๙"/>
          <w:sz w:val="32"/>
          <w:szCs w:val="32"/>
          <w:cs/>
        </w:rPr>
        <w:t>กิจกรรมทำลายแหล่งเพาะพันธ์</w:t>
      </w:r>
      <w:r w:rsidRPr="009251DA">
        <w:rPr>
          <w:rFonts w:ascii="TH SarabunIT๙" w:hAnsi="TH SarabunIT๙" w:cs="TH SarabunIT๙" w:hint="cs"/>
          <w:sz w:val="32"/>
          <w:szCs w:val="32"/>
          <w:cs/>
        </w:rPr>
        <w:t>ลูกน้ำ</w:t>
      </w:r>
      <w:r w:rsidRPr="009251DA">
        <w:rPr>
          <w:rFonts w:ascii="TH SarabunIT๙" w:hAnsi="TH SarabunIT๙" w:cs="TH SarabunIT๙"/>
          <w:sz w:val="32"/>
          <w:szCs w:val="32"/>
          <w:cs/>
        </w:rPr>
        <w:t>ยุงลาย</w:t>
      </w:r>
      <w:r w:rsidRPr="009251DA">
        <w:rPr>
          <w:rFonts w:ascii="TH SarabunIT๙" w:hAnsi="TH SarabunIT๙" w:cs="TH SarabunIT๙" w:hint="cs"/>
          <w:sz w:val="32"/>
          <w:szCs w:val="32"/>
          <w:cs/>
        </w:rPr>
        <w:t>ทุกสัปดาห์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E43EA5" w:rsidRDefault="00E43EA5" w:rsidP="00E43EA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251DA">
        <w:rPr>
          <w:rFonts w:ascii="TH SarabunIT๙" w:hAnsi="TH SarabunIT๙" w:cs="TH SarabunIT๙" w:hint="cs"/>
          <w:sz w:val="32"/>
          <w:szCs w:val="32"/>
          <w:cs/>
        </w:rPr>
        <w:t xml:space="preserve">ซึ่งจากการสำรวจลูกน้ำยุงลายในพื้นที่ หมู่ที่ </w:t>
      </w:r>
      <w:r>
        <w:rPr>
          <w:rFonts w:ascii="TH SarabunIT๙" w:hAnsi="TH SarabunIT๙" w:cs="TH SarabunIT๙" w:hint="cs"/>
          <w:sz w:val="32"/>
          <w:szCs w:val="32"/>
          <w:cs/>
        </w:rPr>
        <w:t>7 บ้านคลองขุดเหนือ</w:t>
      </w:r>
      <w:r w:rsidRPr="009251DA">
        <w:rPr>
          <w:rFonts w:ascii="TH SarabunIT๙" w:hAnsi="TH SarabunIT๙" w:cs="TH SarabunIT๙" w:hint="cs"/>
          <w:sz w:val="32"/>
          <w:szCs w:val="32"/>
          <w:cs/>
        </w:rPr>
        <w:t xml:space="preserve"> พบว่า</w:t>
      </w:r>
    </w:p>
    <w:p w:rsidR="00E43EA5" w:rsidRDefault="00E43EA5" w:rsidP="00E43EA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251D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9251DA">
        <w:rPr>
          <w:rFonts w:ascii="TH SarabunIT๙" w:hAnsi="TH SarabunIT๙" w:cs="TH SarabunIT๙" w:hint="cs"/>
          <w:sz w:val="32"/>
          <w:szCs w:val="32"/>
          <w:cs/>
        </w:rPr>
        <w:t xml:space="preserve">ค่า </w:t>
      </w:r>
      <w:r w:rsidRPr="009251DA">
        <w:rPr>
          <w:rFonts w:ascii="TH SarabunIT๙" w:hAnsi="TH SarabunIT๙" w:cs="TH SarabunIT๙"/>
          <w:sz w:val="32"/>
          <w:szCs w:val="32"/>
        </w:rPr>
        <w:t xml:space="preserve">HI </w:t>
      </w:r>
      <w:r w:rsidRPr="009251DA">
        <w:rPr>
          <w:rFonts w:ascii="TH SarabunIT๙" w:hAnsi="TH SarabunIT๙" w:cs="TH SarabunIT๙" w:hint="cs"/>
          <w:sz w:val="32"/>
          <w:szCs w:val="32"/>
          <w:cs/>
        </w:rPr>
        <w:t xml:space="preserve">ในชุมชน </w:t>
      </w:r>
      <w:r>
        <w:rPr>
          <w:rFonts w:ascii="TH SarabunIT๙" w:hAnsi="TH SarabunIT๙" w:cs="TH SarabunIT๙" w:hint="cs"/>
          <w:sz w:val="32"/>
          <w:szCs w:val="32"/>
          <w:cs/>
        </w:rPr>
        <w:t>......34.52....</w:t>
      </w:r>
      <w:r w:rsidRPr="009251D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E43EA5" w:rsidRPr="009251DA" w:rsidRDefault="00E43EA5" w:rsidP="00E43EA5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251DA">
        <w:rPr>
          <w:rFonts w:ascii="TH SarabunIT๙" w:hAnsi="TH SarabunIT๙" w:cs="TH SarabunIT๙" w:hint="cs"/>
          <w:sz w:val="32"/>
          <w:szCs w:val="32"/>
          <w:cs/>
        </w:rPr>
        <w:t xml:space="preserve">ค่า </w:t>
      </w:r>
      <w:r w:rsidRPr="009251DA">
        <w:rPr>
          <w:rFonts w:ascii="TH SarabunIT๙" w:hAnsi="TH SarabunIT๙" w:cs="TH SarabunIT๙"/>
          <w:sz w:val="32"/>
          <w:szCs w:val="32"/>
        </w:rPr>
        <w:t xml:space="preserve">CI </w:t>
      </w:r>
      <w:r w:rsidRPr="009251DA">
        <w:rPr>
          <w:rFonts w:ascii="TH SarabunIT๙" w:hAnsi="TH SarabunIT๙" w:cs="TH SarabunIT๙" w:hint="cs"/>
          <w:sz w:val="32"/>
          <w:szCs w:val="32"/>
          <w:cs/>
        </w:rPr>
        <w:t xml:space="preserve">ในชุมชน </w:t>
      </w:r>
      <w:r>
        <w:rPr>
          <w:rFonts w:ascii="TH SarabunIT๙" w:hAnsi="TH SarabunIT๙" w:cs="TH SarabunIT๙" w:hint="cs"/>
          <w:sz w:val="32"/>
          <w:szCs w:val="32"/>
          <w:cs/>
        </w:rPr>
        <w:t>.......74.49..........</w:t>
      </w:r>
    </w:p>
    <w:p w:rsidR="00E43EA5" w:rsidRPr="0036167D" w:rsidRDefault="00E43EA5" w:rsidP="00E43EA5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43EA5" w:rsidRDefault="00E43EA5" w:rsidP="00E43EA5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575A21" wp14:editId="2F296986">
                <wp:simplePos x="0" y="0"/>
                <wp:positionH relativeFrom="column">
                  <wp:posOffset>504190</wp:posOffset>
                </wp:positionH>
                <wp:positionV relativeFrom="paragraph">
                  <wp:posOffset>160655</wp:posOffset>
                </wp:positionV>
                <wp:extent cx="201930" cy="212725"/>
                <wp:effectExtent l="9525" t="8890" r="7620" b="6985"/>
                <wp:wrapNone/>
                <wp:docPr id="10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01930" cy="212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8A311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margin-left:39.7pt;margin-top:12.65pt;width:15.9pt;height:16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"/>
            </w:pict>
          </mc:Fallback>
        </mc:AlternateContent>
      </w:r>
      <w:r>
        <w:rPr>
          <w:rFonts w:ascii="TH SarabunIT๙" w:hAnsi="TH SarabunIT๙" w:cs="TH SarabunIT๙"/>
          <w:b/>
          <w:bCs/>
          <w:sz w:val="32"/>
          <w:szCs w:val="32"/>
        </w:rPr>
        <w:t>2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 ผลสัมฤทธิ์ตามวัตถุประสงค์</w:t>
      </w:r>
      <w:r>
        <w:rPr>
          <w:rFonts w:ascii="TH SarabunIT๙" w:hAnsi="TH SarabunIT๙" w:cs="TH SarabunIT๙"/>
          <w:b/>
          <w:bCs/>
          <w:sz w:val="32"/>
          <w:szCs w:val="32"/>
        </w:rPr>
        <w:t>/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ตัวชี้วัด</w:t>
      </w:r>
    </w:p>
    <w:p w:rsidR="00E43EA5" w:rsidRPr="00566822" w:rsidRDefault="00E43EA5" w:rsidP="00E43EA5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00A8"/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บรรลุตามวัตถุประสงค์ของโครงการ</w:t>
      </w:r>
    </w:p>
    <w:p w:rsidR="00E43EA5" w:rsidRPr="00566822" w:rsidRDefault="00E43EA5" w:rsidP="00E43EA5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/>
          <w:sz w:val="32"/>
          <w:szCs w:val="32"/>
        </w:rPr>
        <w:sym w:font="Wingdings" w:char="00A8"/>
      </w:r>
      <w:r>
        <w:rPr>
          <w:rFonts w:ascii="TH SarabunIT๙" w:hAnsi="TH SarabunIT๙" w:cs="TH SarabunIT๙"/>
          <w:sz w:val="32"/>
          <w:szCs w:val="32"/>
          <w:cs/>
        </w:rPr>
        <w:t xml:space="preserve"> ไม่บรรลุตามวัตถุประสงค์ของโครงการ  เพราะ .................................................</w:t>
      </w:r>
      <w:r w:rsidRPr="00566822"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</w:t>
      </w:r>
      <w:r>
        <w:rPr>
          <w:rFonts w:ascii="TH SarabunIT๙" w:hAnsi="TH SarabunIT๙" w:cs="TH SarabunIT๙"/>
          <w:sz w:val="32"/>
          <w:szCs w:val="32"/>
          <w:cs/>
        </w:rPr>
        <w:t>........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.........</w:t>
      </w:r>
      <w:r>
        <w:rPr>
          <w:rFonts w:ascii="TH SarabunIT๙" w:hAnsi="TH SarabunIT๙" w:cs="TH SarabunIT๙"/>
          <w:sz w:val="32"/>
          <w:szCs w:val="32"/>
        </w:rPr>
        <w:t>...</w:t>
      </w:r>
      <w:r>
        <w:rPr>
          <w:rFonts w:ascii="TH SarabunIT๙" w:hAnsi="TH SarabunIT๙" w:cs="TH SarabunIT๙" w:hint="cs"/>
          <w:sz w:val="32"/>
          <w:szCs w:val="32"/>
          <w:cs/>
        </w:rPr>
        <w:t>.......</w:t>
      </w:r>
    </w:p>
    <w:p w:rsidR="00E43EA5" w:rsidRPr="00E25D84" w:rsidRDefault="00E43EA5" w:rsidP="00E43EA5">
      <w:pPr>
        <w:ind w:left="9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</w:t>
      </w:r>
      <w:r>
        <w:rPr>
          <w:rFonts w:ascii="TH SarabunIT๙" w:hAnsi="TH SarabunIT๙" w:cs="TH SarabunIT๙" w:hint="cs"/>
          <w:sz w:val="32"/>
          <w:szCs w:val="32"/>
          <w:cs/>
        </w:rPr>
        <w:t>......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566822"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............</w:t>
      </w:r>
    </w:p>
    <w:p w:rsidR="00E43EA5" w:rsidRDefault="00E43EA5" w:rsidP="00E43EA5">
      <w:pPr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E43EA5" w:rsidRDefault="00E43EA5" w:rsidP="00E43EA5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3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 การเบิกจ่ายงบประมาณ</w:t>
      </w:r>
    </w:p>
    <w:p w:rsidR="00E43EA5" w:rsidRPr="00566822" w:rsidRDefault="00E43EA5" w:rsidP="00E43EA5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งบประมาณที่ได้รับการอนุมัติ</w:t>
      </w:r>
      <w:r>
        <w:rPr>
          <w:rFonts w:ascii="TH SarabunIT๙" w:hAnsi="TH SarabunIT๙" w:cs="TH SarabunIT๙"/>
          <w:sz w:val="32"/>
          <w:szCs w:val="32"/>
          <w:cs/>
        </w:rPr>
        <w:tab/>
        <w:t>.................</w:t>
      </w:r>
      <w:r w:rsidRPr="0093126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C3729">
        <w:rPr>
          <w:rFonts w:ascii="TH SarabunIT๙" w:hAnsi="TH SarabunIT๙" w:cs="TH SarabunIT๙"/>
          <w:sz w:val="32"/>
          <w:szCs w:val="32"/>
          <w:cs/>
        </w:rPr>
        <w:t>20,306</w:t>
      </w:r>
      <w:r>
        <w:rPr>
          <w:rFonts w:ascii="TH SarabunIT๙" w:hAnsi="TH SarabunIT๙" w:cs="TH SarabunIT๙"/>
          <w:sz w:val="32"/>
          <w:szCs w:val="32"/>
          <w:cs/>
        </w:rPr>
        <w:t>........... บาท</w:t>
      </w:r>
    </w:p>
    <w:p w:rsidR="00E43EA5" w:rsidRPr="00566822" w:rsidRDefault="00E43EA5" w:rsidP="00E43EA5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งบประมาณเบิกจ่ายจริง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.................</w:t>
      </w:r>
      <w:r w:rsidRPr="0093126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C3729">
        <w:rPr>
          <w:rFonts w:ascii="TH SarabunIT๙" w:hAnsi="TH SarabunIT๙" w:cs="TH SarabunIT๙"/>
          <w:sz w:val="32"/>
          <w:szCs w:val="32"/>
          <w:cs/>
        </w:rPr>
        <w:t>20,306</w:t>
      </w:r>
      <w:r>
        <w:rPr>
          <w:rFonts w:ascii="TH SarabunIT๙" w:hAnsi="TH SarabunIT๙" w:cs="TH SarabunIT๙"/>
          <w:sz w:val="32"/>
          <w:szCs w:val="32"/>
          <w:cs/>
        </w:rPr>
        <w:t>........... บาท   คิดเป็นร้อยละ .......100....</w:t>
      </w:r>
      <w:r>
        <w:rPr>
          <w:rFonts w:ascii="TH SarabunIT๙" w:hAnsi="TH SarabunIT๙" w:cs="TH SarabunIT๙"/>
          <w:sz w:val="32"/>
          <w:szCs w:val="32"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566822"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</w:t>
      </w:r>
    </w:p>
    <w:p w:rsidR="00E43EA5" w:rsidRPr="00300DA5" w:rsidRDefault="00E43EA5" w:rsidP="00E43EA5">
      <w:pPr>
        <w:ind w:left="90"/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งบประมาณเหลือส่งคืนกองทุนฯ</w:t>
      </w:r>
      <w:r>
        <w:rPr>
          <w:rFonts w:ascii="TH SarabunIT๙" w:hAnsi="TH SarabunIT๙" w:cs="TH SarabunIT๙"/>
          <w:sz w:val="32"/>
          <w:szCs w:val="32"/>
          <w:cs/>
        </w:rPr>
        <w:tab/>
        <w:t>......................0............... บาท   คิดเป็นร้อยละ ...........0.........</w:t>
      </w:r>
      <w:r>
        <w:rPr>
          <w:rFonts w:ascii="TH SarabunIT๙" w:hAnsi="TH SarabunIT๙" w:cs="TH SarabunIT๙"/>
          <w:sz w:val="32"/>
          <w:szCs w:val="32"/>
        </w:rPr>
        <w:t>...</w:t>
      </w:r>
      <w:r w:rsidRPr="00566822"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</w:t>
      </w:r>
    </w:p>
    <w:p w:rsidR="00E43EA5" w:rsidRDefault="00E43EA5" w:rsidP="00E43EA5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C202BC" wp14:editId="47EFC3F5">
                <wp:simplePos x="0" y="0"/>
                <wp:positionH relativeFrom="column">
                  <wp:posOffset>504190</wp:posOffset>
                </wp:positionH>
                <wp:positionV relativeFrom="paragraph">
                  <wp:posOffset>434975</wp:posOffset>
                </wp:positionV>
                <wp:extent cx="201930" cy="212725"/>
                <wp:effectExtent l="9525" t="6350" r="7620" b="9525"/>
                <wp:wrapNone/>
                <wp:docPr id="1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01930" cy="212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FF5CDF" id="AutoShape 10" o:spid="_x0000_s1026" type="#_x0000_t32" style="position:absolute;margin-left:39.7pt;margin-top:34.25pt;width:15.9pt;height:16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"/>
            </w:pict>
          </mc:Fallback>
        </mc:AlternateContent>
      </w:r>
      <w:r>
        <w:rPr>
          <w:rFonts w:ascii="TH SarabunIT๙" w:hAnsi="TH SarabunIT๙" w:cs="TH SarabunIT๙"/>
          <w:b/>
          <w:bCs/>
          <w:sz w:val="32"/>
          <w:szCs w:val="32"/>
        </w:rPr>
        <w:t>4.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ปัญหา/อุปสรรคในการดำเนินงาน</w:t>
      </w:r>
    </w:p>
    <w:p w:rsidR="00E43EA5" w:rsidRPr="00566822" w:rsidRDefault="00E43EA5" w:rsidP="00E43EA5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00A8"/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ไม่มี</w:t>
      </w:r>
    </w:p>
    <w:p w:rsidR="00E43EA5" w:rsidRPr="00566822" w:rsidRDefault="00E43EA5" w:rsidP="00E43EA5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00A8"/>
      </w:r>
      <w:r>
        <w:rPr>
          <w:rFonts w:ascii="TH SarabunIT๙" w:hAnsi="TH SarabunIT๙" w:cs="TH SarabunIT๙"/>
          <w:sz w:val="32"/>
          <w:szCs w:val="32"/>
          <w:cs/>
        </w:rPr>
        <w:t xml:space="preserve"> มี</w:t>
      </w:r>
    </w:p>
    <w:p w:rsidR="00E43EA5" w:rsidRPr="00566822" w:rsidRDefault="00E43EA5" w:rsidP="00E43EA5">
      <w:pPr>
        <w:ind w:left="91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ปัญหา/อุปสรรค (ระบุ) 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</w:t>
      </w:r>
    </w:p>
    <w:p w:rsidR="00E43EA5" w:rsidRDefault="00E43EA5" w:rsidP="00E43EA5">
      <w:pPr>
        <w:ind w:left="9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แนวทางการแก้ไข (ระบุ)....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</w:t>
      </w:r>
    </w:p>
    <w:p w:rsidR="00E43EA5" w:rsidRPr="00566822" w:rsidRDefault="00E43EA5" w:rsidP="00E43EA5">
      <w:pPr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43EA5" w:rsidRPr="00566822" w:rsidRDefault="00E43EA5" w:rsidP="00E43EA5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66822">
        <w:rPr>
          <w:rFonts w:ascii="TH SarabunIT๙" w:hAnsi="TH SarabunIT๙" w:cs="TH SarabunIT๙"/>
          <w:b/>
          <w:bCs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566822">
        <w:rPr>
          <w:rFonts w:ascii="TH SarabunIT๙" w:hAnsi="TH SarabunIT๙" w:cs="TH SarabunIT๙"/>
          <w:b/>
          <w:bCs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566822">
        <w:rPr>
          <w:rFonts w:ascii="TH SarabunIT๙" w:hAnsi="TH SarabunIT๙" w:cs="TH SarabunIT๙"/>
          <w:b/>
          <w:bCs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566822">
        <w:rPr>
          <w:rFonts w:ascii="TH SarabunIT๙" w:hAnsi="TH SarabunIT๙" w:cs="TH SarabunIT๙"/>
          <w:b/>
          <w:bCs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566822">
        <w:rPr>
          <w:rFonts w:ascii="TH SarabunIT๙" w:hAnsi="TH SarabunIT๙" w:cs="TH SarabunIT๙"/>
          <w:b/>
          <w:bCs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1703B9">
        <w:rPr>
          <w:rFonts w:ascii="TH SarabunIT๙" w:hAnsi="TH SarabunIT๙" w:cs="TH SarabunIT๙"/>
          <w:b/>
          <w:bCs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1703B9">
        <w:rPr>
          <w:rFonts w:ascii="TH SarabunIT๙" w:hAnsi="TH SarabunIT๙" w:cs="TH SarabunIT๙"/>
          <w:b/>
          <w:bCs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1703B9">
        <w:rPr>
          <w:rFonts w:ascii="TH SarabunIT๙" w:hAnsi="TH SarabunIT๙" w:cs="TH SarabunIT๙" w:hint="cs"/>
          <w:sz w:val="32"/>
          <w:szCs w:val="32"/>
          <w:cs/>
        </w:rPr>
        <w:t>นางสาวอำ</w:t>
      </w:r>
      <w:proofErr w:type="spellStart"/>
      <w:r w:rsidR="001703B9">
        <w:rPr>
          <w:rFonts w:ascii="TH SarabunIT๙" w:hAnsi="TH SarabunIT๙" w:cs="TH SarabunIT๙" w:hint="cs"/>
          <w:sz w:val="32"/>
          <w:szCs w:val="32"/>
          <w:cs/>
        </w:rPr>
        <w:t>ภรณ์</w:t>
      </w:r>
      <w:proofErr w:type="spellEnd"/>
      <w:r w:rsidR="001703B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 w:rsidR="001703B9">
        <w:rPr>
          <w:rFonts w:ascii="TH SarabunIT๙" w:hAnsi="TH SarabunIT๙" w:cs="TH SarabunIT๙" w:hint="cs"/>
          <w:sz w:val="32"/>
          <w:szCs w:val="32"/>
          <w:cs/>
        </w:rPr>
        <w:t>หวัน</w:t>
      </w:r>
      <w:proofErr w:type="spellEnd"/>
      <w:r w:rsidR="001703B9">
        <w:rPr>
          <w:rFonts w:ascii="TH SarabunIT๙" w:hAnsi="TH SarabunIT๙" w:cs="TH SarabunIT๙" w:hint="cs"/>
          <w:sz w:val="32"/>
          <w:szCs w:val="32"/>
          <w:cs/>
        </w:rPr>
        <w:t>ยาวา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ผู้รายงาน</w:t>
      </w:r>
    </w:p>
    <w:p w:rsidR="00E43EA5" w:rsidRDefault="00E43EA5" w:rsidP="00E43EA5">
      <w:pPr>
        <w:ind w:left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/>
          <w:sz w:val="32"/>
          <w:szCs w:val="32"/>
          <w:cs/>
        </w:rPr>
        <w:t xml:space="preserve">ตำแหน่ง </w:t>
      </w:r>
      <w:r>
        <w:rPr>
          <w:rFonts w:ascii="TH SarabunIT๙" w:hAnsi="TH SarabunIT๙" w:cs="TH SarabunIT๙" w:hint="cs"/>
          <w:sz w:val="32"/>
          <w:szCs w:val="32"/>
          <w:cs/>
        </w:rPr>
        <w:t>ประธานชมรมอาสาสมัครสาธารณสุข หมู่ที่ 7 บ้านคลองขุดเหนือ</w:t>
      </w:r>
    </w:p>
    <w:p w:rsidR="00E43EA5" w:rsidRDefault="00E43EA5" w:rsidP="00E43EA5">
      <w:pPr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p w:rsidR="00BA5B8D" w:rsidRPr="00E43EA5" w:rsidRDefault="00BA5B8D" w:rsidP="00E43EA5"/>
    <w:sectPr w:rsidR="00BA5B8D" w:rsidRPr="00E43E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355DE1"/>
    <w:multiLevelType w:val="hybridMultilevel"/>
    <w:tmpl w:val="77C8ADFE"/>
    <w:lvl w:ilvl="0" w:tplc="6DCA4B7E">
      <w:start w:val="1"/>
      <w:numFmt w:val="bullet"/>
      <w:lvlText w:val="-"/>
      <w:lvlJc w:val="left"/>
      <w:pPr>
        <w:ind w:left="1429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614"/>
    <w:rsid w:val="001703B9"/>
    <w:rsid w:val="001C3614"/>
    <w:rsid w:val="00BA5B8D"/>
    <w:rsid w:val="00E43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A74642-8E82-482A-8336-7832E803D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3614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36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SCS</dc:creator>
  <cp:keywords/>
  <dc:description/>
  <cp:lastModifiedBy>SCS</cp:lastModifiedBy>
  <cp:revision>3</cp:revision>
  <dcterms:created xsi:type="dcterms:W3CDTF">2021-12-07T04:47:00Z</dcterms:created>
  <dcterms:modified xsi:type="dcterms:W3CDTF">2021-12-07T04:53:00Z</dcterms:modified>
</cp:coreProperties>
</file>